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12D46" w:rsidRPr="00DE7329" w:rsidRDefault="00512D46" w:rsidP="00512D46">
      <w:pPr>
        <w:pStyle w:val="1"/>
        <w:tabs>
          <w:tab w:val="left" w:pos="284"/>
        </w:tabs>
        <w:spacing w:before="0" w:line="240" w:lineRule="auto"/>
        <w:jc w:val="right"/>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rPr>
        <w:t>Ф</w:t>
      </w:r>
      <w:r w:rsidRPr="00DE7329">
        <w:rPr>
          <w:rFonts w:ascii="Times New Roman" w:hAnsi="Times New Roman" w:cs="Times New Roman"/>
          <w:color w:val="000000" w:themeColor="text1"/>
          <w:sz w:val="24"/>
          <w:szCs w:val="24"/>
          <w:lang w:val="en-US"/>
        </w:rPr>
        <w:t>. 7.03-03</w:t>
      </w:r>
    </w:p>
    <w:p w:rsidR="00512D46" w:rsidRPr="00DE7329" w:rsidRDefault="00512D46" w:rsidP="00512D46">
      <w:pPr>
        <w:tabs>
          <w:tab w:val="left" w:pos="284"/>
        </w:tabs>
        <w:spacing w:after="0" w:line="240" w:lineRule="auto"/>
        <w:jc w:val="right"/>
        <w:rPr>
          <w:rFonts w:ascii="Times New Roman" w:hAnsi="Times New Roman" w:cs="Times New Roman"/>
          <w:b/>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b/>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b/>
          <w:color w:val="000000" w:themeColor="text1"/>
          <w:sz w:val="24"/>
          <w:szCs w:val="24"/>
          <w:lang w:val="en-US"/>
        </w:rPr>
      </w:pPr>
    </w:p>
    <w:p w:rsidR="00512D46" w:rsidRPr="00A63837" w:rsidRDefault="00512D46" w:rsidP="00512D46">
      <w:pPr>
        <w:tabs>
          <w:tab w:val="left" w:pos="284"/>
        </w:tabs>
        <w:spacing w:after="0" w:line="240" w:lineRule="auto"/>
        <w:jc w:val="center"/>
        <w:rPr>
          <w:rFonts w:ascii="Times New Roman" w:hAnsi="Times New Roman" w:cs="Times New Roman"/>
          <w:b/>
          <w:color w:val="000000" w:themeColor="text1"/>
          <w:sz w:val="32"/>
          <w:szCs w:val="32"/>
          <w:lang w:val="en-US"/>
        </w:rPr>
      </w:pPr>
      <w:proofErr w:type="spellStart"/>
      <w:r w:rsidRPr="00A63837">
        <w:rPr>
          <w:rFonts w:ascii="Times New Roman" w:hAnsi="Times New Roman" w:cs="Times New Roman"/>
          <w:b/>
          <w:color w:val="000000" w:themeColor="text1"/>
          <w:sz w:val="32"/>
          <w:szCs w:val="32"/>
          <w:lang w:val="en-US"/>
        </w:rPr>
        <w:t>Tastanova</w:t>
      </w:r>
      <w:proofErr w:type="spellEnd"/>
      <w:r w:rsidRPr="00A63837">
        <w:rPr>
          <w:rFonts w:ascii="Times New Roman" w:hAnsi="Times New Roman" w:cs="Times New Roman"/>
          <w:b/>
          <w:color w:val="000000" w:themeColor="text1"/>
          <w:sz w:val="32"/>
          <w:szCs w:val="32"/>
          <w:lang w:val="en-US"/>
        </w:rPr>
        <w:t xml:space="preserve"> </w:t>
      </w:r>
      <w:proofErr w:type="spellStart"/>
      <w:proofErr w:type="gramStart"/>
      <w:r w:rsidRPr="00A63837">
        <w:rPr>
          <w:rFonts w:ascii="Times New Roman" w:hAnsi="Times New Roman" w:cs="Times New Roman"/>
          <w:b/>
          <w:color w:val="000000" w:themeColor="text1"/>
          <w:sz w:val="32"/>
          <w:szCs w:val="32"/>
          <w:lang w:val="en-US"/>
        </w:rPr>
        <w:t>G.Zh</w:t>
      </w:r>
      <w:proofErr w:type="spellEnd"/>
      <w:r w:rsidRPr="00A63837">
        <w:rPr>
          <w:rFonts w:ascii="Times New Roman" w:hAnsi="Times New Roman" w:cs="Times New Roman"/>
          <w:b/>
          <w:color w:val="000000" w:themeColor="text1"/>
          <w:sz w:val="32"/>
          <w:szCs w:val="32"/>
          <w:lang w:val="en-US"/>
        </w:rPr>
        <w:t>.,</w:t>
      </w:r>
      <w:proofErr w:type="gramEnd"/>
      <w:r w:rsidRPr="00A63837">
        <w:rPr>
          <w:rFonts w:ascii="Times New Roman" w:hAnsi="Times New Roman" w:cs="Times New Roman"/>
          <w:b/>
          <w:color w:val="000000" w:themeColor="text1"/>
          <w:sz w:val="32"/>
          <w:szCs w:val="32"/>
          <w:lang w:val="en-US"/>
        </w:rPr>
        <w:t xml:space="preserve"> </w:t>
      </w:r>
      <w:proofErr w:type="spellStart"/>
      <w:r w:rsidRPr="00A63837">
        <w:rPr>
          <w:rFonts w:ascii="Times New Roman" w:hAnsi="Times New Roman" w:cs="Times New Roman"/>
          <w:b/>
          <w:color w:val="000000" w:themeColor="text1"/>
          <w:sz w:val="32"/>
          <w:szCs w:val="32"/>
          <w:lang w:val="en-US"/>
        </w:rPr>
        <w:t>Aitzhanova</w:t>
      </w:r>
      <w:proofErr w:type="spellEnd"/>
      <w:r w:rsidRPr="00A63837">
        <w:rPr>
          <w:rFonts w:ascii="Times New Roman" w:hAnsi="Times New Roman" w:cs="Times New Roman"/>
          <w:b/>
          <w:color w:val="000000" w:themeColor="text1"/>
          <w:sz w:val="32"/>
          <w:szCs w:val="32"/>
          <w:lang w:val="en-US"/>
        </w:rPr>
        <w:t xml:space="preserve"> S.E.</w:t>
      </w:r>
    </w:p>
    <w:p w:rsidR="00512D46" w:rsidRPr="00A63837" w:rsidRDefault="00512D46" w:rsidP="00512D46">
      <w:pPr>
        <w:tabs>
          <w:tab w:val="left" w:pos="284"/>
        </w:tabs>
        <w:spacing w:after="0" w:line="240" w:lineRule="auto"/>
        <w:rPr>
          <w:rFonts w:ascii="Times New Roman" w:hAnsi="Times New Roman" w:cs="Times New Roman"/>
          <w:b/>
          <w:color w:val="000000" w:themeColor="text1"/>
          <w:sz w:val="32"/>
          <w:szCs w:val="32"/>
          <w:lang w:val="en-US"/>
        </w:rPr>
      </w:pPr>
    </w:p>
    <w:p w:rsidR="00512D46" w:rsidRPr="00A63837" w:rsidRDefault="00512D46" w:rsidP="00512D46">
      <w:pPr>
        <w:tabs>
          <w:tab w:val="left" w:pos="284"/>
        </w:tabs>
        <w:spacing w:after="0" w:line="240" w:lineRule="auto"/>
        <w:jc w:val="center"/>
        <w:rPr>
          <w:rFonts w:ascii="Times New Roman" w:hAnsi="Times New Roman" w:cs="Times New Roman"/>
          <w:color w:val="000000" w:themeColor="text1"/>
          <w:sz w:val="32"/>
          <w:szCs w:val="32"/>
          <w:lang w:val="kk-KZ"/>
        </w:rPr>
      </w:pPr>
      <w:r w:rsidRPr="00A63837">
        <w:rPr>
          <w:rFonts w:ascii="Times New Roman" w:hAnsi="Times New Roman" w:cs="Times New Roman"/>
          <w:caps/>
          <w:noProof/>
          <w:color w:val="000000" w:themeColor="text1"/>
          <w:sz w:val="32"/>
          <w:szCs w:val="32"/>
        </w:rPr>
        <w:drawing>
          <wp:inline distT="0" distB="0" distL="0" distR="0">
            <wp:extent cx="2228850" cy="1733550"/>
            <wp:effectExtent l="19050" t="0" r="0" b="0"/>
            <wp:docPr id="2"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7"/>
                    <a:srcRect/>
                    <a:stretch>
                      <a:fillRect/>
                    </a:stretch>
                  </pic:blipFill>
                  <pic:spPr bwMode="auto">
                    <a:xfrm>
                      <a:off x="0" y="0"/>
                      <a:ext cx="2228850" cy="1733550"/>
                    </a:xfrm>
                    <a:prstGeom prst="rect">
                      <a:avLst/>
                    </a:prstGeom>
                    <a:noFill/>
                    <a:ln w="9525">
                      <a:noFill/>
                      <a:miter lim="800000"/>
                      <a:headEnd/>
                      <a:tailEnd/>
                    </a:ln>
                  </pic:spPr>
                </pic:pic>
              </a:graphicData>
            </a:graphic>
          </wp:inline>
        </w:drawing>
      </w:r>
    </w:p>
    <w:p w:rsidR="00512D46" w:rsidRPr="00A63837" w:rsidRDefault="00512D46" w:rsidP="00512D46">
      <w:pPr>
        <w:tabs>
          <w:tab w:val="left" w:pos="284"/>
        </w:tabs>
        <w:spacing w:after="0" w:line="240" w:lineRule="auto"/>
        <w:jc w:val="center"/>
        <w:rPr>
          <w:rFonts w:ascii="Times New Roman" w:hAnsi="Times New Roman" w:cs="Times New Roman"/>
          <w:b/>
          <w:color w:val="000000" w:themeColor="text1"/>
          <w:sz w:val="32"/>
          <w:szCs w:val="32"/>
          <w:lang w:val="en-US"/>
        </w:rPr>
      </w:pPr>
    </w:p>
    <w:p w:rsidR="00512D46" w:rsidRPr="00A63837" w:rsidRDefault="00512D46" w:rsidP="00512D46">
      <w:pPr>
        <w:tabs>
          <w:tab w:val="left" w:pos="284"/>
        </w:tabs>
        <w:spacing w:after="0" w:line="240" w:lineRule="auto"/>
        <w:jc w:val="center"/>
        <w:rPr>
          <w:rFonts w:ascii="Times New Roman" w:hAnsi="Times New Roman" w:cs="Times New Roman"/>
          <w:b/>
          <w:color w:val="000000" w:themeColor="text1"/>
          <w:sz w:val="32"/>
          <w:szCs w:val="32"/>
          <w:lang w:val="en-US"/>
        </w:rPr>
      </w:pPr>
      <w:proofErr w:type="spellStart"/>
      <w:r w:rsidRPr="00A63837">
        <w:rPr>
          <w:rFonts w:ascii="Times New Roman" w:hAnsi="Times New Roman" w:cs="Times New Roman"/>
          <w:b/>
          <w:color w:val="000000" w:themeColor="text1"/>
          <w:sz w:val="32"/>
          <w:szCs w:val="32"/>
          <w:lang w:val="en-US"/>
        </w:rPr>
        <w:t>Studentbook</w:t>
      </w:r>
      <w:proofErr w:type="spellEnd"/>
      <w:r w:rsidRPr="00A63837">
        <w:rPr>
          <w:rFonts w:ascii="Times New Roman" w:hAnsi="Times New Roman" w:cs="Times New Roman"/>
          <w:b/>
          <w:color w:val="000000" w:themeColor="text1"/>
          <w:sz w:val="32"/>
          <w:szCs w:val="32"/>
          <w:lang w:val="en-US"/>
        </w:rPr>
        <w:t xml:space="preserve"> for the </w:t>
      </w:r>
      <w:proofErr w:type="spellStart"/>
      <w:r w:rsidRPr="00A63837">
        <w:rPr>
          <w:rFonts w:ascii="Times New Roman" w:hAnsi="Times New Roman" w:cs="Times New Roman"/>
          <w:b/>
          <w:color w:val="000000" w:themeColor="text1"/>
          <w:sz w:val="32"/>
          <w:szCs w:val="32"/>
          <w:lang w:val="en-US"/>
        </w:rPr>
        <w:t>Agrochemistry</w:t>
      </w:r>
      <w:proofErr w:type="spellEnd"/>
      <w:r w:rsidRPr="00A63837">
        <w:rPr>
          <w:rFonts w:ascii="Times New Roman" w:hAnsi="Times New Roman" w:cs="Times New Roman"/>
          <w:b/>
          <w:color w:val="000000" w:themeColor="text1"/>
          <w:sz w:val="32"/>
          <w:szCs w:val="32"/>
          <w:lang w:val="en-US"/>
        </w:rPr>
        <w:t xml:space="preserve"> and soil industry </w:t>
      </w: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r w:rsidRPr="00DE7329">
        <w:rPr>
          <w:rFonts w:ascii="Times New Roman" w:hAnsi="Times New Roman" w:cs="Times New Roman"/>
          <w:noProof/>
          <w:color w:val="000000" w:themeColor="text1"/>
          <w:sz w:val="24"/>
          <w:szCs w:val="24"/>
        </w:rPr>
        <w:drawing>
          <wp:anchor distT="0" distB="0" distL="114300" distR="114300" simplePos="0" relativeHeight="251660288" behindDoc="1" locked="0" layoutInCell="1" allowOverlap="1">
            <wp:simplePos x="0" y="0"/>
            <wp:positionH relativeFrom="column">
              <wp:posOffset>224790</wp:posOffset>
            </wp:positionH>
            <wp:positionV relativeFrom="paragraph">
              <wp:posOffset>270510</wp:posOffset>
            </wp:positionV>
            <wp:extent cx="5400675" cy="3581400"/>
            <wp:effectExtent l="19050" t="0" r="9525" b="0"/>
            <wp:wrapNone/>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a:srcRect/>
                    <a:stretch>
                      <a:fillRect/>
                    </a:stretch>
                  </pic:blipFill>
                  <pic:spPr bwMode="auto">
                    <a:xfrm>
                      <a:off x="0" y="0"/>
                      <a:ext cx="5400675" cy="3581400"/>
                    </a:xfrm>
                    <a:prstGeom prst="rect">
                      <a:avLst/>
                    </a:prstGeom>
                    <a:noFill/>
                    <a:ln w="9525">
                      <a:noFill/>
                      <a:miter lim="800000"/>
                      <a:headEnd/>
                      <a:tailEnd/>
                    </a:ln>
                  </pic:spPr>
                </pic:pic>
              </a:graphicData>
            </a:graphic>
          </wp:anchor>
        </w:drawing>
      </w: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437003" w:rsidRPr="00DE7329" w:rsidRDefault="00437003"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437003" w:rsidRPr="00DE7329" w:rsidRDefault="00437003"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roofErr w:type="spellStart"/>
      <w:r w:rsidRPr="00DE7329">
        <w:rPr>
          <w:rFonts w:ascii="Times New Roman" w:hAnsi="Times New Roman" w:cs="Times New Roman"/>
          <w:color w:val="000000" w:themeColor="text1"/>
          <w:sz w:val="24"/>
          <w:szCs w:val="24"/>
          <w:lang w:val="en-US"/>
        </w:rPr>
        <w:t>Shymkent</w:t>
      </w:r>
      <w:proofErr w:type="spellEnd"/>
      <w:r w:rsidRPr="00DE7329">
        <w:rPr>
          <w:rFonts w:ascii="Times New Roman" w:hAnsi="Times New Roman" w:cs="Times New Roman"/>
          <w:color w:val="000000" w:themeColor="text1"/>
          <w:sz w:val="24"/>
          <w:szCs w:val="24"/>
          <w:lang w:val="en-US"/>
        </w:rPr>
        <w:t xml:space="preserve"> – 2018</w:t>
      </w:r>
    </w:p>
    <w:p w:rsidR="00437003" w:rsidRPr="00DE7329" w:rsidRDefault="00A63837" w:rsidP="00512D46">
      <w:pPr>
        <w:tabs>
          <w:tab w:val="left" w:pos="284"/>
        </w:tabs>
        <w:spacing w:after="0" w:line="240" w:lineRule="auto"/>
        <w:jc w:val="center"/>
        <w:rPr>
          <w:rFonts w:ascii="Times New Roman" w:hAnsi="Times New Roman" w:cs="Times New Roman"/>
          <w:color w:val="000000" w:themeColor="text1"/>
          <w:sz w:val="24"/>
          <w:szCs w:val="24"/>
          <w:lang w:val="en-US"/>
        </w:rPr>
      </w:pPr>
      <w:r>
        <w:rPr>
          <w:noProof/>
        </w:rPr>
        <w:pict>
          <v:shapetype id="_x0000_t202" coordsize="21600,21600" o:spt="202" path="m,l,21600r21600,l21600,xe">
            <v:stroke joinstyle="miter"/>
            <v:path gradientshapeok="t" o:connecttype="rect"/>
          </v:shapetype>
          <v:shape id="Надпись 2" o:spid="_x0000_s1027" type="#_x0000_t202" style="position:absolute;left:0;text-align:left;margin-left:140.3pt;margin-top:24.25pt;width:185.5pt;height:33.4pt;z-index:251662336;visibility:visible;mso-wrap-style:square;mso-width-percent:400;mso-height-percent:200;mso-wrap-distance-left:9pt;mso-wrap-distance-top:3.6pt;mso-wrap-distance-right:9pt;mso-wrap-distance-bottom:3.6pt;mso-position-horizontal-relative:text;mso-position-vertical-relative:text;mso-width-percent:400;mso-height-percent:200;mso-width-relative:margin;mso-height-relative:margin;v-text-anchor:top" stroked="f">
            <v:textbox style="mso-fit-shape-to-text:t">
              <w:txbxContent>
                <w:p w:rsidR="00A63837" w:rsidRDefault="00A63837"/>
              </w:txbxContent>
            </v:textbox>
            <w10:wrap type="square"/>
          </v:shape>
        </w:pict>
      </w: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bookmarkStart w:id="0" w:name="_GoBack"/>
      <w:bookmarkEnd w:id="0"/>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A63837" w:rsidRPr="00DE7329" w:rsidRDefault="00A63837"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DE7329" w:rsidRPr="00DE7329" w:rsidRDefault="00A63837" w:rsidP="00512D46">
      <w:pPr>
        <w:tabs>
          <w:tab w:val="left" w:pos="284"/>
        </w:tabs>
        <w:spacing w:after="0" w:line="240" w:lineRule="auto"/>
        <w:jc w:val="center"/>
        <w:rPr>
          <w:rFonts w:ascii="Times New Roman" w:hAnsi="Times New Roman" w:cs="Times New Roman"/>
          <w:color w:val="000000" w:themeColor="text1"/>
          <w:sz w:val="24"/>
          <w:szCs w:val="24"/>
          <w:lang w:val="en-US"/>
        </w:rPr>
      </w:pPr>
      <w:r>
        <w:rPr>
          <w:rFonts w:ascii="Times New Roman" w:hAnsi="Times New Roman" w:cs="Times New Roman"/>
          <w:noProof/>
          <w:color w:val="000000" w:themeColor="text1"/>
          <w:sz w:val="24"/>
          <w:szCs w:val="24"/>
        </w:rPr>
        <w:pict>
          <v:shape id="_x0000_s1028" type="#_x0000_t202" style="position:absolute;left:0;text-align:left;margin-left:140.3pt;margin-top:27.35pt;width:185.5pt;height:33.4pt;z-index:251663360;visibility:visible;mso-wrap-style:square;mso-width-percent:400;mso-height-percent:200;mso-wrap-distance-left:9pt;mso-wrap-distance-top:3.6pt;mso-wrap-distance-right:9pt;mso-wrap-distance-bottom:3.6pt;mso-position-horizontal-relative:text;mso-position-vertical-relative:text;mso-width-percent:400;mso-height-percent:200;mso-width-relative:margin;mso-height-relative:margin;v-text-anchor:top" stroked="f">
            <v:textbox style="mso-fit-shape-to-text:t">
              <w:txbxContent>
                <w:p w:rsidR="00A63837" w:rsidRDefault="00A63837" w:rsidP="00A63837"/>
              </w:txbxContent>
            </v:textbox>
            <w10:wrap type="square"/>
          </v:shape>
        </w:pict>
      </w:r>
    </w:p>
    <w:p w:rsidR="00DE7329" w:rsidRPr="00DE7329" w:rsidRDefault="00DE7329"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Ministry of Education and Science of the Republic of Kazakhstan</w:t>
      </w: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M. </w:t>
      </w:r>
      <w:proofErr w:type="spellStart"/>
      <w:r w:rsidRPr="00DE7329">
        <w:rPr>
          <w:rFonts w:ascii="Times New Roman" w:hAnsi="Times New Roman" w:cs="Times New Roman"/>
          <w:color w:val="000000" w:themeColor="text1"/>
          <w:sz w:val="24"/>
          <w:szCs w:val="24"/>
          <w:lang w:val="en-US"/>
        </w:rPr>
        <w:t>Auezov</w:t>
      </w:r>
      <w:proofErr w:type="spellEnd"/>
      <w:r w:rsidRPr="00DE7329">
        <w:rPr>
          <w:rFonts w:ascii="Times New Roman" w:hAnsi="Times New Roman" w:cs="Times New Roman"/>
          <w:color w:val="000000" w:themeColor="text1"/>
          <w:sz w:val="24"/>
          <w:szCs w:val="24"/>
          <w:lang w:val="en-US"/>
        </w:rPr>
        <w:t xml:space="preserve"> South Kazakhstan State University</w:t>
      </w: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Department of Foreign Languages for humanitarian specialties</w:t>
      </w: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b/>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b/>
          <w:color w:val="000000" w:themeColor="text1"/>
          <w:sz w:val="24"/>
          <w:szCs w:val="24"/>
          <w:lang w:val="en-US"/>
        </w:rPr>
      </w:pPr>
      <w:proofErr w:type="spellStart"/>
      <w:r w:rsidRPr="00DE7329">
        <w:rPr>
          <w:rFonts w:ascii="Times New Roman" w:hAnsi="Times New Roman" w:cs="Times New Roman"/>
          <w:b/>
          <w:color w:val="000000" w:themeColor="text1"/>
          <w:sz w:val="24"/>
          <w:szCs w:val="24"/>
          <w:lang w:val="en-US"/>
        </w:rPr>
        <w:t>Tastanova</w:t>
      </w:r>
      <w:proofErr w:type="spellEnd"/>
      <w:r w:rsidRPr="00DE7329">
        <w:rPr>
          <w:rFonts w:ascii="Times New Roman" w:hAnsi="Times New Roman" w:cs="Times New Roman"/>
          <w:b/>
          <w:color w:val="000000" w:themeColor="text1"/>
          <w:sz w:val="24"/>
          <w:szCs w:val="24"/>
          <w:lang w:val="en-US"/>
        </w:rPr>
        <w:t xml:space="preserve"> </w:t>
      </w:r>
      <w:proofErr w:type="spellStart"/>
      <w:proofErr w:type="gramStart"/>
      <w:r w:rsidRPr="00DE7329">
        <w:rPr>
          <w:rFonts w:ascii="Times New Roman" w:hAnsi="Times New Roman" w:cs="Times New Roman"/>
          <w:b/>
          <w:color w:val="000000" w:themeColor="text1"/>
          <w:sz w:val="24"/>
          <w:szCs w:val="24"/>
          <w:lang w:val="en-US"/>
        </w:rPr>
        <w:t>G.Zh</w:t>
      </w:r>
      <w:proofErr w:type="spellEnd"/>
      <w:r w:rsidRPr="00DE7329">
        <w:rPr>
          <w:rFonts w:ascii="Times New Roman" w:hAnsi="Times New Roman" w:cs="Times New Roman"/>
          <w:b/>
          <w:color w:val="000000" w:themeColor="text1"/>
          <w:sz w:val="24"/>
          <w:szCs w:val="24"/>
          <w:lang w:val="en-US"/>
        </w:rPr>
        <w:t>.,</w:t>
      </w:r>
      <w:proofErr w:type="gramEnd"/>
      <w:r w:rsidRPr="00DE7329">
        <w:rPr>
          <w:rFonts w:ascii="Times New Roman" w:hAnsi="Times New Roman" w:cs="Times New Roman"/>
          <w:b/>
          <w:color w:val="000000" w:themeColor="text1"/>
          <w:sz w:val="24"/>
          <w:szCs w:val="24"/>
          <w:lang w:val="en-US"/>
        </w:rPr>
        <w:t xml:space="preserve"> </w:t>
      </w:r>
      <w:proofErr w:type="spellStart"/>
      <w:r w:rsidRPr="00DE7329">
        <w:rPr>
          <w:rFonts w:ascii="Times New Roman" w:hAnsi="Times New Roman" w:cs="Times New Roman"/>
          <w:b/>
          <w:color w:val="000000" w:themeColor="text1"/>
          <w:sz w:val="24"/>
          <w:szCs w:val="24"/>
          <w:lang w:val="en-US"/>
        </w:rPr>
        <w:t>Aitzhanova</w:t>
      </w:r>
      <w:proofErr w:type="spellEnd"/>
      <w:r w:rsidRPr="00DE7329">
        <w:rPr>
          <w:rFonts w:ascii="Times New Roman" w:hAnsi="Times New Roman" w:cs="Times New Roman"/>
          <w:b/>
          <w:color w:val="000000" w:themeColor="text1"/>
          <w:sz w:val="24"/>
          <w:szCs w:val="24"/>
          <w:lang w:val="en-US"/>
        </w:rPr>
        <w:t xml:space="preserve"> S.E.</w:t>
      </w: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DE7329" w:rsidP="00512D46">
      <w:pPr>
        <w:tabs>
          <w:tab w:val="left" w:pos="284"/>
        </w:tabs>
        <w:spacing w:after="0" w:line="240" w:lineRule="auto"/>
        <w:jc w:val="center"/>
        <w:rPr>
          <w:rFonts w:ascii="Times New Roman" w:hAnsi="Times New Roman" w:cs="Times New Roman"/>
          <w:b/>
          <w:color w:val="000000" w:themeColor="text1"/>
          <w:sz w:val="24"/>
          <w:szCs w:val="24"/>
          <w:lang w:val="en-US"/>
        </w:rPr>
      </w:pPr>
      <w:proofErr w:type="spellStart"/>
      <w:proofErr w:type="gramStart"/>
      <w:r w:rsidRPr="00DE7329">
        <w:rPr>
          <w:rFonts w:ascii="Times New Roman" w:hAnsi="Times New Roman" w:cs="Times New Roman"/>
          <w:b/>
          <w:color w:val="000000" w:themeColor="text1"/>
          <w:sz w:val="24"/>
          <w:szCs w:val="24"/>
          <w:lang w:val="en-US"/>
        </w:rPr>
        <w:t>Student</w:t>
      </w:r>
      <w:r w:rsidR="00512D46" w:rsidRPr="00DE7329">
        <w:rPr>
          <w:rFonts w:ascii="Times New Roman" w:hAnsi="Times New Roman" w:cs="Times New Roman"/>
          <w:b/>
          <w:color w:val="000000" w:themeColor="text1"/>
          <w:sz w:val="24"/>
          <w:szCs w:val="24"/>
          <w:lang w:val="en-US"/>
        </w:rPr>
        <w:t>book</w:t>
      </w:r>
      <w:proofErr w:type="spellEnd"/>
      <w:r w:rsidR="00512D46" w:rsidRPr="00DE7329">
        <w:rPr>
          <w:rFonts w:ascii="Times New Roman" w:hAnsi="Times New Roman" w:cs="Times New Roman"/>
          <w:b/>
          <w:color w:val="000000" w:themeColor="text1"/>
          <w:sz w:val="24"/>
          <w:szCs w:val="24"/>
          <w:lang w:val="en-US"/>
        </w:rPr>
        <w:t xml:space="preserve">  for</w:t>
      </w:r>
      <w:proofErr w:type="gramEnd"/>
      <w:r w:rsidR="00512D46" w:rsidRPr="00DE7329">
        <w:rPr>
          <w:rFonts w:ascii="Times New Roman" w:hAnsi="Times New Roman" w:cs="Times New Roman"/>
          <w:b/>
          <w:color w:val="000000" w:themeColor="text1"/>
          <w:sz w:val="24"/>
          <w:szCs w:val="24"/>
          <w:lang w:val="en-US"/>
        </w:rPr>
        <w:t xml:space="preserve"> Agro-chemistry and soil industry</w:t>
      </w:r>
    </w:p>
    <w:p w:rsidR="00512D46" w:rsidRPr="00DE7329" w:rsidRDefault="00512D46" w:rsidP="00512D46">
      <w:pPr>
        <w:tabs>
          <w:tab w:val="left" w:pos="284"/>
        </w:tabs>
        <w:spacing w:after="0" w:line="240" w:lineRule="auto"/>
        <w:jc w:val="cente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For </w:t>
      </w:r>
      <w:proofErr w:type="gramStart"/>
      <w:r w:rsidRPr="00DE7329">
        <w:rPr>
          <w:rFonts w:ascii="Times New Roman" w:hAnsi="Times New Roman" w:cs="Times New Roman"/>
          <w:b/>
          <w:color w:val="000000" w:themeColor="text1"/>
          <w:sz w:val="24"/>
          <w:szCs w:val="24"/>
          <w:lang w:val="en-US"/>
        </w:rPr>
        <w:t>the  3</w:t>
      </w:r>
      <w:r w:rsidRPr="00DE7329">
        <w:rPr>
          <w:rFonts w:ascii="Times New Roman" w:hAnsi="Times New Roman" w:cs="Times New Roman"/>
          <w:b/>
          <w:color w:val="000000" w:themeColor="text1"/>
          <w:sz w:val="24"/>
          <w:szCs w:val="24"/>
          <w:vertAlign w:val="superscript"/>
          <w:lang w:val="en-US"/>
        </w:rPr>
        <w:t>rd</w:t>
      </w:r>
      <w:proofErr w:type="gramEnd"/>
      <w:r w:rsidRPr="00DE7329">
        <w:rPr>
          <w:rFonts w:ascii="Times New Roman" w:hAnsi="Times New Roman" w:cs="Times New Roman"/>
          <w:b/>
          <w:color w:val="000000" w:themeColor="text1"/>
          <w:sz w:val="24"/>
          <w:szCs w:val="24"/>
          <w:lang w:val="en-US"/>
        </w:rPr>
        <w:t xml:space="preserve">  course students of</w:t>
      </w:r>
    </w:p>
    <w:p w:rsidR="00512D46" w:rsidRPr="00DE7329" w:rsidRDefault="00512D46" w:rsidP="00512D46">
      <w:pPr>
        <w:tabs>
          <w:tab w:val="left" w:pos="284"/>
        </w:tabs>
        <w:spacing w:after="0" w:line="240" w:lineRule="auto"/>
        <w:jc w:val="cente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Agro-chemistry and soil industry: 5</w:t>
      </w:r>
      <w:r w:rsidRPr="00DE7329">
        <w:rPr>
          <w:rFonts w:ascii="Times New Roman" w:hAnsi="Times New Roman" w:cs="Times New Roman"/>
          <w:b/>
          <w:color w:val="000000" w:themeColor="text1"/>
          <w:sz w:val="24"/>
          <w:szCs w:val="24"/>
        </w:rPr>
        <w:t>В</w:t>
      </w:r>
      <w:r w:rsidRPr="00DE7329">
        <w:rPr>
          <w:rFonts w:ascii="Times New Roman" w:hAnsi="Times New Roman" w:cs="Times New Roman"/>
          <w:b/>
          <w:color w:val="000000" w:themeColor="text1"/>
          <w:sz w:val="24"/>
          <w:szCs w:val="24"/>
          <w:lang w:val="en-US"/>
        </w:rPr>
        <w:t xml:space="preserve">080800 </w:t>
      </w: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Form of study</w:t>
      </w:r>
      <w:r w:rsidRPr="00DE7329">
        <w:rPr>
          <w:rFonts w:ascii="Times New Roman" w:hAnsi="Times New Roman" w:cs="Times New Roman"/>
          <w:color w:val="000000" w:themeColor="text1"/>
          <w:sz w:val="24"/>
          <w:szCs w:val="24"/>
          <w:lang w:val="kk-KZ"/>
        </w:rPr>
        <w:t xml:space="preserve">: </w:t>
      </w:r>
      <w:r w:rsidRPr="00DE7329">
        <w:rPr>
          <w:rFonts w:ascii="Times New Roman" w:hAnsi="Times New Roman" w:cs="Times New Roman"/>
          <w:color w:val="000000" w:themeColor="text1"/>
          <w:sz w:val="24"/>
          <w:szCs w:val="24"/>
          <w:lang w:val="en-US"/>
        </w:rPr>
        <w:t>full-time</w:t>
      </w: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center"/>
        <w:rPr>
          <w:rFonts w:ascii="Times New Roman" w:hAnsi="Times New Roman" w:cs="Times New Roman"/>
          <w:color w:val="000000" w:themeColor="text1"/>
          <w:sz w:val="24"/>
          <w:szCs w:val="24"/>
          <w:lang w:val="en-US"/>
        </w:rPr>
      </w:pPr>
      <w:proofErr w:type="spellStart"/>
      <w:r w:rsidRPr="00DE7329">
        <w:rPr>
          <w:rFonts w:ascii="Times New Roman" w:hAnsi="Times New Roman" w:cs="Times New Roman"/>
          <w:color w:val="000000" w:themeColor="text1"/>
          <w:sz w:val="24"/>
          <w:szCs w:val="24"/>
          <w:lang w:val="en-US"/>
        </w:rPr>
        <w:t>Shymkent</w:t>
      </w:r>
      <w:proofErr w:type="spellEnd"/>
      <w:r w:rsidRPr="00DE7329">
        <w:rPr>
          <w:rFonts w:ascii="Times New Roman" w:hAnsi="Times New Roman" w:cs="Times New Roman"/>
          <w:color w:val="000000" w:themeColor="text1"/>
          <w:sz w:val="24"/>
          <w:szCs w:val="24"/>
          <w:lang w:val="en-US"/>
        </w:rPr>
        <w:t xml:space="preserve"> – 2018</w:t>
      </w: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UDC: 631.4(083</w:t>
      </w:r>
      <w:proofErr w:type="gramStart"/>
      <w:r w:rsidRPr="00DE7329">
        <w:rPr>
          <w:rFonts w:ascii="Times New Roman" w:hAnsi="Times New Roman" w:cs="Times New Roman"/>
          <w:color w:val="000000" w:themeColor="text1"/>
          <w:sz w:val="24"/>
          <w:szCs w:val="24"/>
          <w:lang w:val="en-US"/>
        </w:rPr>
        <w:t>,13</w:t>
      </w:r>
      <w:proofErr w:type="gramEnd"/>
      <w:r w:rsidRPr="00DE7329">
        <w:rPr>
          <w:rFonts w:ascii="Times New Roman" w:hAnsi="Times New Roman" w:cs="Times New Roman"/>
          <w:color w:val="000000" w:themeColor="text1"/>
          <w:sz w:val="24"/>
          <w:szCs w:val="24"/>
          <w:lang w:val="en-US"/>
        </w:rPr>
        <w:t>)</w:t>
      </w: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Developed by </w:t>
      </w:r>
      <w:proofErr w:type="spellStart"/>
      <w:r w:rsidRPr="00DE7329">
        <w:rPr>
          <w:rFonts w:ascii="Times New Roman" w:hAnsi="Times New Roman" w:cs="Times New Roman"/>
          <w:color w:val="000000" w:themeColor="text1"/>
          <w:sz w:val="24"/>
          <w:szCs w:val="24"/>
          <w:lang w:val="en-US"/>
        </w:rPr>
        <w:t>Tastanova</w:t>
      </w:r>
      <w:proofErr w:type="spellEnd"/>
      <w:r w:rsidRPr="00DE7329">
        <w:rPr>
          <w:rFonts w:ascii="Times New Roman" w:hAnsi="Times New Roman" w:cs="Times New Roman"/>
          <w:color w:val="000000" w:themeColor="text1"/>
          <w:sz w:val="24"/>
          <w:szCs w:val="24"/>
          <w:lang w:val="en-US"/>
        </w:rPr>
        <w:t xml:space="preserve"> </w:t>
      </w:r>
      <w:proofErr w:type="spellStart"/>
      <w:proofErr w:type="gramStart"/>
      <w:r w:rsidRPr="00DE7329">
        <w:rPr>
          <w:rFonts w:ascii="Times New Roman" w:hAnsi="Times New Roman" w:cs="Times New Roman"/>
          <w:color w:val="000000" w:themeColor="text1"/>
          <w:sz w:val="24"/>
          <w:szCs w:val="24"/>
          <w:lang w:val="en-US"/>
        </w:rPr>
        <w:t>G.Zh</w:t>
      </w:r>
      <w:proofErr w:type="spellEnd"/>
      <w:r w:rsidRPr="00DE7329">
        <w:rPr>
          <w:rFonts w:ascii="Times New Roman" w:hAnsi="Times New Roman" w:cs="Times New Roman"/>
          <w:color w:val="000000" w:themeColor="text1"/>
          <w:sz w:val="24"/>
          <w:szCs w:val="24"/>
          <w:lang w:val="en-US"/>
        </w:rPr>
        <w:t>.,</w:t>
      </w:r>
      <w:proofErr w:type="gram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Aitzhanova</w:t>
      </w:r>
      <w:proofErr w:type="spellEnd"/>
      <w:r w:rsidRPr="00DE7329">
        <w:rPr>
          <w:rFonts w:ascii="Times New Roman" w:hAnsi="Times New Roman" w:cs="Times New Roman"/>
          <w:color w:val="000000" w:themeColor="text1"/>
          <w:sz w:val="24"/>
          <w:szCs w:val="24"/>
          <w:lang w:val="en-US"/>
        </w:rPr>
        <w:t xml:space="preserve"> S.E.</w:t>
      </w:r>
    </w:p>
    <w:p w:rsidR="00512D46" w:rsidRPr="00DE7329" w:rsidRDefault="00DE7329" w:rsidP="00512D46">
      <w:pPr>
        <w:tabs>
          <w:tab w:val="left" w:pos="284"/>
        </w:tabs>
        <w:spacing w:after="0" w:line="240" w:lineRule="auto"/>
        <w:rPr>
          <w:rFonts w:ascii="Times New Roman" w:hAnsi="Times New Roman" w:cs="Times New Roman"/>
          <w:b/>
          <w:color w:val="000000" w:themeColor="text1"/>
          <w:sz w:val="24"/>
          <w:szCs w:val="24"/>
          <w:lang w:val="en-US"/>
        </w:rPr>
      </w:pPr>
      <w:proofErr w:type="spellStart"/>
      <w:proofErr w:type="gramStart"/>
      <w:r w:rsidRPr="00DE7329">
        <w:rPr>
          <w:rFonts w:ascii="Times New Roman" w:hAnsi="Times New Roman" w:cs="Times New Roman"/>
          <w:color w:val="000000" w:themeColor="text1"/>
          <w:sz w:val="24"/>
          <w:szCs w:val="24"/>
          <w:lang w:val="en-US"/>
        </w:rPr>
        <w:t>Studentbook</w:t>
      </w:r>
      <w:proofErr w:type="spellEnd"/>
      <w:r w:rsidR="00512D46" w:rsidRPr="00DE7329">
        <w:rPr>
          <w:rFonts w:ascii="Times New Roman" w:hAnsi="Times New Roman" w:cs="Times New Roman"/>
          <w:color w:val="000000" w:themeColor="text1"/>
          <w:sz w:val="24"/>
          <w:szCs w:val="24"/>
          <w:lang w:val="en-US"/>
        </w:rPr>
        <w:t xml:space="preserve">  for</w:t>
      </w:r>
      <w:proofErr w:type="gramEnd"/>
      <w:r w:rsidR="00512D46" w:rsidRPr="00DE7329">
        <w:rPr>
          <w:rFonts w:ascii="Times New Roman" w:hAnsi="Times New Roman" w:cs="Times New Roman"/>
          <w:color w:val="000000" w:themeColor="text1"/>
          <w:sz w:val="24"/>
          <w:szCs w:val="24"/>
          <w:lang w:val="en-US"/>
        </w:rPr>
        <w:t xml:space="preserve"> Agricultural Faculty</w:t>
      </w:r>
    </w:p>
    <w:p w:rsidR="00512D46" w:rsidRPr="00DE7329" w:rsidRDefault="00512D46" w:rsidP="00512D46">
      <w:pPr>
        <w:tabs>
          <w:tab w:val="left" w:pos="284"/>
        </w:tabs>
        <w:spacing w:after="0" w:line="240" w:lineRule="auto"/>
        <w:rPr>
          <w:rFonts w:ascii="Times New Roman" w:hAnsi="Times New Roman" w:cs="Times New Roman"/>
          <w:bCs/>
          <w:color w:val="000000" w:themeColor="text1"/>
          <w:sz w:val="24"/>
          <w:szCs w:val="24"/>
          <w:lang w:val="kk-KZ"/>
        </w:rPr>
      </w:pPr>
      <w:proofErr w:type="spellStart"/>
      <w:r w:rsidRPr="00DE7329">
        <w:rPr>
          <w:rFonts w:ascii="Times New Roman" w:hAnsi="Times New Roman" w:cs="Times New Roman"/>
          <w:color w:val="000000" w:themeColor="text1"/>
          <w:sz w:val="24"/>
          <w:szCs w:val="24"/>
          <w:lang w:val="en-US"/>
        </w:rPr>
        <w:t>Shymkent</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M.Auezov</w:t>
      </w:r>
      <w:proofErr w:type="spellEnd"/>
      <w:r w:rsidRPr="00DE7329">
        <w:rPr>
          <w:rFonts w:ascii="Times New Roman" w:hAnsi="Times New Roman" w:cs="Times New Roman"/>
          <w:color w:val="000000" w:themeColor="text1"/>
          <w:sz w:val="24"/>
          <w:szCs w:val="24"/>
          <w:lang w:val="en-US"/>
        </w:rPr>
        <w:t xml:space="preserve"> South Kazakhstan State University, 2018- 80pp.</w:t>
      </w: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DE7329" w:rsidP="00512D46">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w:t>
      </w:r>
      <w:proofErr w:type="spellStart"/>
      <w:proofErr w:type="gramStart"/>
      <w:r w:rsidRPr="00DE7329">
        <w:rPr>
          <w:rFonts w:ascii="Times New Roman" w:hAnsi="Times New Roman" w:cs="Times New Roman"/>
          <w:color w:val="000000" w:themeColor="text1"/>
          <w:sz w:val="24"/>
          <w:szCs w:val="24"/>
          <w:lang w:val="en-US"/>
        </w:rPr>
        <w:t>Student</w:t>
      </w:r>
      <w:r w:rsidR="00512D46" w:rsidRPr="00DE7329">
        <w:rPr>
          <w:rFonts w:ascii="Times New Roman" w:hAnsi="Times New Roman" w:cs="Times New Roman"/>
          <w:color w:val="000000" w:themeColor="text1"/>
          <w:sz w:val="24"/>
          <w:szCs w:val="24"/>
          <w:lang w:val="en-US"/>
        </w:rPr>
        <w:t>book</w:t>
      </w:r>
      <w:proofErr w:type="spellEnd"/>
      <w:r w:rsidR="00512D46" w:rsidRPr="00DE7329">
        <w:rPr>
          <w:rFonts w:ascii="Times New Roman" w:hAnsi="Times New Roman" w:cs="Times New Roman"/>
          <w:color w:val="000000" w:themeColor="text1"/>
          <w:sz w:val="24"/>
          <w:szCs w:val="24"/>
          <w:lang w:val="en-US"/>
        </w:rPr>
        <w:t xml:space="preserve">  for</w:t>
      </w:r>
      <w:proofErr w:type="gramEnd"/>
      <w:r w:rsidR="00512D46" w:rsidRPr="00DE7329">
        <w:rPr>
          <w:rFonts w:ascii="Times New Roman" w:hAnsi="Times New Roman" w:cs="Times New Roman"/>
          <w:color w:val="000000" w:themeColor="text1"/>
          <w:sz w:val="24"/>
          <w:szCs w:val="24"/>
          <w:lang w:val="en-US"/>
        </w:rPr>
        <w:t xml:space="preserve"> Agricultural Faculty is developed in accordance with the requirements of State Educational Standards for specialties and curriculum of the given discipline. This </w:t>
      </w:r>
      <w:proofErr w:type="spellStart"/>
      <w:r w:rsidRPr="00DE7329">
        <w:rPr>
          <w:rFonts w:ascii="Times New Roman" w:hAnsi="Times New Roman" w:cs="Times New Roman"/>
          <w:color w:val="000000" w:themeColor="text1"/>
          <w:sz w:val="24"/>
          <w:szCs w:val="24"/>
          <w:lang w:val="en-US"/>
        </w:rPr>
        <w:t>Studentbook</w:t>
      </w:r>
      <w:proofErr w:type="spellEnd"/>
      <w:r w:rsidR="00512D46" w:rsidRPr="00DE7329">
        <w:rPr>
          <w:rFonts w:ascii="Times New Roman" w:hAnsi="Times New Roman" w:cs="Times New Roman"/>
          <w:color w:val="000000" w:themeColor="text1"/>
          <w:sz w:val="24"/>
          <w:szCs w:val="24"/>
          <w:lang w:val="en-US"/>
        </w:rPr>
        <w:t xml:space="preserve"> comprises all necessary data on performance of the course. It is intended for students of soil and agro-chemistry specialty.</w:t>
      </w: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8A655A" w:rsidRPr="00DE7329" w:rsidRDefault="00512D46" w:rsidP="008A655A">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color w:val="000000" w:themeColor="text1"/>
          <w:sz w:val="24"/>
          <w:szCs w:val="24"/>
          <w:lang w:val="en-US"/>
        </w:rPr>
        <w:t xml:space="preserve">   </w:t>
      </w:r>
      <w:r w:rsidR="008A655A" w:rsidRPr="00DE7329">
        <w:rPr>
          <w:rFonts w:ascii="Times New Roman" w:hAnsi="Times New Roman" w:cs="Times New Roman"/>
          <w:bCs/>
          <w:sz w:val="24"/>
          <w:szCs w:val="24"/>
          <w:lang w:val="kk-KZ"/>
        </w:rPr>
        <w:t>Reviewers:</w:t>
      </w:r>
    </w:p>
    <w:p w:rsidR="008A655A" w:rsidRPr="00DE7329" w:rsidRDefault="008A655A" w:rsidP="008A655A">
      <w:pPr>
        <w:tabs>
          <w:tab w:val="left" w:pos="0"/>
          <w:tab w:val="left" w:pos="540"/>
        </w:tabs>
        <w:spacing w:after="0" w:line="240" w:lineRule="auto"/>
        <w:jc w:val="both"/>
        <w:rPr>
          <w:rFonts w:ascii="Times New Roman" w:hAnsi="Times New Roman" w:cs="Times New Roman"/>
          <w:sz w:val="24"/>
          <w:szCs w:val="24"/>
          <w:lang w:val="en-US"/>
        </w:rPr>
      </w:pPr>
      <w:r w:rsidRPr="00DE7329">
        <w:rPr>
          <w:rFonts w:ascii="Times New Roman" w:hAnsi="Times New Roman" w:cs="Times New Roman"/>
          <w:sz w:val="24"/>
          <w:szCs w:val="24"/>
          <w:lang w:val="kk-KZ"/>
        </w:rPr>
        <w:tab/>
        <w:t xml:space="preserve">- </w:t>
      </w:r>
      <w:proofErr w:type="spellStart"/>
      <w:r w:rsidRPr="00DE7329">
        <w:rPr>
          <w:rFonts w:ascii="Times New Roman" w:hAnsi="Times New Roman" w:cs="Times New Roman"/>
          <w:sz w:val="24"/>
          <w:szCs w:val="24"/>
          <w:lang w:val="en-US"/>
        </w:rPr>
        <w:t>Kudaybergenova</w:t>
      </w:r>
      <w:proofErr w:type="spellEnd"/>
      <w:r w:rsidRPr="00DE7329">
        <w:rPr>
          <w:rFonts w:ascii="Times New Roman" w:hAnsi="Times New Roman" w:cs="Times New Roman"/>
          <w:sz w:val="24"/>
          <w:szCs w:val="24"/>
          <w:lang w:val="en-US"/>
        </w:rPr>
        <w:t xml:space="preserve"> M.R. - </w:t>
      </w:r>
      <w:r w:rsidRPr="00DE7329">
        <w:rPr>
          <w:rFonts w:ascii="Times New Roman" w:hAnsi="Times New Roman" w:cs="Times New Roman"/>
          <w:sz w:val="24"/>
          <w:szCs w:val="24"/>
          <w:lang w:val="kk-KZ"/>
        </w:rPr>
        <w:t xml:space="preserve">Candidate of </w:t>
      </w:r>
      <w:r w:rsidRPr="00DE7329">
        <w:rPr>
          <w:rFonts w:ascii="Times New Roman" w:hAnsi="Times New Roman" w:cs="Times New Roman"/>
          <w:sz w:val="24"/>
          <w:szCs w:val="24"/>
          <w:lang w:val="en-US"/>
        </w:rPr>
        <w:t>pedagogical</w:t>
      </w:r>
      <w:r w:rsidRPr="00DE7329">
        <w:rPr>
          <w:rFonts w:ascii="Times New Roman" w:hAnsi="Times New Roman" w:cs="Times New Roman"/>
          <w:sz w:val="24"/>
          <w:szCs w:val="24"/>
          <w:lang w:val="kk-KZ"/>
        </w:rPr>
        <w:t xml:space="preserve"> sciences</w:t>
      </w:r>
      <w:r w:rsidRPr="00DE7329">
        <w:rPr>
          <w:rFonts w:ascii="Times New Roman" w:hAnsi="Times New Roman" w:cs="Times New Roman"/>
          <w:sz w:val="24"/>
          <w:szCs w:val="24"/>
          <w:lang w:val="en-US"/>
        </w:rPr>
        <w:t>, the chair of “English Language”, SKSU</w:t>
      </w:r>
    </w:p>
    <w:p w:rsidR="008A655A" w:rsidRPr="00DE7329" w:rsidRDefault="008A655A" w:rsidP="008A655A">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sz w:val="24"/>
          <w:szCs w:val="24"/>
          <w:lang w:val="kk-KZ"/>
        </w:rPr>
        <w:t xml:space="preserve">- </w:t>
      </w:r>
      <w:proofErr w:type="spellStart"/>
      <w:r w:rsidRPr="00DE7329">
        <w:rPr>
          <w:rFonts w:ascii="Times New Roman" w:hAnsi="Times New Roman" w:cs="Times New Roman"/>
          <w:sz w:val="24"/>
          <w:szCs w:val="24"/>
          <w:lang w:val="en-US"/>
        </w:rPr>
        <w:t>Karakulova</w:t>
      </w:r>
      <w:proofErr w:type="spellEnd"/>
      <w:r w:rsidRPr="00DE7329">
        <w:rPr>
          <w:rFonts w:ascii="Times New Roman" w:hAnsi="Times New Roman" w:cs="Times New Roman"/>
          <w:sz w:val="24"/>
          <w:szCs w:val="24"/>
          <w:lang w:val="en-US"/>
        </w:rPr>
        <w:t xml:space="preserve"> A.M.- </w:t>
      </w:r>
      <w:r w:rsidRPr="00DE7329">
        <w:rPr>
          <w:rFonts w:ascii="Times New Roman" w:hAnsi="Times New Roman" w:cs="Times New Roman"/>
          <w:sz w:val="24"/>
          <w:szCs w:val="24"/>
          <w:lang w:val="kk-KZ"/>
        </w:rPr>
        <w:t xml:space="preserve">Candidate of </w:t>
      </w:r>
      <w:r w:rsidRPr="00DE7329">
        <w:rPr>
          <w:rFonts w:ascii="Times New Roman" w:hAnsi="Times New Roman" w:cs="Times New Roman"/>
          <w:sz w:val="24"/>
          <w:szCs w:val="24"/>
          <w:lang w:val="en-US"/>
        </w:rPr>
        <w:t>pedagogical</w:t>
      </w:r>
      <w:r w:rsidRPr="00DE7329">
        <w:rPr>
          <w:rFonts w:ascii="Times New Roman" w:hAnsi="Times New Roman" w:cs="Times New Roman"/>
          <w:sz w:val="24"/>
          <w:szCs w:val="24"/>
          <w:lang w:val="kk-KZ"/>
        </w:rPr>
        <w:t xml:space="preserve"> sciences</w:t>
      </w:r>
      <w:r w:rsidRPr="00DE7329">
        <w:rPr>
          <w:rFonts w:ascii="Times New Roman" w:hAnsi="Times New Roman" w:cs="Times New Roman"/>
          <w:sz w:val="24"/>
          <w:szCs w:val="24"/>
          <w:lang w:val="en-US"/>
        </w:rPr>
        <w:t>, department of “Foreign languages”, SKPU</w:t>
      </w:r>
    </w:p>
    <w:p w:rsidR="008A655A" w:rsidRPr="00DE7329" w:rsidRDefault="008A655A" w:rsidP="008A655A">
      <w:pPr>
        <w:tabs>
          <w:tab w:val="left" w:pos="420"/>
        </w:tabs>
        <w:spacing w:after="0" w:line="240" w:lineRule="auto"/>
        <w:rPr>
          <w:rFonts w:ascii="Times New Roman" w:hAnsi="Times New Roman" w:cs="Times New Roman"/>
          <w:sz w:val="24"/>
          <w:szCs w:val="24"/>
          <w:lang w:val="en-US"/>
        </w:rPr>
      </w:pPr>
      <w:r w:rsidRPr="00DE7329">
        <w:rPr>
          <w:rFonts w:ascii="Times New Roman" w:hAnsi="Times New Roman" w:cs="Times New Roman"/>
          <w:sz w:val="24"/>
          <w:szCs w:val="24"/>
          <w:lang w:val="en-US"/>
        </w:rPr>
        <w:tab/>
      </w:r>
    </w:p>
    <w:p w:rsidR="00512D46" w:rsidRPr="00DE7329" w:rsidRDefault="00512D46" w:rsidP="008A655A">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br/>
      </w: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DE7329" w:rsidP="00512D46">
      <w:pPr>
        <w:tabs>
          <w:tab w:val="left" w:pos="284"/>
        </w:tabs>
        <w:spacing w:after="0" w:line="240" w:lineRule="auto"/>
        <w:rPr>
          <w:rFonts w:ascii="Times New Roman" w:hAnsi="Times New Roman" w:cs="Times New Roman"/>
          <w:b/>
          <w:color w:val="000000" w:themeColor="text1"/>
          <w:sz w:val="24"/>
          <w:szCs w:val="24"/>
          <w:lang w:val="en-US"/>
        </w:rPr>
      </w:pPr>
      <w:proofErr w:type="spellStart"/>
      <w:proofErr w:type="gramStart"/>
      <w:r w:rsidRPr="00DE7329">
        <w:rPr>
          <w:rFonts w:ascii="Times New Roman" w:hAnsi="Times New Roman" w:cs="Times New Roman"/>
          <w:color w:val="000000" w:themeColor="text1"/>
          <w:sz w:val="24"/>
          <w:szCs w:val="24"/>
          <w:lang w:val="en-US"/>
        </w:rPr>
        <w:t>Studentbook</w:t>
      </w:r>
      <w:proofErr w:type="spellEnd"/>
      <w:r w:rsidR="00512D46" w:rsidRPr="00DE7329">
        <w:rPr>
          <w:rFonts w:ascii="Times New Roman" w:hAnsi="Times New Roman" w:cs="Times New Roman"/>
          <w:color w:val="000000" w:themeColor="text1"/>
          <w:sz w:val="24"/>
          <w:szCs w:val="24"/>
          <w:lang w:val="en-US"/>
        </w:rPr>
        <w:t xml:space="preserve">  for</w:t>
      </w:r>
      <w:proofErr w:type="gramEnd"/>
      <w:r w:rsidR="00512D46" w:rsidRPr="00DE7329">
        <w:rPr>
          <w:rFonts w:ascii="Times New Roman" w:hAnsi="Times New Roman" w:cs="Times New Roman"/>
          <w:color w:val="000000" w:themeColor="text1"/>
          <w:sz w:val="24"/>
          <w:szCs w:val="24"/>
          <w:lang w:val="en-US"/>
        </w:rPr>
        <w:t xml:space="preserve"> Agricultural Faculty is discussed and recommended for publication at the meeting of the Chair of foreign languages for humanitarian specialties (Minutes No.___ ) and at the Methodical Committee of the  Philology faculty (Minutes No. __ )  </w:t>
      </w: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color w:val="000000" w:themeColor="text1"/>
          <w:sz w:val="24"/>
          <w:szCs w:val="24"/>
          <w:lang w:val="en-US"/>
        </w:rPr>
        <w:t xml:space="preserve">Methodical instruction is recommended for printing by the Methodical Council of </w:t>
      </w:r>
      <w:proofErr w:type="spellStart"/>
      <w:r w:rsidRPr="00DE7329">
        <w:rPr>
          <w:rFonts w:ascii="Times New Roman" w:hAnsi="Times New Roman" w:cs="Times New Roman"/>
          <w:color w:val="000000" w:themeColor="text1"/>
          <w:sz w:val="24"/>
          <w:szCs w:val="24"/>
          <w:lang w:val="en-US"/>
        </w:rPr>
        <w:t>M.Auezov</w:t>
      </w:r>
      <w:proofErr w:type="spellEnd"/>
      <w:r w:rsidRPr="00DE7329">
        <w:rPr>
          <w:rFonts w:ascii="Times New Roman" w:hAnsi="Times New Roman" w:cs="Times New Roman"/>
          <w:color w:val="000000" w:themeColor="text1"/>
          <w:sz w:val="24"/>
          <w:szCs w:val="24"/>
          <w:lang w:val="en-US"/>
        </w:rPr>
        <w:t xml:space="preserve"> South Kazakhstan State University, Minutes No.____ ___________ 2018 </w:t>
      </w:r>
    </w:p>
    <w:p w:rsidR="00512D46" w:rsidRPr="00DE7329" w:rsidRDefault="00512D46" w:rsidP="00512D46">
      <w:pPr>
        <w:tabs>
          <w:tab w:val="left" w:pos="284"/>
        </w:tabs>
        <w:spacing w:after="0" w:line="240" w:lineRule="auto"/>
        <w:rPr>
          <w:rFonts w:ascii="Times New Roman" w:hAnsi="Times New Roman" w:cs="Times New Roman"/>
          <w:b/>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b/>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M.Auezov</w:t>
      </w:r>
      <w:proofErr w:type="spellEnd"/>
      <w:r w:rsidRPr="00DE7329">
        <w:rPr>
          <w:rFonts w:ascii="Times New Roman" w:hAnsi="Times New Roman" w:cs="Times New Roman"/>
          <w:color w:val="000000" w:themeColor="text1"/>
          <w:sz w:val="24"/>
          <w:szCs w:val="24"/>
          <w:lang w:val="en-US"/>
        </w:rPr>
        <w:t xml:space="preserve"> South Kazakhstan State University, 2018</w:t>
      </w: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Responsible for printing: </w:t>
      </w:r>
      <w:proofErr w:type="spellStart"/>
      <w:r w:rsidRPr="00DE7329">
        <w:rPr>
          <w:rFonts w:ascii="Times New Roman" w:hAnsi="Times New Roman" w:cs="Times New Roman"/>
          <w:color w:val="000000" w:themeColor="text1"/>
          <w:sz w:val="24"/>
          <w:szCs w:val="24"/>
          <w:lang w:val="en-US"/>
        </w:rPr>
        <w:t>Tastanova</w:t>
      </w:r>
      <w:proofErr w:type="spellEnd"/>
      <w:r w:rsidRPr="00DE7329">
        <w:rPr>
          <w:rFonts w:ascii="Times New Roman" w:hAnsi="Times New Roman" w:cs="Times New Roman"/>
          <w:color w:val="000000" w:themeColor="text1"/>
          <w:sz w:val="24"/>
          <w:szCs w:val="24"/>
          <w:lang w:val="en-US"/>
        </w:rPr>
        <w:t xml:space="preserve"> </w:t>
      </w:r>
      <w:proofErr w:type="spellStart"/>
      <w:proofErr w:type="gramStart"/>
      <w:r w:rsidRPr="00DE7329">
        <w:rPr>
          <w:rFonts w:ascii="Times New Roman" w:hAnsi="Times New Roman" w:cs="Times New Roman"/>
          <w:color w:val="000000" w:themeColor="text1"/>
          <w:sz w:val="24"/>
          <w:szCs w:val="24"/>
          <w:lang w:val="en-US"/>
        </w:rPr>
        <w:t>G.Zh</w:t>
      </w:r>
      <w:proofErr w:type="spellEnd"/>
      <w:r w:rsidRPr="00DE7329">
        <w:rPr>
          <w:rFonts w:ascii="Times New Roman" w:hAnsi="Times New Roman" w:cs="Times New Roman"/>
          <w:color w:val="000000" w:themeColor="text1"/>
          <w:sz w:val="24"/>
          <w:szCs w:val="24"/>
          <w:lang w:val="en-US"/>
        </w:rPr>
        <w:t>.,</w:t>
      </w:r>
      <w:proofErr w:type="gram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Aitzhanova</w:t>
      </w:r>
      <w:proofErr w:type="spellEnd"/>
      <w:r w:rsidRPr="00DE7329">
        <w:rPr>
          <w:rFonts w:ascii="Times New Roman" w:hAnsi="Times New Roman" w:cs="Times New Roman"/>
          <w:color w:val="000000" w:themeColor="text1"/>
          <w:sz w:val="24"/>
          <w:szCs w:val="24"/>
          <w:lang w:val="en-US"/>
        </w:rPr>
        <w:t xml:space="preserve"> S.E.</w:t>
      </w:r>
    </w:p>
    <w:p w:rsidR="008A655A" w:rsidRPr="00DE7329" w:rsidRDefault="008A655A" w:rsidP="00512D46">
      <w:pPr>
        <w:tabs>
          <w:tab w:val="left" w:pos="284"/>
        </w:tabs>
        <w:spacing w:after="0" w:line="240" w:lineRule="auto"/>
        <w:rPr>
          <w:rFonts w:ascii="Times New Roman" w:hAnsi="Times New Roman" w:cs="Times New Roman"/>
          <w:color w:val="000000" w:themeColor="text1"/>
          <w:sz w:val="24"/>
          <w:szCs w:val="24"/>
          <w:lang w:val="en-US"/>
        </w:rPr>
      </w:pPr>
    </w:p>
    <w:p w:rsidR="008A655A" w:rsidRPr="00DE7329" w:rsidRDefault="008A655A" w:rsidP="00512D46">
      <w:pPr>
        <w:tabs>
          <w:tab w:val="left" w:pos="284"/>
        </w:tabs>
        <w:spacing w:after="0" w:line="240" w:lineRule="auto"/>
        <w:rPr>
          <w:rFonts w:ascii="Times New Roman" w:hAnsi="Times New Roman" w:cs="Times New Roman"/>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6108B" w:rsidRPr="00DE7329"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p>
    <w:p w:rsidR="00512D46" w:rsidRDefault="0056108B" w:rsidP="00512D46">
      <w:pPr>
        <w:tabs>
          <w:tab w:val="left" w:pos="284"/>
        </w:tabs>
        <w:spacing w:after="0" w:line="240" w:lineRule="auto"/>
        <w:rPr>
          <w:rFonts w:ascii="Times New Roman" w:hAnsi="Times New Roman" w:cs="Times New Roman"/>
          <w:b/>
          <w:bCs/>
          <w:color w:val="000000" w:themeColor="text1"/>
          <w:sz w:val="24"/>
          <w:szCs w:val="24"/>
          <w:lang w:val="en-US"/>
        </w:rPr>
      </w:pPr>
      <w:r w:rsidRPr="00DE7329">
        <w:rPr>
          <w:rFonts w:ascii="Times New Roman" w:hAnsi="Times New Roman" w:cs="Times New Roman"/>
          <w:b/>
          <w:bCs/>
          <w:color w:val="000000" w:themeColor="text1"/>
          <w:sz w:val="24"/>
          <w:szCs w:val="24"/>
          <w:lang w:val="en-US"/>
        </w:rPr>
        <w:lastRenderedPageBreak/>
        <w:t>Content</w:t>
      </w:r>
    </w:p>
    <w:p w:rsidR="00DE7329" w:rsidRDefault="00DE7329" w:rsidP="00512D46">
      <w:pPr>
        <w:tabs>
          <w:tab w:val="left" w:pos="284"/>
        </w:tabs>
        <w:spacing w:after="0" w:line="240" w:lineRule="auto"/>
        <w:rPr>
          <w:rFonts w:ascii="Times New Roman" w:hAnsi="Times New Roman" w:cs="Times New Roman"/>
          <w:b/>
          <w:bCs/>
          <w:color w:val="000000" w:themeColor="text1"/>
          <w:sz w:val="24"/>
          <w:szCs w:val="24"/>
          <w:lang w:val="en-US"/>
        </w:rPr>
      </w:pPr>
    </w:p>
    <w:p w:rsidR="00DE7329" w:rsidRPr="00A63837" w:rsidRDefault="00DE7329" w:rsidP="00A63837">
      <w:pPr>
        <w:tabs>
          <w:tab w:val="left" w:pos="284"/>
        </w:tabs>
        <w:spacing w:after="0" w:line="240" w:lineRule="auto"/>
        <w:rPr>
          <w:rFonts w:ascii="Times New Roman" w:hAnsi="Times New Roman" w:cs="Times New Roman"/>
          <w:b/>
          <w:bCs/>
          <w:color w:val="000000" w:themeColor="text1"/>
          <w:sz w:val="24"/>
          <w:szCs w:val="24"/>
          <w:lang w:val="kk-KZ"/>
        </w:rPr>
      </w:pPr>
      <w:r w:rsidRPr="00DE7329">
        <w:rPr>
          <w:rFonts w:ascii="Times New Roman" w:hAnsi="Times New Roman" w:cs="Times New Roman"/>
          <w:b/>
          <w:bCs/>
          <w:color w:val="000000" w:themeColor="text1"/>
          <w:lang w:val="en-US"/>
        </w:rPr>
        <w:t>Introduction</w:t>
      </w:r>
      <w:r w:rsidR="00A63837">
        <w:rPr>
          <w:rFonts w:ascii="Times New Roman" w:hAnsi="Times New Roman" w:cs="Times New Roman"/>
          <w:b/>
          <w:bCs/>
          <w:color w:val="000000" w:themeColor="text1"/>
          <w:lang w:val="en-US"/>
        </w:rPr>
        <w:t>………………………………………………………………………………………………</w:t>
      </w:r>
      <w:r w:rsidR="00A63837">
        <w:rPr>
          <w:rFonts w:ascii="Times New Roman" w:hAnsi="Times New Roman" w:cs="Times New Roman"/>
          <w:b/>
          <w:bCs/>
          <w:color w:val="000000" w:themeColor="text1"/>
          <w:lang w:val="kk-KZ"/>
        </w:rPr>
        <w:t>6</w:t>
      </w:r>
    </w:p>
    <w:p w:rsidR="008A655A" w:rsidRPr="00DE7329" w:rsidRDefault="009E5DB0" w:rsidP="00A63837">
      <w:pPr>
        <w:tabs>
          <w:tab w:val="left" w:pos="284"/>
        </w:tabs>
        <w:spacing w:after="0" w:line="240" w:lineRule="auto"/>
        <w:rPr>
          <w:rFonts w:ascii="Times New Roman" w:hAnsi="Times New Roman" w:cs="Times New Roman"/>
          <w:b/>
          <w:bCs/>
          <w:color w:val="000000" w:themeColor="text1"/>
          <w:sz w:val="24"/>
          <w:szCs w:val="24"/>
          <w:lang w:val="en-US"/>
        </w:rPr>
      </w:pPr>
      <w:r w:rsidRPr="00DE7329">
        <w:rPr>
          <w:rFonts w:ascii="Times New Roman" w:hAnsi="Times New Roman" w:cs="Times New Roman"/>
          <w:b/>
          <w:bCs/>
          <w:color w:val="000000" w:themeColor="text1"/>
          <w:sz w:val="24"/>
          <w:szCs w:val="24"/>
          <w:lang w:val="en-US"/>
        </w:rPr>
        <w:t xml:space="preserve">Lesson 1 </w:t>
      </w:r>
      <w:proofErr w:type="gramStart"/>
      <w:r w:rsidR="008A655A" w:rsidRPr="00DE7329">
        <w:rPr>
          <w:rFonts w:ascii="Times New Roman" w:hAnsi="Times New Roman" w:cs="Times New Roman"/>
          <w:b/>
          <w:bCs/>
          <w:color w:val="000000" w:themeColor="text1"/>
          <w:sz w:val="24"/>
          <w:szCs w:val="24"/>
          <w:lang w:val="en-US"/>
        </w:rPr>
        <w:t>The</w:t>
      </w:r>
      <w:proofErr w:type="gramEnd"/>
      <w:r w:rsidR="008A655A" w:rsidRPr="00DE7329">
        <w:rPr>
          <w:rFonts w:ascii="Times New Roman" w:hAnsi="Times New Roman" w:cs="Times New Roman"/>
          <w:b/>
          <w:bCs/>
          <w:color w:val="000000" w:themeColor="text1"/>
          <w:sz w:val="24"/>
          <w:szCs w:val="24"/>
          <w:lang w:val="en-US"/>
        </w:rPr>
        <w:t xml:space="preserve"> Soil…………………………………………</w:t>
      </w:r>
      <w:r w:rsidR="00DE7329">
        <w:rPr>
          <w:rFonts w:ascii="Times New Roman" w:hAnsi="Times New Roman" w:cs="Times New Roman"/>
          <w:b/>
          <w:bCs/>
          <w:color w:val="000000" w:themeColor="text1"/>
          <w:sz w:val="24"/>
          <w:szCs w:val="24"/>
          <w:lang w:val="en-US"/>
        </w:rPr>
        <w:t>………………………………………</w:t>
      </w:r>
      <w:r w:rsidR="00A63837">
        <w:rPr>
          <w:rFonts w:ascii="Times New Roman" w:hAnsi="Times New Roman" w:cs="Times New Roman"/>
          <w:b/>
          <w:bCs/>
          <w:color w:val="000000" w:themeColor="text1"/>
          <w:sz w:val="24"/>
          <w:szCs w:val="24"/>
          <w:lang w:val="en-US"/>
        </w:rPr>
        <w:t>7</w:t>
      </w:r>
    </w:p>
    <w:p w:rsidR="008A655A" w:rsidRPr="00DE7329" w:rsidRDefault="009E5DB0" w:rsidP="00A63837">
      <w:pPr>
        <w:pStyle w:val="a4"/>
        <w:tabs>
          <w:tab w:val="left" w:pos="284"/>
        </w:tabs>
        <w:jc w:val="left"/>
        <w:rPr>
          <w:b/>
          <w:color w:val="000000" w:themeColor="text1"/>
          <w:sz w:val="24"/>
          <w:szCs w:val="24"/>
          <w:lang w:val="kk-KZ"/>
        </w:rPr>
      </w:pPr>
      <w:r w:rsidRPr="00DE7329">
        <w:rPr>
          <w:b/>
          <w:bCs/>
          <w:color w:val="000000" w:themeColor="text1"/>
          <w:sz w:val="24"/>
          <w:szCs w:val="24"/>
          <w:lang w:val="en-US"/>
        </w:rPr>
        <w:t>Lesson 2</w:t>
      </w:r>
      <w:r w:rsidRPr="00DE7329">
        <w:rPr>
          <w:b/>
          <w:color w:val="000000" w:themeColor="text1"/>
          <w:sz w:val="24"/>
          <w:szCs w:val="24"/>
          <w:lang w:val="en-US"/>
        </w:rPr>
        <w:t>Soil Solution</w:t>
      </w:r>
      <w:proofErr w:type="gramStart"/>
      <w:r w:rsidRPr="00DE7329">
        <w:rPr>
          <w:b/>
          <w:color w:val="000000" w:themeColor="text1"/>
          <w:sz w:val="24"/>
          <w:szCs w:val="24"/>
          <w:lang w:val="en-US"/>
        </w:rPr>
        <w:t>………………………………………………………………………</w:t>
      </w:r>
      <w:r w:rsidR="00A63837">
        <w:rPr>
          <w:b/>
          <w:color w:val="000000" w:themeColor="text1"/>
          <w:sz w:val="24"/>
          <w:szCs w:val="24"/>
          <w:lang w:val="en-US"/>
        </w:rPr>
        <w:t>…...</w:t>
      </w:r>
      <w:proofErr w:type="gramEnd"/>
      <w:r w:rsidR="00A63837">
        <w:rPr>
          <w:b/>
          <w:color w:val="000000" w:themeColor="text1"/>
          <w:sz w:val="24"/>
          <w:szCs w:val="24"/>
          <w:lang w:val="en-US"/>
        </w:rPr>
        <w:t>10</w:t>
      </w:r>
    </w:p>
    <w:p w:rsidR="008A655A" w:rsidRPr="00DE7329" w:rsidRDefault="008A655A" w:rsidP="00A63837">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bCs/>
          <w:color w:val="000000" w:themeColor="text1"/>
          <w:sz w:val="24"/>
          <w:szCs w:val="24"/>
          <w:lang w:val="en-US"/>
        </w:rPr>
        <w:t xml:space="preserve">Lesson 3   </w:t>
      </w:r>
      <w:r w:rsidR="009E5DB0" w:rsidRPr="00DE7329">
        <w:rPr>
          <w:rFonts w:ascii="Times New Roman" w:hAnsi="Times New Roman" w:cs="Times New Roman"/>
          <w:b/>
          <w:color w:val="000000" w:themeColor="text1"/>
          <w:sz w:val="24"/>
          <w:szCs w:val="24"/>
          <w:lang w:val="en-US"/>
        </w:rPr>
        <w:t>Soil solution chemistry</w:t>
      </w:r>
      <w:proofErr w:type="gramStart"/>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12</w:t>
      </w:r>
    </w:p>
    <w:p w:rsidR="008A655A" w:rsidRPr="00DE7329" w:rsidRDefault="009E5DB0" w:rsidP="00A63837">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Lesson 4 </w:t>
      </w:r>
      <w:r w:rsidR="008A655A" w:rsidRPr="00DE7329">
        <w:rPr>
          <w:rFonts w:ascii="Times New Roman" w:hAnsi="Times New Roman" w:cs="Times New Roman"/>
          <w:b/>
          <w:color w:val="000000" w:themeColor="text1"/>
          <w:sz w:val="24"/>
          <w:szCs w:val="24"/>
          <w:lang w:val="en-US"/>
        </w:rPr>
        <w:t>Constitution and general properties of soils</w:t>
      </w:r>
      <w:proofErr w:type="gramStart"/>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..13</w:t>
      </w:r>
    </w:p>
    <w:p w:rsidR="008A655A" w:rsidRPr="00DE7329" w:rsidRDefault="009E5DB0" w:rsidP="00A63837">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Lesson </w:t>
      </w:r>
      <w:proofErr w:type="gramStart"/>
      <w:r w:rsidRPr="00DE7329">
        <w:rPr>
          <w:rFonts w:ascii="Times New Roman" w:hAnsi="Times New Roman" w:cs="Times New Roman"/>
          <w:b/>
          <w:color w:val="000000" w:themeColor="text1"/>
          <w:sz w:val="24"/>
          <w:szCs w:val="24"/>
          <w:lang w:val="en-US"/>
        </w:rPr>
        <w:t xml:space="preserve">5  </w:t>
      </w:r>
      <w:r w:rsidR="008A655A" w:rsidRPr="00DE7329">
        <w:rPr>
          <w:rFonts w:ascii="Times New Roman" w:hAnsi="Times New Roman" w:cs="Times New Roman"/>
          <w:b/>
          <w:color w:val="000000" w:themeColor="text1"/>
          <w:sz w:val="24"/>
          <w:szCs w:val="24"/>
          <w:lang w:val="en-US"/>
        </w:rPr>
        <w:t>Soil</w:t>
      </w:r>
      <w:proofErr w:type="gramEnd"/>
      <w:r w:rsidR="008A655A" w:rsidRPr="00DE7329">
        <w:rPr>
          <w:rFonts w:ascii="Times New Roman" w:hAnsi="Times New Roman" w:cs="Times New Roman"/>
          <w:b/>
          <w:color w:val="000000" w:themeColor="text1"/>
          <w:sz w:val="24"/>
          <w:szCs w:val="24"/>
          <w:lang w:val="en-US"/>
        </w:rPr>
        <w:t xml:space="preserve"> Profi</w:t>
      </w:r>
      <w:r w:rsidRPr="00DE7329">
        <w:rPr>
          <w:rFonts w:ascii="Times New Roman" w:hAnsi="Times New Roman" w:cs="Times New Roman"/>
          <w:b/>
          <w:color w:val="000000" w:themeColor="text1"/>
          <w:sz w:val="24"/>
          <w:szCs w:val="24"/>
          <w:lang w:val="en-US"/>
        </w:rPr>
        <w:t>le and Soil Horizons…………………………………………………</w:t>
      </w:r>
      <w:r w:rsidR="00A63837">
        <w:rPr>
          <w:rFonts w:ascii="Times New Roman" w:hAnsi="Times New Roman" w:cs="Times New Roman"/>
          <w:b/>
          <w:color w:val="000000" w:themeColor="text1"/>
          <w:sz w:val="24"/>
          <w:szCs w:val="24"/>
          <w:lang w:val="en-US"/>
        </w:rPr>
        <w:t>……15</w:t>
      </w:r>
    </w:p>
    <w:p w:rsidR="008A655A" w:rsidRPr="00DE7329" w:rsidRDefault="009E5DB0" w:rsidP="00A63837">
      <w:pPr>
        <w:pStyle w:val="a3"/>
        <w:tabs>
          <w:tab w:val="left" w:pos="284"/>
        </w:tabs>
        <w:rPr>
          <w:rFonts w:ascii="Times New Roman" w:hAnsi="Times New Roman"/>
          <w:b/>
          <w:color w:val="000000" w:themeColor="text1"/>
          <w:spacing w:val="-13"/>
          <w:sz w:val="24"/>
          <w:szCs w:val="24"/>
          <w:lang w:val="en-US"/>
        </w:rPr>
      </w:pPr>
      <w:r w:rsidRPr="00DE7329">
        <w:rPr>
          <w:rFonts w:ascii="Times New Roman" w:hAnsi="Times New Roman"/>
          <w:b/>
          <w:color w:val="000000" w:themeColor="text1"/>
          <w:sz w:val="24"/>
          <w:szCs w:val="24"/>
          <w:lang w:val="en-US"/>
        </w:rPr>
        <w:t xml:space="preserve">Lesson </w:t>
      </w:r>
      <w:proofErr w:type="gramStart"/>
      <w:r w:rsidRPr="00DE7329">
        <w:rPr>
          <w:rFonts w:ascii="Times New Roman" w:hAnsi="Times New Roman"/>
          <w:b/>
          <w:color w:val="000000" w:themeColor="text1"/>
          <w:sz w:val="24"/>
          <w:szCs w:val="24"/>
          <w:lang w:val="en-US"/>
        </w:rPr>
        <w:t xml:space="preserve">6 </w:t>
      </w:r>
      <w:r w:rsidR="008A655A" w:rsidRPr="00DE7329">
        <w:rPr>
          <w:rFonts w:ascii="Times New Roman" w:hAnsi="Times New Roman"/>
          <w:b/>
          <w:color w:val="000000" w:themeColor="text1"/>
          <w:sz w:val="24"/>
          <w:szCs w:val="24"/>
          <w:lang w:val="en-US"/>
        </w:rPr>
        <w:t xml:space="preserve"> </w:t>
      </w:r>
      <w:r w:rsidR="008A655A" w:rsidRPr="00DE7329">
        <w:rPr>
          <w:rFonts w:ascii="Times New Roman" w:hAnsi="Times New Roman"/>
          <w:b/>
          <w:color w:val="000000" w:themeColor="text1"/>
          <w:spacing w:val="-13"/>
          <w:sz w:val="24"/>
          <w:szCs w:val="24"/>
          <w:lang w:val="en-US"/>
        </w:rPr>
        <w:t>Soil</w:t>
      </w:r>
      <w:proofErr w:type="gramEnd"/>
      <w:r w:rsidR="008A655A" w:rsidRPr="00DE7329">
        <w:rPr>
          <w:rFonts w:ascii="Times New Roman" w:hAnsi="Times New Roman"/>
          <w:b/>
          <w:color w:val="000000" w:themeColor="text1"/>
          <w:spacing w:val="-13"/>
          <w:sz w:val="24"/>
          <w:szCs w:val="24"/>
          <w:lang w:val="en-US"/>
        </w:rPr>
        <w:t xml:space="preserve"> Structure</w:t>
      </w:r>
      <w:r w:rsidR="00A63837">
        <w:rPr>
          <w:rFonts w:ascii="Times New Roman" w:hAnsi="Times New Roman"/>
          <w:b/>
          <w:color w:val="000000" w:themeColor="text1"/>
          <w:spacing w:val="-13"/>
          <w:sz w:val="24"/>
          <w:szCs w:val="24"/>
          <w:lang w:val="en-US"/>
        </w:rPr>
        <w:t>……………………………………………………………………………….16</w:t>
      </w:r>
    </w:p>
    <w:p w:rsidR="008A655A" w:rsidRPr="00DE7329" w:rsidRDefault="008A655A" w:rsidP="00A63837">
      <w:pPr>
        <w:pStyle w:val="a3"/>
        <w:tabs>
          <w:tab w:val="left" w:pos="284"/>
        </w:tabs>
        <w:rPr>
          <w:rFonts w:ascii="Times New Roman" w:hAnsi="Times New Roman"/>
          <w:b/>
          <w:bCs/>
          <w:color w:val="000000" w:themeColor="text1"/>
          <w:sz w:val="24"/>
          <w:szCs w:val="24"/>
          <w:lang w:val="en-US"/>
        </w:rPr>
      </w:pPr>
      <w:proofErr w:type="gramStart"/>
      <w:r w:rsidRPr="00DE7329">
        <w:rPr>
          <w:rFonts w:ascii="Times New Roman" w:hAnsi="Times New Roman"/>
          <w:b/>
          <w:color w:val="000000" w:themeColor="text1"/>
          <w:spacing w:val="-13"/>
          <w:sz w:val="24"/>
          <w:szCs w:val="24"/>
          <w:lang w:val="en-US"/>
        </w:rPr>
        <w:t>Lesson  7</w:t>
      </w:r>
      <w:proofErr w:type="gramEnd"/>
      <w:r w:rsidRPr="00DE7329">
        <w:rPr>
          <w:rFonts w:ascii="Times New Roman" w:hAnsi="Times New Roman"/>
          <w:b/>
          <w:color w:val="000000" w:themeColor="text1"/>
          <w:spacing w:val="-13"/>
          <w:sz w:val="24"/>
          <w:szCs w:val="24"/>
          <w:lang w:val="en-US"/>
        </w:rPr>
        <w:t xml:space="preserve">  </w:t>
      </w:r>
      <w:r w:rsidRPr="00DE7329">
        <w:rPr>
          <w:rFonts w:ascii="Times New Roman" w:hAnsi="Times New Roman"/>
          <w:b/>
          <w:bCs/>
          <w:color w:val="000000" w:themeColor="text1"/>
          <w:sz w:val="24"/>
          <w:szCs w:val="24"/>
          <w:lang w:val="en-US"/>
        </w:rPr>
        <w:t>Cultural practices</w:t>
      </w:r>
      <w:r w:rsidR="009E5DB0" w:rsidRPr="00DE7329">
        <w:rPr>
          <w:rFonts w:ascii="Times New Roman" w:hAnsi="Times New Roman"/>
          <w:b/>
          <w:bCs/>
          <w:color w:val="000000" w:themeColor="text1"/>
          <w:sz w:val="24"/>
          <w:szCs w:val="24"/>
          <w:lang w:val="en-US"/>
        </w:rPr>
        <w:t>…………………………………………………………………</w:t>
      </w:r>
      <w:r w:rsidR="00A63837">
        <w:rPr>
          <w:rFonts w:ascii="Times New Roman" w:hAnsi="Times New Roman"/>
          <w:b/>
          <w:bCs/>
          <w:color w:val="000000" w:themeColor="text1"/>
          <w:sz w:val="24"/>
          <w:szCs w:val="24"/>
          <w:lang w:val="en-US"/>
        </w:rPr>
        <w:t>….18</w:t>
      </w:r>
    </w:p>
    <w:p w:rsidR="008A655A" w:rsidRPr="00DE7329" w:rsidRDefault="009E5DB0" w:rsidP="00A63837">
      <w:pPr>
        <w:pStyle w:val="a3"/>
        <w:tabs>
          <w:tab w:val="left" w:pos="284"/>
        </w:tabs>
        <w:rPr>
          <w:rFonts w:ascii="Times New Roman" w:hAnsi="Times New Roman"/>
          <w:b/>
          <w:color w:val="000000" w:themeColor="text1"/>
          <w:sz w:val="24"/>
          <w:szCs w:val="24"/>
          <w:lang w:val="en-US"/>
        </w:rPr>
      </w:pPr>
      <w:r w:rsidRPr="00DE7329">
        <w:rPr>
          <w:rFonts w:ascii="Times New Roman" w:hAnsi="Times New Roman"/>
          <w:b/>
          <w:bCs/>
          <w:color w:val="000000" w:themeColor="text1"/>
          <w:sz w:val="24"/>
          <w:szCs w:val="24"/>
          <w:lang w:val="en-US"/>
        </w:rPr>
        <w:t xml:space="preserve">Lesson 8 </w:t>
      </w:r>
      <w:r w:rsidR="008A655A" w:rsidRPr="00DE7329">
        <w:rPr>
          <w:rFonts w:ascii="Times New Roman" w:hAnsi="Times New Roman"/>
          <w:b/>
          <w:color w:val="000000" w:themeColor="text1"/>
          <w:sz w:val="24"/>
          <w:szCs w:val="24"/>
          <w:lang w:val="en-US"/>
        </w:rPr>
        <w:t>Soil Management</w:t>
      </w:r>
      <w:proofErr w:type="gramStart"/>
      <w:r w:rsidRPr="00DE7329">
        <w:rPr>
          <w:rFonts w:ascii="Times New Roman" w:hAnsi="Times New Roman"/>
          <w:b/>
          <w:color w:val="000000" w:themeColor="text1"/>
          <w:sz w:val="24"/>
          <w:szCs w:val="24"/>
          <w:lang w:val="en-US"/>
        </w:rPr>
        <w:t>…</w:t>
      </w:r>
      <w:r w:rsidR="00A63837">
        <w:rPr>
          <w:rFonts w:ascii="Times New Roman" w:hAnsi="Times New Roman"/>
          <w:b/>
          <w:color w:val="000000" w:themeColor="text1"/>
          <w:sz w:val="24"/>
          <w:szCs w:val="24"/>
          <w:lang w:val="en-US"/>
        </w:rPr>
        <w:t>…………………………………………………………………</w:t>
      </w:r>
      <w:proofErr w:type="gramEnd"/>
      <w:r w:rsidR="00A63837">
        <w:rPr>
          <w:rFonts w:ascii="Times New Roman" w:hAnsi="Times New Roman"/>
          <w:b/>
          <w:color w:val="000000" w:themeColor="text1"/>
          <w:sz w:val="24"/>
          <w:szCs w:val="24"/>
          <w:lang w:val="en-US"/>
        </w:rPr>
        <w:t>..20</w:t>
      </w:r>
    </w:p>
    <w:p w:rsidR="008A655A" w:rsidRPr="00DE7329" w:rsidRDefault="008A655A" w:rsidP="00A63837">
      <w:pPr>
        <w:pStyle w:val="a3"/>
        <w:tabs>
          <w:tab w:val="left" w:pos="284"/>
        </w:tabs>
        <w:rPr>
          <w:rFonts w:ascii="Times New Roman" w:hAnsi="Times New Roman"/>
          <w:b/>
          <w:color w:val="000000" w:themeColor="text1"/>
          <w:sz w:val="24"/>
          <w:szCs w:val="24"/>
          <w:lang w:val="en-US"/>
        </w:rPr>
      </w:pPr>
      <w:r w:rsidRPr="00DE7329">
        <w:rPr>
          <w:rFonts w:ascii="Times New Roman" w:hAnsi="Times New Roman"/>
          <w:b/>
          <w:color w:val="000000" w:themeColor="text1"/>
          <w:sz w:val="24"/>
          <w:szCs w:val="24"/>
          <w:lang w:val="en-US"/>
        </w:rPr>
        <w:t xml:space="preserve">Lesson </w:t>
      </w:r>
      <w:proofErr w:type="gramStart"/>
      <w:r w:rsidRPr="00DE7329">
        <w:rPr>
          <w:rFonts w:ascii="Times New Roman" w:hAnsi="Times New Roman"/>
          <w:b/>
          <w:color w:val="000000" w:themeColor="text1"/>
          <w:sz w:val="24"/>
          <w:szCs w:val="24"/>
          <w:lang w:val="en-US"/>
        </w:rPr>
        <w:t xml:space="preserve">9 </w:t>
      </w:r>
      <w:r w:rsidR="00B21DF3" w:rsidRPr="00DE7329">
        <w:rPr>
          <w:rFonts w:ascii="Times New Roman" w:hAnsi="Times New Roman"/>
          <w:b/>
          <w:color w:val="000000" w:themeColor="text1"/>
          <w:sz w:val="24"/>
          <w:szCs w:val="24"/>
          <w:lang w:val="en-US"/>
        </w:rPr>
        <w:t xml:space="preserve"> Soil</w:t>
      </w:r>
      <w:proofErr w:type="gramEnd"/>
      <w:r w:rsidR="00B21DF3" w:rsidRPr="00DE7329">
        <w:rPr>
          <w:rFonts w:ascii="Times New Roman" w:hAnsi="Times New Roman"/>
          <w:b/>
          <w:color w:val="000000" w:themeColor="text1"/>
          <w:sz w:val="24"/>
          <w:szCs w:val="24"/>
          <w:lang w:val="en-US"/>
        </w:rPr>
        <w:t xml:space="preserve"> water content</w:t>
      </w:r>
      <w:r w:rsidR="009E5DB0" w:rsidRPr="00DE7329">
        <w:rPr>
          <w:rFonts w:ascii="Times New Roman" w:hAnsi="Times New Roman"/>
          <w:b/>
          <w:color w:val="000000" w:themeColor="text1"/>
          <w:sz w:val="24"/>
          <w:szCs w:val="24"/>
          <w:lang w:val="en-US"/>
        </w:rPr>
        <w:t>………………………………………………………………</w:t>
      </w:r>
      <w:r w:rsidR="00A63837">
        <w:rPr>
          <w:rFonts w:ascii="Times New Roman" w:hAnsi="Times New Roman"/>
          <w:b/>
          <w:color w:val="000000" w:themeColor="text1"/>
          <w:sz w:val="24"/>
          <w:szCs w:val="24"/>
          <w:lang w:val="en-US"/>
        </w:rPr>
        <w:t>……23</w:t>
      </w:r>
    </w:p>
    <w:p w:rsidR="00B21DF3" w:rsidRPr="00DE7329" w:rsidRDefault="00B21DF3" w:rsidP="00A63837">
      <w:pPr>
        <w:pStyle w:val="a3"/>
        <w:tabs>
          <w:tab w:val="left" w:pos="284"/>
        </w:tabs>
        <w:rPr>
          <w:rFonts w:ascii="Times New Roman" w:hAnsi="Times New Roman"/>
          <w:b/>
          <w:color w:val="000000" w:themeColor="text1"/>
          <w:sz w:val="24"/>
          <w:szCs w:val="24"/>
          <w:lang w:val="en-US"/>
        </w:rPr>
      </w:pPr>
      <w:r w:rsidRPr="00DE7329">
        <w:rPr>
          <w:rFonts w:ascii="Times New Roman" w:hAnsi="Times New Roman"/>
          <w:b/>
          <w:color w:val="000000" w:themeColor="text1"/>
          <w:sz w:val="24"/>
          <w:szCs w:val="24"/>
          <w:lang w:val="en-US"/>
        </w:rPr>
        <w:t xml:space="preserve">Lesson </w:t>
      </w:r>
      <w:proofErr w:type="gramStart"/>
      <w:r w:rsidRPr="00DE7329">
        <w:rPr>
          <w:rFonts w:ascii="Times New Roman" w:hAnsi="Times New Roman"/>
          <w:b/>
          <w:color w:val="000000" w:themeColor="text1"/>
          <w:sz w:val="24"/>
          <w:szCs w:val="24"/>
          <w:lang w:val="en-US"/>
        </w:rPr>
        <w:t xml:space="preserve">10  </w:t>
      </w:r>
      <w:r w:rsidR="009E5DB0" w:rsidRPr="00DE7329">
        <w:rPr>
          <w:rFonts w:ascii="Times New Roman" w:hAnsi="Times New Roman"/>
          <w:b/>
          <w:color w:val="000000" w:themeColor="text1"/>
          <w:sz w:val="24"/>
          <w:szCs w:val="24"/>
          <w:lang w:val="en-US"/>
        </w:rPr>
        <w:t>General</w:t>
      </w:r>
      <w:proofErr w:type="gramEnd"/>
      <w:r w:rsidR="009E5DB0" w:rsidRPr="00DE7329">
        <w:rPr>
          <w:rFonts w:ascii="Times New Roman" w:hAnsi="Times New Roman"/>
          <w:b/>
          <w:color w:val="000000" w:themeColor="text1"/>
          <w:sz w:val="24"/>
          <w:szCs w:val="24"/>
          <w:lang w:val="en-US"/>
        </w:rPr>
        <w:t xml:space="preserve"> characteristics of so</w:t>
      </w:r>
      <w:r w:rsidR="00A63837">
        <w:rPr>
          <w:rFonts w:ascii="Times New Roman" w:hAnsi="Times New Roman"/>
          <w:b/>
          <w:color w:val="000000" w:themeColor="text1"/>
          <w:sz w:val="24"/>
          <w:szCs w:val="24"/>
          <w:lang w:val="en-US"/>
        </w:rPr>
        <w:t>il……………………………………………………..24</w:t>
      </w:r>
    </w:p>
    <w:p w:rsidR="00B21DF3" w:rsidRPr="00DE7329" w:rsidRDefault="00B21DF3" w:rsidP="00A63837">
      <w:pPr>
        <w:pStyle w:val="a4"/>
        <w:tabs>
          <w:tab w:val="left" w:pos="284"/>
        </w:tabs>
        <w:jc w:val="left"/>
        <w:rPr>
          <w:b/>
          <w:color w:val="000000" w:themeColor="text1"/>
          <w:sz w:val="24"/>
          <w:szCs w:val="24"/>
          <w:lang w:val="en-US"/>
        </w:rPr>
      </w:pPr>
      <w:r w:rsidRPr="00DE7329">
        <w:rPr>
          <w:b/>
          <w:color w:val="000000" w:themeColor="text1"/>
          <w:sz w:val="24"/>
          <w:szCs w:val="24"/>
          <w:lang w:val="en-US"/>
        </w:rPr>
        <w:t xml:space="preserve">Lesson 11 </w:t>
      </w:r>
      <w:r w:rsidR="009E5DB0" w:rsidRPr="00DE7329">
        <w:rPr>
          <w:b/>
          <w:color w:val="000000" w:themeColor="text1"/>
          <w:sz w:val="24"/>
          <w:szCs w:val="24"/>
          <w:lang w:val="en-US"/>
        </w:rPr>
        <w:t>Essential elements of the soil……………………………………………………</w:t>
      </w:r>
      <w:r w:rsidR="00A63837">
        <w:rPr>
          <w:b/>
          <w:color w:val="000000" w:themeColor="text1"/>
          <w:sz w:val="24"/>
          <w:szCs w:val="24"/>
          <w:lang w:val="en-US"/>
        </w:rPr>
        <w:t>….26</w:t>
      </w:r>
    </w:p>
    <w:p w:rsidR="00B21DF3" w:rsidRPr="00DE7329" w:rsidRDefault="00B21DF3"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Lesson 12 </w:t>
      </w:r>
      <w:proofErr w:type="gramStart"/>
      <w:r w:rsidRPr="00DE7329">
        <w:rPr>
          <w:rFonts w:ascii="Times New Roman" w:hAnsi="Times New Roman" w:cs="Times New Roman"/>
          <w:b/>
          <w:color w:val="000000" w:themeColor="text1"/>
          <w:sz w:val="24"/>
          <w:szCs w:val="24"/>
          <w:lang w:val="en-US"/>
        </w:rPr>
        <w:t>Control  of</w:t>
      </w:r>
      <w:proofErr w:type="gramEnd"/>
      <w:r w:rsidRPr="00DE7329">
        <w:rPr>
          <w:rFonts w:ascii="Times New Roman" w:hAnsi="Times New Roman" w:cs="Times New Roman"/>
          <w:b/>
          <w:color w:val="000000" w:themeColor="text1"/>
          <w:sz w:val="24"/>
          <w:szCs w:val="24"/>
          <w:lang w:val="en-US"/>
        </w:rPr>
        <w:t xml:space="preserve">  plant  diseases</w:t>
      </w:r>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….27</w:t>
      </w:r>
    </w:p>
    <w:p w:rsidR="00B21DF3" w:rsidRPr="00DE7329" w:rsidRDefault="00B21DF3"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Lesson 13 </w:t>
      </w:r>
      <w:r w:rsidR="00F522A9" w:rsidRPr="00DE7329">
        <w:rPr>
          <w:rFonts w:ascii="Times New Roman" w:hAnsi="Times New Roman" w:cs="Times New Roman"/>
          <w:b/>
          <w:color w:val="000000" w:themeColor="text1"/>
          <w:sz w:val="24"/>
          <w:szCs w:val="24"/>
          <w:lang w:val="en-US"/>
        </w:rPr>
        <w:t>Types of Soil</w:t>
      </w:r>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…29</w:t>
      </w:r>
    </w:p>
    <w:p w:rsidR="00F522A9" w:rsidRPr="00DE7329" w:rsidRDefault="00F522A9"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14 Soil Aggregates and Soil Structure</w:t>
      </w:r>
      <w:proofErr w:type="gramStart"/>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30</w:t>
      </w:r>
    </w:p>
    <w:p w:rsidR="00F522A9" w:rsidRPr="00DE7329" w:rsidRDefault="00F522A9"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15 Soil Texture</w:t>
      </w:r>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….32</w:t>
      </w:r>
    </w:p>
    <w:p w:rsidR="00F522A9" w:rsidRPr="00DE7329" w:rsidRDefault="00F522A9"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16 Clay Soil</w:t>
      </w:r>
      <w:proofErr w:type="gramStart"/>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..33</w:t>
      </w:r>
    </w:p>
    <w:p w:rsidR="00F522A9" w:rsidRPr="00DE7329" w:rsidRDefault="00F522A9"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17 Silty Soil</w:t>
      </w:r>
      <w:proofErr w:type="gramStart"/>
      <w:r w:rsidR="009E5DB0" w:rsidRPr="00DE7329">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..37</w:t>
      </w:r>
    </w:p>
    <w:p w:rsidR="00F522A9" w:rsidRPr="00DE7329" w:rsidRDefault="00F522A9"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18 Studies concerning Soil fertility</w:t>
      </w:r>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…38</w:t>
      </w:r>
    </w:p>
    <w:p w:rsidR="00F522A9" w:rsidRPr="00DE7329" w:rsidRDefault="00F522A9"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19 S</w:t>
      </w:r>
      <w:r w:rsidR="009D086F" w:rsidRPr="00DE7329">
        <w:rPr>
          <w:rFonts w:ascii="Times New Roman" w:hAnsi="Times New Roman" w:cs="Times New Roman"/>
          <w:b/>
          <w:color w:val="000000" w:themeColor="text1"/>
          <w:sz w:val="24"/>
          <w:szCs w:val="24"/>
          <w:lang w:val="en-US"/>
        </w:rPr>
        <w:t>oil and soil fertility</w:t>
      </w:r>
      <w:proofErr w:type="gramStart"/>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41</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20 Improving Fertility</w:t>
      </w:r>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…43</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21 Root Crops</w:t>
      </w:r>
      <w:proofErr w:type="gramStart"/>
      <w:r w:rsidR="009E5DB0" w:rsidRPr="00DE7329">
        <w:rPr>
          <w:rFonts w:ascii="Times New Roman" w:hAnsi="Times New Roman" w:cs="Times New Roman"/>
          <w:b/>
          <w:color w:val="000000" w:themeColor="text1"/>
          <w:sz w:val="24"/>
          <w:szCs w:val="24"/>
          <w:lang w:val="en-US"/>
        </w:rPr>
        <w:t>…………………………………………………………………………</w:t>
      </w:r>
      <w:proofErr w:type="gramEnd"/>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.45</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22 Plants and their uses</w:t>
      </w:r>
      <w:proofErr w:type="gramStart"/>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..46</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Lesson 23 </w:t>
      </w:r>
      <w:proofErr w:type="gramStart"/>
      <w:r w:rsidRPr="00DE7329">
        <w:rPr>
          <w:rFonts w:ascii="Times New Roman" w:hAnsi="Times New Roman" w:cs="Times New Roman"/>
          <w:b/>
          <w:color w:val="000000" w:themeColor="text1"/>
          <w:sz w:val="24"/>
          <w:szCs w:val="24"/>
          <w:lang w:val="en-US"/>
        </w:rPr>
        <w:t>The</w:t>
      </w:r>
      <w:proofErr w:type="gramEnd"/>
      <w:r w:rsidRPr="00DE7329">
        <w:rPr>
          <w:rFonts w:ascii="Times New Roman" w:hAnsi="Times New Roman" w:cs="Times New Roman"/>
          <w:b/>
          <w:color w:val="000000" w:themeColor="text1"/>
          <w:sz w:val="24"/>
          <w:szCs w:val="24"/>
          <w:lang w:val="en-US"/>
        </w:rPr>
        <w:t xml:space="preserve"> management of the land</w:t>
      </w:r>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.47</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24 Soil physical characteristics</w:t>
      </w:r>
      <w:proofErr w:type="gramStart"/>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..48</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Lesson 25 </w:t>
      </w:r>
      <w:proofErr w:type="gramStart"/>
      <w:r w:rsidRPr="00DE7329">
        <w:rPr>
          <w:rFonts w:ascii="Times New Roman" w:hAnsi="Times New Roman" w:cs="Times New Roman"/>
          <w:b/>
          <w:color w:val="000000" w:themeColor="text1"/>
          <w:sz w:val="24"/>
          <w:szCs w:val="24"/>
          <w:lang w:val="en-US"/>
        </w:rPr>
        <w:t>The</w:t>
      </w:r>
      <w:proofErr w:type="gramEnd"/>
      <w:r w:rsidRPr="00DE7329">
        <w:rPr>
          <w:rFonts w:ascii="Times New Roman" w:hAnsi="Times New Roman" w:cs="Times New Roman"/>
          <w:b/>
          <w:color w:val="000000" w:themeColor="text1"/>
          <w:sz w:val="24"/>
          <w:szCs w:val="24"/>
          <w:lang w:val="en-US"/>
        </w:rPr>
        <w:t xml:space="preserve"> physical properties</w:t>
      </w:r>
      <w:r w:rsidR="00A63837">
        <w:rPr>
          <w:rFonts w:ascii="Times New Roman" w:hAnsi="Times New Roman" w:cs="Times New Roman"/>
          <w:b/>
          <w:color w:val="000000" w:themeColor="text1"/>
          <w:sz w:val="24"/>
          <w:szCs w:val="24"/>
          <w:lang w:val="en-US"/>
        </w:rPr>
        <w:t>…………………………………………………………….50</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Lesson 26 </w:t>
      </w:r>
      <w:proofErr w:type="gramStart"/>
      <w:r w:rsidRPr="00DE7329">
        <w:rPr>
          <w:rFonts w:ascii="Times New Roman" w:hAnsi="Times New Roman" w:cs="Times New Roman"/>
          <w:b/>
          <w:color w:val="000000" w:themeColor="text1"/>
          <w:sz w:val="24"/>
          <w:szCs w:val="24"/>
          <w:lang w:val="en-US"/>
        </w:rPr>
        <w:t>The</w:t>
      </w:r>
      <w:proofErr w:type="gramEnd"/>
      <w:r w:rsidRPr="00DE7329">
        <w:rPr>
          <w:rFonts w:ascii="Times New Roman" w:hAnsi="Times New Roman" w:cs="Times New Roman"/>
          <w:b/>
          <w:color w:val="000000" w:themeColor="text1"/>
          <w:sz w:val="24"/>
          <w:szCs w:val="24"/>
          <w:lang w:val="en-US"/>
        </w:rPr>
        <w:t xml:space="preserve"> importance of plant protection and pest control measures</w:t>
      </w:r>
      <w:r w:rsidR="00A63837">
        <w:rPr>
          <w:rFonts w:ascii="Times New Roman" w:hAnsi="Times New Roman" w:cs="Times New Roman"/>
          <w:b/>
          <w:color w:val="000000" w:themeColor="text1"/>
          <w:sz w:val="24"/>
          <w:szCs w:val="24"/>
          <w:lang w:val="en-US"/>
        </w:rPr>
        <w:t>…………………58</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27 Chemical elements for the growth of all plants</w:t>
      </w:r>
      <w:proofErr w:type="gramStart"/>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59</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28 What is Soil erosion</w:t>
      </w:r>
      <w:proofErr w:type="gramStart"/>
      <w:r w:rsidRPr="00DE7329">
        <w:rPr>
          <w:rFonts w:ascii="Times New Roman" w:hAnsi="Times New Roman" w:cs="Times New Roman"/>
          <w:b/>
          <w:color w:val="000000" w:themeColor="text1"/>
          <w:sz w:val="24"/>
          <w:szCs w:val="24"/>
          <w:lang w:val="en-US"/>
        </w:rPr>
        <w:t>?</w:t>
      </w:r>
      <w:r w:rsidR="009E5DB0" w:rsidRPr="00DE7329">
        <w:rPr>
          <w:rFonts w:ascii="Times New Roman" w:hAnsi="Times New Roman" w:cs="Times New Roman"/>
          <w:b/>
          <w:color w:val="000000" w:themeColor="text1"/>
          <w:sz w:val="24"/>
          <w:szCs w:val="24"/>
          <w:lang w:val="en-US"/>
        </w:rPr>
        <w:t>................................................................</w:t>
      </w:r>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63</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29 Environmental Factors that influence Plant growth</w:t>
      </w:r>
      <w:proofErr w:type="gramStart"/>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..65</w:t>
      </w:r>
    </w:p>
    <w:p w:rsidR="009D086F" w:rsidRPr="00DE7329" w:rsidRDefault="009D086F"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30 Nutrient Cycling by Soil Microbes</w:t>
      </w:r>
      <w:proofErr w:type="gramStart"/>
      <w:r w:rsidR="00A63837">
        <w:rPr>
          <w:rFonts w:ascii="Times New Roman" w:hAnsi="Times New Roman" w:cs="Times New Roman"/>
          <w:b/>
          <w:color w:val="000000" w:themeColor="text1"/>
          <w:sz w:val="24"/>
          <w:szCs w:val="24"/>
          <w:lang w:val="en-US"/>
        </w:rPr>
        <w:t>………………………………………………...</w:t>
      </w:r>
      <w:proofErr w:type="gramEnd"/>
      <w:r w:rsidR="00A63837">
        <w:rPr>
          <w:rFonts w:ascii="Times New Roman" w:hAnsi="Times New Roman" w:cs="Times New Roman"/>
          <w:b/>
          <w:color w:val="000000" w:themeColor="text1"/>
          <w:sz w:val="24"/>
          <w:szCs w:val="24"/>
          <w:lang w:val="en-US"/>
        </w:rPr>
        <w:t>72</w:t>
      </w:r>
    </w:p>
    <w:p w:rsidR="00DE7329" w:rsidRPr="00A63837" w:rsidRDefault="00DE7329" w:rsidP="00A63837">
      <w:pPr>
        <w:spacing w:after="0" w:line="240" w:lineRule="auto"/>
        <w:contextualSpacing/>
        <w:rPr>
          <w:rFonts w:ascii="Times New Roman" w:hAnsi="Times New Roman" w:cs="Times New Roman"/>
          <w:b/>
          <w:sz w:val="24"/>
          <w:szCs w:val="24"/>
          <w:lang w:val="en-US"/>
        </w:rPr>
      </w:pPr>
      <w:r w:rsidRPr="00DE7329">
        <w:rPr>
          <w:rFonts w:ascii="Times New Roman" w:hAnsi="Times New Roman" w:cs="Times New Roman"/>
          <w:b/>
          <w:sz w:val="24"/>
          <w:szCs w:val="24"/>
          <w:lang w:val="en-US"/>
        </w:rPr>
        <w:t>REFERENCES</w:t>
      </w:r>
      <w:r w:rsidR="00A63837">
        <w:rPr>
          <w:rFonts w:ascii="Times New Roman" w:hAnsi="Times New Roman" w:cs="Times New Roman"/>
          <w:b/>
          <w:sz w:val="24"/>
          <w:szCs w:val="24"/>
          <w:lang w:val="en-US"/>
        </w:rPr>
        <w:t>………………………………………………………………………………….</w:t>
      </w:r>
      <w:r w:rsidR="00A63837" w:rsidRPr="00A63837">
        <w:rPr>
          <w:rFonts w:ascii="Times New Roman" w:hAnsi="Times New Roman" w:cs="Times New Roman"/>
          <w:b/>
          <w:sz w:val="24"/>
          <w:szCs w:val="24"/>
          <w:lang w:val="en-US"/>
        </w:rPr>
        <w:t>82</w:t>
      </w:r>
    </w:p>
    <w:p w:rsidR="00B21DF3" w:rsidRPr="00DE7329" w:rsidRDefault="00B21DF3" w:rsidP="00A63837">
      <w:pPr>
        <w:widowControl w:val="0"/>
        <w:shd w:val="clear" w:color="auto" w:fill="FFFFFF"/>
        <w:tabs>
          <w:tab w:val="left" w:pos="163"/>
          <w:tab w:val="left" w:pos="284"/>
        </w:tabs>
        <w:autoSpaceDE w:val="0"/>
        <w:autoSpaceDN w:val="0"/>
        <w:adjustRightInd w:val="0"/>
        <w:spacing w:after="0" w:line="240" w:lineRule="auto"/>
        <w:rPr>
          <w:rFonts w:ascii="Times New Roman" w:hAnsi="Times New Roman" w:cs="Times New Roman"/>
          <w:b/>
          <w:color w:val="000000" w:themeColor="text1"/>
          <w:sz w:val="24"/>
          <w:szCs w:val="24"/>
          <w:lang w:val="en-US"/>
        </w:rPr>
      </w:pPr>
    </w:p>
    <w:p w:rsidR="00B21DF3" w:rsidRPr="00DE7329" w:rsidRDefault="00B21DF3" w:rsidP="008A655A">
      <w:pPr>
        <w:pStyle w:val="a3"/>
        <w:tabs>
          <w:tab w:val="left" w:pos="284"/>
        </w:tabs>
        <w:rPr>
          <w:rFonts w:ascii="Times New Roman" w:hAnsi="Times New Roman"/>
          <w:b/>
          <w:color w:val="000000" w:themeColor="text1"/>
          <w:sz w:val="24"/>
          <w:szCs w:val="24"/>
          <w:lang w:val="en-US"/>
        </w:rPr>
      </w:pPr>
    </w:p>
    <w:p w:rsidR="008A655A" w:rsidRPr="00DE7329" w:rsidRDefault="008A655A" w:rsidP="008A655A">
      <w:pPr>
        <w:pStyle w:val="a4"/>
        <w:tabs>
          <w:tab w:val="left" w:pos="284"/>
        </w:tabs>
        <w:jc w:val="both"/>
        <w:rPr>
          <w:b/>
          <w:color w:val="000000" w:themeColor="text1"/>
          <w:sz w:val="24"/>
          <w:szCs w:val="24"/>
          <w:lang w:val="en-US"/>
        </w:rPr>
      </w:pPr>
    </w:p>
    <w:p w:rsidR="008A655A" w:rsidRPr="00DE7329" w:rsidRDefault="008A655A"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pStyle w:val="aa"/>
        <w:tabs>
          <w:tab w:val="left" w:pos="284"/>
        </w:tabs>
        <w:spacing w:before="0" w:beforeAutospacing="0" w:after="0" w:afterAutospacing="0"/>
        <w:jc w:val="center"/>
        <w:rPr>
          <w:b/>
          <w:bCs/>
          <w:color w:val="000000" w:themeColor="text1"/>
          <w:lang w:val="en-US"/>
        </w:rPr>
      </w:pPr>
    </w:p>
    <w:p w:rsidR="00512D46" w:rsidRPr="00DE7329" w:rsidRDefault="00512D46" w:rsidP="00512D46">
      <w:pPr>
        <w:pStyle w:val="aa"/>
        <w:tabs>
          <w:tab w:val="left" w:pos="284"/>
        </w:tabs>
        <w:spacing w:before="0" w:beforeAutospacing="0" w:after="0" w:afterAutospacing="0"/>
        <w:jc w:val="center"/>
        <w:rPr>
          <w:b/>
          <w:bCs/>
          <w:color w:val="000000" w:themeColor="text1"/>
          <w:lang w:val="en-US"/>
        </w:rPr>
      </w:pPr>
    </w:p>
    <w:p w:rsidR="00512D46" w:rsidRPr="00DE7329" w:rsidRDefault="00512D46" w:rsidP="00512D46">
      <w:pPr>
        <w:pStyle w:val="aa"/>
        <w:tabs>
          <w:tab w:val="left" w:pos="284"/>
        </w:tabs>
        <w:spacing w:before="0" w:beforeAutospacing="0" w:after="0" w:afterAutospacing="0"/>
        <w:jc w:val="center"/>
        <w:rPr>
          <w:b/>
          <w:bCs/>
          <w:color w:val="000000" w:themeColor="text1"/>
          <w:lang w:val="en-US"/>
        </w:rPr>
      </w:pPr>
    </w:p>
    <w:p w:rsidR="00512D46" w:rsidRPr="00DE7329" w:rsidRDefault="00512D46" w:rsidP="00512D46">
      <w:pPr>
        <w:pStyle w:val="aa"/>
        <w:tabs>
          <w:tab w:val="left" w:pos="284"/>
        </w:tabs>
        <w:spacing w:before="0" w:beforeAutospacing="0" w:after="0" w:afterAutospacing="0"/>
        <w:jc w:val="center"/>
        <w:rPr>
          <w:b/>
          <w:bCs/>
          <w:color w:val="000000" w:themeColor="text1"/>
          <w:lang w:val="en-US"/>
        </w:rPr>
      </w:pPr>
    </w:p>
    <w:p w:rsidR="008A655A" w:rsidRPr="00DE7329" w:rsidRDefault="008A655A" w:rsidP="008A655A">
      <w:pPr>
        <w:pStyle w:val="aa"/>
        <w:tabs>
          <w:tab w:val="left" w:pos="284"/>
        </w:tabs>
        <w:spacing w:before="0" w:beforeAutospacing="0" w:after="0" w:afterAutospacing="0"/>
        <w:rPr>
          <w:b/>
          <w:bCs/>
          <w:color w:val="000000" w:themeColor="text1"/>
          <w:lang w:val="en-US"/>
        </w:rPr>
      </w:pPr>
    </w:p>
    <w:p w:rsidR="009E5DB0" w:rsidRPr="00DE7329" w:rsidRDefault="008A655A" w:rsidP="008A655A">
      <w:pPr>
        <w:pStyle w:val="aa"/>
        <w:tabs>
          <w:tab w:val="left" w:pos="284"/>
        </w:tabs>
        <w:spacing w:before="0" w:beforeAutospacing="0" w:after="0" w:afterAutospacing="0"/>
        <w:rPr>
          <w:b/>
          <w:bCs/>
          <w:color w:val="000000" w:themeColor="text1"/>
          <w:lang w:val="en-US"/>
        </w:rPr>
      </w:pPr>
      <w:r w:rsidRPr="00DE7329">
        <w:rPr>
          <w:b/>
          <w:bCs/>
          <w:color w:val="000000" w:themeColor="text1"/>
          <w:lang w:val="en-US"/>
        </w:rPr>
        <w:t xml:space="preserve">                                                        </w:t>
      </w:r>
    </w:p>
    <w:p w:rsidR="009E5DB0" w:rsidRPr="00DE7329" w:rsidRDefault="009E5DB0" w:rsidP="008A655A">
      <w:pPr>
        <w:pStyle w:val="aa"/>
        <w:tabs>
          <w:tab w:val="left" w:pos="284"/>
        </w:tabs>
        <w:spacing w:before="0" w:beforeAutospacing="0" w:after="0" w:afterAutospacing="0"/>
        <w:rPr>
          <w:b/>
          <w:bCs/>
          <w:color w:val="000000" w:themeColor="text1"/>
          <w:lang w:val="en-US"/>
        </w:rPr>
      </w:pPr>
    </w:p>
    <w:p w:rsidR="009E5DB0" w:rsidRPr="00DE7329" w:rsidRDefault="009E5DB0" w:rsidP="008A655A">
      <w:pPr>
        <w:pStyle w:val="aa"/>
        <w:tabs>
          <w:tab w:val="left" w:pos="284"/>
        </w:tabs>
        <w:spacing w:before="0" w:beforeAutospacing="0" w:after="0" w:afterAutospacing="0"/>
        <w:rPr>
          <w:b/>
          <w:bCs/>
          <w:color w:val="000000" w:themeColor="text1"/>
          <w:lang w:val="en-US"/>
        </w:rPr>
      </w:pPr>
    </w:p>
    <w:p w:rsidR="009E5DB0" w:rsidRPr="00DE7329" w:rsidRDefault="009E5DB0" w:rsidP="008A655A">
      <w:pPr>
        <w:pStyle w:val="aa"/>
        <w:tabs>
          <w:tab w:val="left" w:pos="284"/>
        </w:tabs>
        <w:spacing w:before="0" w:beforeAutospacing="0" w:after="0" w:afterAutospacing="0"/>
        <w:rPr>
          <w:b/>
          <w:bCs/>
          <w:color w:val="000000" w:themeColor="text1"/>
          <w:lang w:val="en-US"/>
        </w:rPr>
      </w:pPr>
    </w:p>
    <w:p w:rsidR="009E5DB0" w:rsidRPr="00DE7329" w:rsidRDefault="009E5DB0" w:rsidP="008A655A">
      <w:pPr>
        <w:pStyle w:val="aa"/>
        <w:tabs>
          <w:tab w:val="left" w:pos="284"/>
        </w:tabs>
        <w:spacing w:before="0" w:beforeAutospacing="0" w:after="0" w:afterAutospacing="0"/>
        <w:rPr>
          <w:b/>
          <w:bCs/>
          <w:color w:val="000000" w:themeColor="text1"/>
          <w:lang w:val="en-US"/>
        </w:rPr>
      </w:pPr>
    </w:p>
    <w:p w:rsidR="009E5DB0" w:rsidRPr="00DE7329" w:rsidRDefault="009E5DB0" w:rsidP="008A655A">
      <w:pPr>
        <w:pStyle w:val="aa"/>
        <w:tabs>
          <w:tab w:val="left" w:pos="284"/>
        </w:tabs>
        <w:spacing w:before="0" w:beforeAutospacing="0" w:after="0" w:afterAutospacing="0"/>
        <w:rPr>
          <w:b/>
          <w:bCs/>
          <w:color w:val="000000" w:themeColor="text1"/>
          <w:lang w:val="en-US"/>
        </w:rPr>
      </w:pPr>
    </w:p>
    <w:p w:rsidR="009E5DB0" w:rsidRPr="00DE7329" w:rsidRDefault="009E5DB0" w:rsidP="008A655A">
      <w:pPr>
        <w:pStyle w:val="aa"/>
        <w:tabs>
          <w:tab w:val="left" w:pos="284"/>
        </w:tabs>
        <w:spacing w:before="0" w:beforeAutospacing="0" w:after="0" w:afterAutospacing="0"/>
        <w:rPr>
          <w:b/>
          <w:bCs/>
          <w:color w:val="000000" w:themeColor="text1"/>
          <w:lang w:val="en-US"/>
        </w:rPr>
      </w:pPr>
    </w:p>
    <w:p w:rsidR="009E5DB0" w:rsidRPr="00DE7329" w:rsidRDefault="009E5DB0" w:rsidP="008A655A">
      <w:pPr>
        <w:pStyle w:val="aa"/>
        <w:tabs>
          <w:tab w:val="left" w:pos="284"/>
        </w:tabs>
        <w:spacing w:before="0" w:beforeAutospacing="0" w:after="0" w:afterAutospacing="0"/>
        <w:rPr>
          <w:b/>
          <w:bCs/>
          <w:color w:val="000000" w:themeColor="text1"/>
          <w:lang w:val="en-US"/>
        </w:rPr>
      </w:pPr>
    </w:p>
    <w:p w:rsidR="009E5DB0" w:rsidRPr="00DE7329" w:rsidRDefault="009E5DB0" w:rsidP="008A655A">
      <w:pPr>
        <w:pStyle w:val="aa"/>
        <w:tabs>
          <w:tab w:val="left" w:pos="284"/>
        </w:tabs>
        <w:spacing w:before="0" w:beforeAutospacing="0" w:after="0" w:afterAutospacing="0"/>
        <w:rPr>
          <w:b/>
          <w:bCs/>
          <w:color w:val="000000" w:themeColor="text1"/>
          <w:lang w:val="en-US"/>
        </w:rPr>
      </w:pPr>
    </w:p>
    <w:p w:rsidR="00512D46" w:rsidRDefault="00512D46" w:rsidP="00DE7329">
      <w:pPr>
        <w:pStyle w:val="aa"/>
        <w:tabs>
          <w:tab w:val="left" w:pos="284"/>
        </w:tabs>
        <w:spacing w:before="0" w:beforeAutospacing="0" w:after="0" w:afterAutospacing="0"/>
        <w:jc w:val="center"/>
        <w:rPr>
          <w:b/>
          <w:bCs/>
          <w:color w:val="000000" w:themeColor="text1"/>
          <w:lang w:val="en-US"/>
        </w:rPr>
      </w:pPr>
      <w:r w:rsidRPr="00DE7329">
        <w:rPr>
          <w:b/>
          <w:bCs/>
          <w:color w:val="000000" w:themeColor="text1"/>
          <w:lang w:val="en-US"/>
        </w:rPr>
        <w:lastRenderedPageBreak/>
        <w:t>Introduction</w:t>
      </w:r>
    </w:p>
    <w:p w:rsidR="00DE7329" w:rsidRPr="00DE7329" w:rsidRDefault="00DE7329" w:rsidP="00DE7329">
      <w:pPr>
        <w:pStyle w:val="aa"/>
        <w:tabs>
          <w:tab w:val="left" w:pos="284"/>
        </w:tabs>
        <w:spacing w:before="0" w:beforeAutospacing="0" w:after="0" w:afterAutospacing="0"/>
        <w:jc w:val="center"/>
        <w:rPr>
          <w:b/>
          <w:bCs/>
          <w:color w:val="000000" w:themeColor="text1"/>
          <w:lang w:val="en-US"/>
        </w:rPr>
      </w:pP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The aim of </w:t>
      </w:r>
      <w:proofErr w:type="spellStart"/>
      <w:r w:rsidR="00DE7329" w:rsidRPr="00DE7329">
        <w:rPr>
          <w:rFonts w:ascii="Times New Roman" w:hAnsi="Times New Roman" w:cs="Times New Roman"/>
          <w:color w:val="000000" w:themeColor="text1"/>
          <w:sz w:val="24"/>
          <w:szCs w:val="24"/>
          <w:lang w:val="en-US"/>
        </w:rPr>
        <w:t>Studentbook</w:t>
      </w:r>
      <w:proofErr w:type="spellEnd"/>
      <w:r w:rsidRPr="00DE7329">
        <w:rPr>
          <w:rFonts w:ascii="Times New Roman" w:hAnsi="Times New Roman" w:cs="Times New Roman"/>
          <w:color w:val="000000" w:themeColor="text1"/>
          <w:sz w:val="24"/>
          <w:szCs w:val="24"/>
          <w:lang w:val="en-US"/>
        </w:rPr>
        <w:t xml:space="preserve"> is to develop competence in the students in using English receptively and actively, to enable them to extract information from written and oral texts and from visual forms of presentation, and to develop students’ ability to follow continuous arguments. After completing the course, the students should have confidence and ability to go to a book or a journal, to a lecture or other oral presentation, related to agricultural specialties, and they should be equipped to find, understand and extract the information they need. </w:t>
      </w: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w:t>
      </w:r>
      <w:proofErr w:type="spellStart"/>
      <w:r w:rsidR="00DE7329" w:rsidRPr="00DE7329">
        <w:rPr>
          <w:rFonts w:ascii="Times New Roman" w:hAnsi="Times New Roman" w:cs="Times New Roman"/>
          <w:color w:val="000000" w:themeColor="text1"/>
          <w:sz w:val="24"/>
          <w:szCs w:val="24"/>
          <w:lang w:val="en-US"/>
        </w:rPr>
        <w:t>Studentbook</w:t>
      </w:r>
      <w:proofErr w:type="spellEnd"/>
      <w:r w:rsidRPr="00DE7329">
        <w:rPr>
          <w:rFonts w:ascii="Times New Roman" w:hAnsi="Times New Roman" w:cs="Times New Roman"/>
          <w:color w:val="000000" w:themeColor="text1"/>
          <w:sz w:val="24"/>
          <w:szCs w:val="24"/>
          <w:lang w:val="en-US"/>
        </w:rPr>
        <w:t xml:space="preserve"> aims at developing students’ speaking skills activities in an English context of agricultural with emphasis on listening, speaking and warming-up. The language content mainly focuses on language items important for decoding texts and speaking skills developed as outlined below. </w:t>
      </w: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The </w:t>
      </w:r>
      <w:proofErr w:type="spellStart"/>
      <w:r w:rsidR="00DE7329" w:rsidRPr="00DE7329">
        <w:rPr>
          <w:rFonts w:ascii="Times New Roman" w:hAnsi="Times New Roman" w:cs="Times New Roman"/>
          <w:color w:val="000000" w:themeColor="text1"/>
          <w:sz w:val="24"/>
          <w:szCs w:val="24"/>
          <w:lang w:val="en-US"/>
        </w:rPr>
        <w:t>Studentbook</w:t>
      </w:r>
      <w:proofErr w:type="spellEnd"/>
      <w:r w:rsidRPr="00DE7329">
        <w:rPr>
          <w:rFonts w:ascii="Times New Roman" w:hAnsi="Times New Roman" w:cs="Times New Roman"/>
          <w:color w:val="000000" w:themeColor="text1"/>
          <w:sz w:val="24"/>
          <w:szCs w:val="24"/>
          <w:lang w:val="en-US"/>
        </w:rPr>
        <w:t xml:space="preserve"> is intended for </w:t>
      </w:r>
      <w:proofErr w:type="gramStart"/>
      <w:r w:rsidRPr="00DE7329">
        <w:rPr>
          <w:rFonts w:ascii="Times New Roman" w:hAnsi="Times New Roman" w:cs="Times New Roman"/>
          <w:color w:val="000000" w:themeColor="text1"/>
          <w:sz w:val="24"/>
          <w:szCs w:val="24"/>
          <w:lang w:val="en-US"/>
        </w:rPr>
        <w:t>the  3</w:t>
      </w:r>
      <w:r w:rsidRPr="00DE7329">
        <w:rPr>
          <w:rFonts w:ascii="Times New Roman" w:hAnsi="Times New Roman" w:cs="Times New Roman"/>
          <w:color w:val="000000" w:themeColor="text1"/>
          <w:sz w:val="24"/>
          <w:szCs w:val="24"/>
          <w:vertAlign w:val="superscript"/>
          <w:lang w:val="en-US"/>
        </w:rPr>
        <w:t>rd</w:t>
      </w:r>
      <w:proofErr w:type="gramEnd"/>
      <w:r w:rsidRPr="00DE7329">
        <w:rPr>
          <w:rFonts w:ascii="Times New Roman" w:hAnsi="Times New Roman" w:cs="Times New Roman"/>
          <w:color w:val="000000" w:themeColor="text1"/>
          <w:sz w:val="24"/>
          <w:szCs w:val="24"/>
          <w:lang w:val="en-US"/>
        </w:rPr>
        <w:t xml:space="preserve">  course students of agricultural faculties studying English language, and also for master degree candidates of agricultural specialties.  </w:t>
      </w: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To reach the aim the authors included a number of conversational exercises discussions and texts for translation. This </w:t>
      </w:r>
      <w:proofErr w:type="spellStart"/>
      <w:r w:rsidR="00DE7329" w:rsidRPr="00DE7329">
        <w:rPr>
          <w:rFonts w:ascii="Times New Roman" w:hAnsi="Times New Roman" w:cs="Times New Roman"/>
          <w:color w:val="000000" w:themeColor="text1"/>
          <w:sz w:val="24"/>
          <w:szCs w:val="24"/>
          <w:lang w:val="en-US"/>
        </w:rPr>
        <w:t>Studentbook</w:t>
      </w:r>
      <w:proofErr w:type="spellEnd"/>
      <w:r w:rsidRPr="00DE7329">
        <w:rPr>
          <w:rFonts w:ascii="Times New Roman" w:hAnsi="Times New Roman" w:cs="Times New Roman"/>
          <w:color w:val="000000" w:themeColor="text1"/>
          <w:sz w:val="24"/>
          <w:szCs w:val="24"/>
          <w:lang w:val="en-US"/>
        </w:rPr>
        <w:t xml:space="preserve"> includes also a considerable amount of puzzles and tests</w:t>
      </w:r>
      <w:proofErr w:type="gramStart"/>
      <w:r w:rsidRPr="00DE7329">
        <w:rPr>
          <w:rFonts w:ascii="Times New Roman" w:hAnsi="Times New Roman" w:cs="Times New Roman"/>
          <w:color w:val="000000" w:themeColor="text1"/>
          <w:sz w:val="24"/>
          <w:szCs w:val="24"/>
          <w:lang w:val="en-US"/>
        </w:rPr>
        <w:t>..</w:t>
      </w:r>
      <w:proofErr w:type="gramEnd"/>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This </w:t>
      </w:r>
      <w:proofErr w:type="spellStart"/>
      <w:r w:rsidR="00DE7329" w:rsidRPr="00DE7329">
        <w:rPr>
          <w:rFonts w:ascii="Times New Roman" w:hAnsi="Times New Roman" w:cs="Times New Roman"/>
          <w:color w:val="000000" w:themeColor="text1"/>
          <w:sz w:val="24"/>
          <w:szCs w:val="24"/>
          <w:lang w:val="en-US"/>
        </w:rPr>
        <w:t>Studentbook</w:t>
      </w:r>
      <w:proofErr w:type="spellEnd"/>
      <w:r w:rsidRPr="00DE7329">
        <w:rPr>
          <w:rFonts w:ascii="Times New Roman" w:hAnsi="Times New Roman" w:cs="Times New Roman"/>
          <w:color w:val="000000" w:themeColor="text1"/>
          <w:sz w:val="24"/>
          <w:szCs w:val="24"/>
          <w:lang w:val="en-US"/>
        </w:rPr>
        <w:t xml:space="preserve"> may be useful for all students and teachers, </w:t>
      </w:r>
      <w:proofErr w:type="gramStart"/>
      <w:r w:rsidRPr="00DE7329">
        <w:rPr>
          <w:rFonts w:ascii="Times New Roman" w:hAnsi="Times New Roman" w:cs="Times New Roman"/>
          <w:color w:val="000000" w:themeColor="text1"/>
          <w:sz w:val="24"/>
          <w:szCs w:val="24"/>
          <w:lang w:val="en-US"/>
        </w:rPr>
        <w:t>post graduates</w:t>
      </w:r>
      <w:proofErr w:type="gramEnd"/>
      <w:r w:rsidRPr="00DE7329">
        <w:rPr>
          <w:rFonts w:ascii="Times New Roman" w:hAnsi="Times New Roman" w:cs="Times New Roman"/>
          <w:color w:val="000000" w:themeColor="text1"/>
          <w:sz w:val="24"/>
          <w:szCs w:val="24"/>
          <w:lang w:val="en-US"/>
        </w:rPr>
        <w:t xml:space="preserve"> and for students of master degrees.</w:t>
      </w: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jc w:val="both"/>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512D46" w:rsidRPr="00DE7329" w:rsidRDefault="00512D46" w:rsidP="00512D46">
      <w:pPr>
        <w:tabs>
          <w:tab w:val="left" w:pos="284"/>
        </w:tabs>
        <w:spacing w:after="0" w:line="240" w:lineRule="auto"/>
        <w:rPr>
          <w:rFonts w:ascii="Times New Roman" w:hAnsi="Times New Roman" w:cs="Times New Roman"/>
          <w:color w:val="000000" w:themeColor="text1"/>
          <w:sz w:val="24"/>
          <w:szCs w:val="24"/>
          <w:lang w:val="en-US"/>
        </w:rPr>
      </w:pPr>
    </w:p>
    <w:p w:rsidR="003E1F1C" w:rsidRPr="00DE7329" w:rsidRDefault="007F45AD" w:rsidP="003E1F1C">
      <w:pPr>
        <w:tabs>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Lesson 1</w:t>
      </w:r>
    </w:p>
    <w:p w:rsidR="003E1F1C" w:rsidRPr="00DE7329" w:rsidRDefault="003E1F1C" w:rsidP="003E1F1C">
      <w:pPr>
        <w:pStyle w:val="a3"/>
        <w:tabs>
          <w:tab w:val="left" w:pos="284"/>
        </w:tabs>
        <w:rPr>
          <w:rStyle w:val="30"/>
          <w:rFonts w:ascii="Times New Roman" w:hAnsi="Times New Roman" w:cs="Times New Roman"/>
          <w:color w:val="000000" w:themeColor="text1"/>
          <w:sz w:val="24"/>
          <w:szCs w:val="24"/>
          <w:lang w:val="en-US"/>
        </w:rPr>
      </w:pPr>
      <w:r w:rsidRPr="00DE7329">
        <w:rPr>
          <w:rStyle w:val="30"/>
          <w:rFonts w:ascii="Times New Roman" w:hAnsi="Times New Roman" w:cs="Times New Roman"/>
          <w:color w:val="000000" w:themeColor="text1"/>
          <w:sz w:val="24"/>
          <w:szCs w:val="24"/>
          <w:lang w:val="en-US"/>
        </w:rPr>
        <w:t>The theme:  The Soil</w:t>
      </w:r>
    </w:p>
    <w:p w:rsidR="003E1F1C" w:rsidRPr="00DE7329" w:rsidRDefault="003E1F1C" w:rsidP="003E1F1C">
      <w:pPr>
        <w:pStyle w:val="a4"/>
        <w:tabs>
          <w:tab w:val="left" w:pos="284"/>
        </w:tabs>
        <w:jc w:val="both"/>
        <w:rPr>
          <w:b/>
          <w:color w:val="000000" w:themeColor="text1"/>
          <w:sz w:val="24"/>
          <w:szCs w:val="24"/>
          <w:lang w:val="en-US"/>
        </w:rPr>
      </w:pPr>
      <w:r w:rsidRPr="00DE7329">
        <w:rPr>
          <w:b/>
          <w:color w:val="000000" w:themeColor="text1"/>
          <w:sz w:val="24"/>
          <w:szCs w:val="24"/>
          <w:lang w:val="en-US"/>
        </w:rPr>
        <w:t>I. Lexis.</w:t>
      </w:r>
    </w:p>
    <w:p w:rsidR="003E1F1C" w:rsidRPr="00DE7329" w:rsidRDefault="003E1F1C" w:rsidP="003E1F1C">
      <w:pPr>
        <w:numPr>
          <w:ilvl w:val="0"/>
          <w:numId w:val="2"/>
        </w:numPr>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Listen and repeat new words.</w:t>
      </w:r>
    </w:p>
    <w:p w:rsidR="003E1F1C" w:rsidRPr="00DE7329" w:rsidRDefault="003E1F1C" w:rsidP="003E1F1C">
      <w:pPr>
        <w:numPr>
          <w:ilvl w:val="0"/>
          <w:numId w:val="2"/>
        </w:numPr>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Here some new words let’s try to read them with right pronunciation.</w:t>
      </w:r>
    </w:p>
    <w:p w:rsidR="003E1F1C" w:rsidRPr="00DE7329" w:rsidRDefault="003E1F1C" w:rsidP="003E1F1C">
      <w:pPr>
        <w:numPr>
          <w:ilvl w:val="0"/>
          <w:numId w:val="2"/>
        </w:numPr>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Try to spell new words.</w:t>
      </w:r>
    </w:p>
    <w:p w:rsidR="003E1F1C" w:rsidRPr="00DE7329" w:rsidRDefault="003E1F1C" w:rsidP="003E1F1C">
      <w:pPr>
        <w:pStyle w:val="a4"/>
        <w:tabs>
          <w:tab w:val="left" w:pos="284"/>
        </w:tabs>
        <w:jc w:val="both"/>
        <w:rPr>
          <w:color w:val="000000" w:themeColor="text1"/>
          <w:sz w:val="24"/>
          <w:szCs w:val="24"/>
          <w:lang w:val="en-US"/>
        </w:rPr>
      </w:pPr>
    </w:p>
    <w:p w:rsidR="003E1F1C" w:rsidRPr="00DE7329" w:rsidRDefault="003E1F1C" w:rsidP="003E1F1C">
      <w:pPr>
        <w:pStyle w:val="a4"/>
        <w:tabs>
          <w:tab w:val="left" w:pos="284"/>
        </w:tabs>
        <w:jc w:val="both"/>
        <w:rPr>
          <w:b/>
          <w:color w:val="000000" w:themeColor="text1"/>
          <w:sz w:val="24"/>
          <w:szCs w:val="24"/>
          <w:lang w:val="en-US"/>
        </w:rPr>
      </w:pPr>
      <w:r w:rsidRPr="00DE7329">
        <w:rPr>
          <w:b/>
          <w:color w:val="000000" w:themeColor="text1"/>
          <w:sz w:val="24"/>
          <w:szCs w:val="24"/>
          <w:lang w:val="en-US"/>
        </w:rPr>
        <w:t>II. Reading.</w:t>
      </w:r>
    </w:p>
    <w:p w:rsidR="003E1F1C" w:rsidRPr="00DE7329" w:rsidRDefault="003E1F1C" w:rsidP="003E1F1C">
      <w:pPr>
        <w:pStyle w:val="a4"/>
        <w:numPr>
          <w:ilvl w:val="0"/>
          <w:numId w:val="2"/>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Read the text.</w:t>
      </w:r>
    </w:p>
    <w:p w:rsidR="003E1F1C" w:rsidRPr="00DE7329" w:rsidRDefault="00134DB0" w:rsidP="003E1F1C">
      <w:pPr>
        <w:pStyle w:val="a4"/>
        <w:numPr>
          <w:ilvl w:val="0"/>
          <w:numId w:val="2"/>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 xml:space="preserve">Underline </w:t>
      </w:r>
      <w:r w:rsidR="003E1F1C" w:rsidRPr="00DE7329">
        <w:rPr>
          <w:b/>
          <w:color w:val="000000" w:themeColor="text1"/>
          <w:sz w:val="24"/>
          <w:szCs w:val="24"/>
          <w:lang w:val="en-US"/>
        </w:rPr>
        <w:t>new words in the text.</w:t>
      </w:r>
    </w:p>
    <w:p w:rsidR="003E1F1C" w:rsidRPr="00DE7329" w:rsidRDefault="003E1F1C" w:rsidP="003E1F1C">
      <w:pPr>
        <w:pStyle w:val="a4"/>
        <w:numPr>
          <w:ilvl w:val="0"/>
          <w:numId w:val="2"/>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Make up three comprehension questions on the text.</w:t>
      </w:r>
    </w:p>
    <w:p w:rsidR="003E1F1C" w:rsidRPr="00DE7329" w:rsidRDefault="003E1F1C" w:rsidP="003E1F1C">
      <w:pPr>
        <w:pStyle w:val="a4"/>
        <w:numPr>
          <w:ilvl w:val="0"/>
          <w:numId w:val="2"/>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Say the difference between land and soil.</w:t>
      </w:r>
    </w:p>
    <w:p w:rsidR="003E1F1C" w:rsidRPr="00DE7329" w:rsidRDefault="003E1F1C" w:rsidP="003E1F1C">
      <w:pPr>
        <w:pStyle w:val="a4"/>
        <w:tabs>
          <w:tab w:val="left" w:pos="284"/>
        </w:tabs>
        <w:jc w:val="both"/>
        <w:rPr>
          <w:b/>
          <w:color w:val="000000" w:themeColor="text1"/>
          <w:sz w:val="24"/>
          <w:szCs w:val="24"/>
          <w:lang w:val="en-US"/>
        </w:rPr>
      </w:pPr>
    </w:p>
    <w:p w:rsidR="003E1F1C" w:rsidRPr="00DE7329" w:rsidRDefault="003E1F1C" w:rsidP="003E1F1C">
      <w:pPr>
        <w:pStyle w:val="a3"/>
        <w:tabs>
          <w:tab w:val="left" w:pos="284"/>
        </w:tabs>
        <w:rPr>
          <w:rStyle w:val="30"/>
          <w:rFonts w:ascii="Times New Roman" w:hAnsi="Times New Roman" w:cs="Times New Roman"/>
          <w:color w:val="000000" w:themeColor="text1"/>
          <w:sz w:val="24"/>
          <w:szCs w:val="24"/>
          <w:lang w:val="en-US"/>
        </w:rPr>
      </w:pPr>
      <w:r w:rsidRPr="00DE7329">
        <w:rPr>
          <w:rFonts w:ascii="Times New Roman" w:hAnsi="Times New Roman"/>
          <w:b/>
          <w:noProof/>
          <w:color w:val="000000" w:themeColor="text1"/>
          <w:sz w:val="24"/>
          <w:szCs w:val="24"/>
        </w:rPr>
        <w:drawing>
          <wp:inline distT="0" distB="0" distL="0" distR="0">
            <wp:extent cx="4895850" cy="2600325"/>
            <wp:effectExtent l="19050" t="0" r="0" b="0"/>
            <wp:docPr id="1" name="Рисунок 3" descr="Soil Scienc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oil Sciencec"/>
                    <pic:cNvPicPr>
                      <a:picLocks noChangeAspect="1" noChangeArrowheads="1"/>
                    </pic:cNvPicPr>
                  </pic:nvPicPr>
                  <pic:blipFill>
                    <a:blip r:embed="rId9"/>
                    <a:srcRect/>
                    <a:stretch>
                      <a:fillRect/>
                    </a:stretch>
                  </pic:blipFill>
                  <pic:spPr bwMode="auto">
                    <a:xfrm>
                      <a:off x="0" y="0"/>
                      <a:ext cx="4895850" cy="2600325"/>
                    </a:xfrm>
                    <a:prstGeom prst="rect">
                      <a:avLst/>
                    </a:prstGeom>
                    <a:noFill/>
                    <a:ln w="9525">
                      <a:noFill/>
                      <a:miter lim="800000"/>
                      <a:headEnd/>
                      <a:tailEnd/>
                    </a:ln>
                  </pic:spPr>
                </pic:pic>
              </a:graphicData>
            </a:graphic>
          </wp:inline>
        </w:drawing>
      </w:r>
    </w:p>
    <w:p w:rsidR="003E1F1C" w:rsidRPr="00DE7329" w:rsidRDefault="003E1F1C" w:rsidP="003E1F1C">
      <w:pPr>
        <w:pStyle w:val="a4"/>
        <w:tabs>
          <w:tab w:val="left" w:pos="284"/>
        </w:tabs>
        <w:jc w:val="both"/>
        <w:rPr>
          <w:color w:val="000000" w:themeColor="text1"/>
          <w:sz w:val="24"/>
          <w:szCs w:val="24"/>
          <w:lang w:val="en-US"/>
        </w:rPr>
      </w:pPr>
      <w:r w:rsidRPr="00DE7329">
        <w:rPr>
          <w:color w:val="000000" w:themeColor="text1"/>
          <w:sz w:val="24"/>
          <w:szCs w:val="24"/>
          <w:lang w:val="en-US"/>
        </w:rPr>
        <w:br/>
      </w:r>
      <w:r w:rsidRPr="00DE7329">
        <w:rPr>
          <w:color w:val="000000" w:themeColor="text1"/>
          <w:sz w:val="24"/>
          <w:szCs w:val="24"/>
          <w:lang w:val="en-US"/>
        </w:rPr>
        <w:tab/>
      </w:r>
      <w:r w:rsidR="00134DB0" w:rsidRPr="00DE7329">
        <w:rPr>
          <w:color w:val="000000" w:themeColor="text1"/>
          <w:sz w:val="24"/>
          <w:szCs w:val="24"/>
          <w:lang w:val="en-US"/>
        </w:rPr>
        <w:t>Soil is a natural body that consists of layers</w:t>
      </w:r>
      <w:r w:rsidR="007F0F36" w:rsidRPr="00DE7329">
        <w:rPr>
          <w:color w:val="000000" w:themeColor="text1"/>
          <w:sz w:val="24"/>
          <w:szCs w:val="24"/>
          <w:lang w:val="en-US"/>
        </w:rPr>
        <w:t xml:space="preserve">, composed </w:t>
      </w:r>
      <w:proofErr w:type="spellStart"/>
      <w:r w:rsidR="007F0F36" w:rsidRPr="00DE7329">
        <w:rPr>
          <w:color w:val="000000" w:themeColor="text1"/>
          <w:sz w:val="24"/>
          <w:szCs w:val="24"/>
          <w:lang w:val="en-US"/>
        </w:rPr>
        <w:t>primarly</w:t>
      </w:r>
      <w:proofErr w:type="spellEnd"/>
      <w:r w:rsidR="007F0F36" w:rsidRPr="00DE7329">
        <w:rPr>
          <w:color w:val="000000" w:themeColor="text1"/>
          <w:sz w:val="24"/>
          <w:szCs w:val="24"/>
          <w:lang w:val="en-US"/>
        </w:rPr>
        <w:t xml:space="preserve"> of minerals, which differ from their parent materials in their texture, structure, </w:t>
      </w:r>
      <w:proofErr w:type="spellStart"/>
      <w:r w:rsidR="007F0F36" w:rsidRPr="00DE7329">
        <w:rPr>
          <w:color w:val="000000" w:themeColor="text1"/>
          <w:sz w:val="24"/>
          <w:szCs w:val="24"/>
          <w:lang w:val="en-US"/>
        </w:rPr>
        <w:t>consistency</w:t>
      </w:r>
      <w:proofErr w:type="gramStart"/>
      <w:r w:rsidR="007F0F36" w:rsidRPr="00DE7329">
        <w:rPr>
          <w:color w:val="000000" w:themeColor="text1"/>
          <w:sz w:val="24"/>
          <w:szCs w:val="24"/>
          <w:lang w:val="en-US"/>
        </w:rPr>
        <w:t>,color</w:t>
      </w:r>
      <w:proofErr w:type="spellEnd"/>
      <w:proofErr w:type="gramEnd"/>
      <w:r w:rsidR="007F0F36" w:rsidRPr="00DE7329">
        <w:rPr>
          <w:color w:val="000000" w:themeColor="text1"/>
          <w:sz w:val="24"/>
          <w:szCs w:val="24"/>
          <w:lang w:val="en-US"/>
        </w:rPr>
        <w:t xml:space="preserve">, chemical, biological and other physical characteristics. The end result, soil, is the end product of the influence of the </w:t>
      </w:r>
      <w:proofErr w:type="gramStart"/>
      <w:r w:rsidR="007F0F36" w:rsidRPr="00DE7329">
        <w:rPr>
          <w:color w:val="000000" w:themeColor="text1"/>
          <w:sz w:val="24"/>
          <w:szCs w:val="24"/>
          <w:lang w:val="en-US"/>
        </w:rPr>
        <w:t>climate</w:t>
      </w:r>
      <w:r w:rsidR="00ED668F" w:rsidRPr="00DE7329">
        <w:rPr>
          <w:color w:val="000000" w:themeColor="text1"/>
          <w:sz w:val="24"/>
          <w:szCs w:val="24"/>
          <w:lang w:val="en-US"/>
        </w:rPr>
        <w:t>(</w:t>
      </w:r>
      <w:proofErr w:type="gramEnd"/>
      <w:r w:rsidR="00ED668F" w:rsidRPr="00DE7329">
        <w:rPr>
          <w:color w:val="000000" w:themeColor="text1"/>
          <w:sz w:val="24"/>
          <w:szCs w:val="24"/>
          <w:lang w:val="en-US"/>
        </w:rPr>
        <w:t xml:space="preserve"> temperature, precipitation), relief (slope) organisms (flora and fauna) parent materials(original minerals), temperature, and time. In engineering, soil is referred to as </w:t>
      </w:r>
      <w:proofErr w:type="gramStart"/>
      <w:r w:rsidR="00ED668F" w:rsidRPr="00DE7329">
        <w:rPr>
          <w:color w:val="000000" w:themeColor="text1"/>
          <w:sz w:val="24"/>
          <w:szCs w:val="24"/>
          <w:lang w:val="en-US"/>
        </w:rPr>
        <w:t>regolith  or</w:t>
      </w:r>
      <w:proofErr w:type="gramEnd"/>
      <w:r w:rsidR="00ED668F" w:rsidRPr="00DE7329">
        <w:rPr>
          <w:color w:val="000000" w:themeColor="text1"/>
          <w:sz w:val="24"/>
          <w:szCs w:val="24"/>
          <w:lang w:val="en-US"/>
        </w:rPr>
        <w:t xml:space="preserve"> loose rock material, Strictly speaking soil is the depth of regolith that influences and has been influenced by plant</w:t>
      </w:r>
      <w:r w:rsidR="006F6432" w:rsidRPr="00DE7329">
        <w:rPr>
          <w:color w:val="000000" w:themeColor="text1"/>
          <w:sz w:val="24"/>
          <w:szCs w:val="24"/>
          <w:lang w:val="en-US"/>
        </w:rPr>
        <w:t xml:space="preserve"> roots and may range in depth from centimeters to many meters. Soil is composed of particles of broken rock materials that have been altered by chemical and mechanical processes that include weathering, erosion and precipitation. </w:t>
      </w:r>
      <w:r w:rsidRPr="00DE7329">
        <w:rPr>
          <w:b/>
          <w:color w:val="000000" w:themeColor="text1"/>
          <w:sz w:val="24"/>
          <w:szCs w:val="24"/>
          <w:lang w:val="en-US"/>
        </w:rPr>
        <w:t>Soil Formation</w:t>
      </w:r>
      <w:r w:rsidRPr="00DE7329">
        <w:rPr>
          <w:color w:val="000000" w:themeColor="text1"/>
          <w:sz w:val="24"/>
          <w:szCs w:val="24"/>
          <w:lang w:val="en-US"/>
        </w:rPr>
        <w:t>. Soil is produced from rock by the process of weathering and by the activities of plants, animals and man. Primitive or igneous rocks, formed by the solidification of the magma in the process of the cooling of the earth consist of aggregates of mineral crystals which are large or small according to the rate at which cooling took place.</w:t>
      </w:r>
      <w:r w:rsidRPr="00DE7329">
        <w:rPr>
          <w:b/>
          <w:color w:val="000000" w:themeColor="text1"/>
          <w:sz w:val="24"/>
          <w:szCs w:val="24"/>
          <w:lang w:val="en-US"/>
        </w:rPr>
        <w:t xml:space="preserve"> </w:t>
      </w:r>
      <w:r w:rsidRPr="00DE7329">
        <w:rPr>
          <w:color w:val="000000" w:themeColor="text1"/>
          <w:sz w:val="24"/>
          <w:szCs w:val="24"/>
          <w:lang w:val="en-US"/>
        </w:rPr>
        <w:t>Each mineral is a chemical compound with specific chemical and physical properties.</w:t>
      </w:r>
      <w:r w:rsidRPr="00DE7329">
        <w:rPr>
          <w:b/>
          <w:color w:val="000000" w:themeColor="text1"/>
          <w:sz w:val="24"/>
          <w:szCs w:val="24"/>
          <w:lang w:val="en-US"/>
        </w:rPr>
        <w:t xml:space="preserve"> </w:t>
      </w:r>
      <w:r w:rsidRPr="00DE7329">
        <w:rPr>
          <w:color w:val="000000" w:themeColor="text1"/>
          <w:sz w:val="24"/>
          <w:szCs w:val="24"/>
          <w:lang w:val="en-US"/>
        </w:rPr>
        <w:t>As soon as igneous rocks are exposed to changing temperatures, moisture, etc. slow processes of disintegration and decomposition begin.</w:t>
      </w:r>
    </w:p>
    <w:p w:rsidR="003E1F1C" w:rsidRPr="00DE7329" w:rsidRDefault="003E1F1C" w:rsidP="003E1F1C">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The weathering of a rock is generally due to a combination of physical and chemical actions. The weathered products of rock alone do not constitute a soil. Plants establish themselves very soon after weathering begins, and the mineral material thus becomes mixed with plant remains, these remains, in the process of decay, from an addition to the products of rock  weathering. Soil is therefore a mixture of organic and inorganic material containing a large and complex population of living things. </w:t>
      </w:r>
    </w:p>
    <w:p w:rsidR="003E1F1C" w:rsidRPr="00DE7329" w:rsidRDefault="003E1F1C"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ab/>
        <w:t>The general character of a soil depends to a considerable extent on the nature of the parent material. Thus coarse-grained sandstone will generally produce a sandy soil, and a stratum of shale a “heavy” soil.</w:t>
      </w:r>
    </w:p>
    <w:p w:rsidR="003E1F1C" w:rsidRPr="00DE7329" w:rsidRDefault="003E1F1C" w:rsidP="003E1F1C">
      <w:pPr>
        <w:rPr>
          <w:rFonts w:ascii="Times New Roman" w:hAnsi="Times New Roman" w:cs="Times New Roman"/>
          <w:b/>
          <w:color w:val="000000" w:themeColor="text1"/>
          <w:sz w:val="24"/>
          <w:szCs w:val="24"/>
        </w:rPr>
      </w:pPr>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b/>
          <w:color w:val="000000" w:themeColor="text1"/>
          <w:sz w:val="24"/>
          <w:szCs w:val="24"/>
        </w:rPr>
        <w:t>Vocabulary</w:t>
      </w:r>
      <w:proofErr w:type="spellEnd"/>
      <w:r w:rsidRPr="00DE7329">
        <w:rPr>
          <w:rFonts w:ascii="Times New Roman" w:hAnsi="Times New Roman" w:cs="Times New Roman"/>
          <w:b/>
          <w:color w:val="000000" w:themeColor="text1"/>
          <w:sz w:val="24"/>
          <w:szCs w:val="24"/>
        </w:rPr>
        <w:t>:</w:t>
      </w:r>
    </w:p>
    <w:p w:rsidR="003E1F1C" w:rsidRPr="00DE7329" w:rsidRDefault="006F6432"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S</w:t>
      </w:r>
      <w:r w:rsidR="003E1F1C" w:rsidRPr="00DE7329">
        <w:rPr>
          <w:rFonts w:ascii="Times New Roman" w:hAnsi="Times New Roman" w:cs="Times New Roman"/>
          <w:color w:val="000000" w:themeColor="text1"/>
          <w:sz w:val="24"/>
          <w:szCs w:val="24"/>
        </w:rPr>
        <w:t>oil</w:t>
      </w:r>
      <w:proofErr w:type="spellEnd"/>
      <w:r w:rsidRPr="00DE7329">
        <w:rPr>
          <w:rFonts w:ascii="Times New Roman" w:hAnsi="Times New Roman" w:cs="Times New Roman"/>
          <w:color w:val="000000" w:themeColor="text1"/>
          <w:sz w:val="24"/>
          <w:szCs w:val="24"/>
        </w:rPr>
        <w:t xml:space="preserve"> </w:t>
      </w:r>
      <w:proofErr w:type="spellStart"/>
      <w:r w:rsidR="003E1F1C" w:rsidRPr="00DE7329">
        <w:rPr>
          <w:rFonts w:ascii="Times New Roman" w:hAnsi="Times New Roman" w:cs="Times New Roman"/>
          <w:color w:val="000000" w:themeColor="text1"/>
          <w:sz w:val="24"/>
          <w:szCs w:val="24"/>
        </w:rPr>
        <w:t>formation</w:t>
      </w:r>
      <w:proofErr w:type="spellEnd"/>
      <w:r w:rsidR="003E1F1C" w:rsidRPr="00DE7329">
        <w:rPr>
          <w:rFonts w:ascii="Times New Roman" w:hAnsi="Times New Roman" w:cs="Times New Roman"/>
          <w:color w:val="000000" w:themeColor="text1"/>
          <w:sz w:val="24"/>
          <w:szCs w:val="24"/>
        </w:rPr>
        <w:t>-почвообразование</w:t>
      </w:r>
    </w:p>
    <w:p w:rsidR="003E1F1C" w:rsidRPr="00DE7329" w:rsidRDefault="003E1F1C"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rock</w:t>
      </w:r>
      <w:proofErr w:type="spellEnd"/>
      <w:r w:rsidRPr="00DE7329">
        <w:rPr>
          <w:rFonts w:ascii="Times New Roman" w:hAnsi="Times New Roman" w:cs="Times New Roman"/>
          <w:color w:val="000000" w:themeColor="text1"/>
          <w:sz w:val="24"/>
          <w:szCs w:val="24"/>
        </w:rPr>
        <w:t xml:space="preserve"> 1)-скала , 2)горная порода; богатая руда</w:t>
      </w:r>
    </w:p>
    <w:p w:rsidR="003E1F1C" w:rsidRPr="00DE7329" w:rsidRDefault="003E1F1C"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igneous</w:t>
      </w:r>
      <w:proofErr w:type="spellEnd"/>
      <w:r w:rsidR="006F6432" w:rsidRPr="00DE7329">
        <w:rPr>
          <w:rFonts w:ascii="Times New Roman" w:hAnsi="Times New Roman" w:cs="Times New Roman"/>
          <w:color w:val="000000" w:themeColor="text1"/>
          <w:sz w:val="24"/>
          <w:szCs w:val="24"/>
        </w:rPr>
        <w:t xml:space="preserve"> </w:t>
      </w:r>
      <w:proofErr w:type="spellStart"/>
      <w:r w:rsidRPr="00DE7329">
        <w:rPr>
          <w:rFonts w:ascii="Times New Roman" w:hAnsi="Times New Roman" w:cs="Times New Roman"/>
          <w:color w:val="000000" w:themeColor="text1"/>
          <w:sz w:val="24"/>
          <w:szCs w:val="24"/>
        </w:rPr>
        <w:t>rock</w:t>
      </w:r>
      <w:proofErr w:type="spellEnd"/>
      <w:r w:rsidRPr="00DE7329">
        <w:rPr>
          <w:rFonts w:ascii="Times New Roman" w:hAnsi="Times New Roman" w:cs="Times New Roman"/>
          <w:color w:val="000000" w:themeColor="text1"/>
          <w:sz w:val="24"/>
          <w:szCs w:val="24"/>
        </w:rPr>
        <w:t xml:space="preserve"> -вулканические породы; </w:t>
      </w:r>
      <w:proofErr w:type="spellStart"/>
      <w:r w:rsidRPr="00DE7329">
        <w:rPr>
          <w:rFonts w:ascii="Times New Roman" w:hAnsi="Times New Roman" w:cs="Times New Roman"/>
          <w:color w:val="000000" w:themeColor="text1"/>
          <w:sz w:val="24"/>
          <w:szCs w:val="24"/>
        </w:rPr>
        <w:t>извержённые</w:t>
      </w:r>
      <w:proofErr w:type="spellEnd"/>
      <w:r w:rsidRPr="00DE7329">
        <w:rPr>
          <w:rFonts w:ascii="Times New Roman" w:hAnsi="Times New Roman" w:cs="Times New Roman"/>
          <w:color w:val="000000" w:themeColor="text1"/>
          <w:sz w:val="24"/>
          <w:szCs w:val="24"/>
        </w:rPr>
        <w:t xml:space="preserve"> породы </w:t>
      </w:r>
    </w:p>
    <w:p w:rsidR="003E1F1C" w:rsidRPr="00DE7329" w:rsidRDefault="003E1F1C"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solidification</w:t>
      </w:r>
      <w:proofErr w:type="spellEnd"/>
      <w:r w:rsidR="006F6432" w:rsidRPr="00DE7329">
        <w:rPr>
          <w:rFonts w:ascii="Times New Roman" w:hAnsi="Times New Roman" w:cs="Times New Roman"/>
          <w:color w:val="000000" w:themeColor="text1"/>
          <w:sz w:val="24"/>
          <w:szCs w:val="24"/>
        </w:rPr>
        <w:t xml:space="preserve"> </w:t>
      </w:r>
      <w:r w:rsidR="0088224A" w:rsidRPr="00DE7329">
        <w:rPr>
          <w:rFonts w:ascii="Times New Roman" w:hAnsi="Times New Roman" w:cs="Times New Roman"/>
          <w:color w:val="000000" w:themeColor="text1"/>
          <w:sz w:val="24"/>
          <w:szCs w:val="24"/>
        </w:rPr>
        <w:t xml:space="preserve">- </w:t>
      </w:r>
      <w:proofErr w:type="spellStart"/>
      <w:r w:rsidRPr="00DE7329">
        <w:rPr>
          <w:rFonts w:ascii="Times New Roman" w:hAnsi="Times New Roman" w:cs="Times New Roman"/>
          <w:color w:val="000000" w:themeColor="text1"/>
          <w:sz w:val="24"/>
          <w:szCs w:val="24"/>
        </w:rPr>
        <w:t>загустение</w:t>
      </w:r>
      <w:proofErr w:type="spellEnd"/>
      <w:r w:rsidRPr="00DE7329">
        <w:rPr>
          <w:rFonts w:ascii="Times New Roman" w:hAnsi="Times New Roman" w:cs="Times New Roman"/>
          <w:color w:val="000000" w:themeColor="text1"/>
          <w:sz w:val="24"/>
          <w:szCs w:val="24"/>
        </w:rPr>
        <w:t>; застывание; отвердение</w:t>
      </w:r>
    </w:p>
    <w:p w:rsidR="003E1F1C" w:rsidRPr="00DE7329" w:rsidRDefault="003E1F1C"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physical</w:t>
      </w:r>
      <w:proofErr w:type="spellEnd"/>
      <w:r w:rsidR="006F6432" w:rsidRPr="00DE7329">
        <w:rPr>
          <w:rFonts w:ascii="Times New Roman" w:hAnsi="Times New Roman" w:cs="Times New Roman"/>
          <w:color w:val="000000" w:themeColor="text1"/>
          <w:sz w:val="24"/>
          <w:szCs w:val="24"/>
        </w:rPr>
        <w:t xml:space="preserve"> </w:t>
      </w:r>
      <w:proofErr w:type="spellStart"/>
      <w:r w:rsidRPr="00DE7329">
        <w:rPr>
          <w:rFonts w:ascii="Times New Roman" w:hAnsi="Times New Roman" w:cs="Times New Roman"/>
          <w:color w:val="000000" w:themeColor="text1"/>
          <w:sz w:val="24"/>
          <w:szCs w:val="24"/>
        </w:rPr>
        <w:t>properties</w:t>
      </w:r>
      <w:proofErr w:type="spellEnd"/>
      <w:r w:rsidRPr="00DE7329">
        <w:rPr>
          <w:rFonts w:ascii="Times New Roman" w:hAnsi="Times New Roman" w:cs="Times New Roman"/>
          <w:color w:val="000000" w:themeColor="text1"/>
          <w:sz w:val="24"/>
          <w:szCs w:val="24"/>
        </w:rPr>
        <w:t>- физические свойства</w:t>
      </w:r>
    </w:p>
    <w:p w:rsidR="003E1F1C" w:rsidRPr="00DE7329" w:rsidRDefault="003E1F1C"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moisture</w:t>
      </w:r>
      <w:proofErr w:type="spellEnd"/>
      <w:r w:rsidRPr="00DE7329">
        <w:rPr>
          <w:rFonts w:ascii="Times New Roman" w:hAnsi="Times New Roman" w:cs="Times New Roman"/>
          <w:color w:val="000000" w:themeColor="text1"/>
          <w:sz w:val="24"/>
          <w:szCs w:val="24"/>
        </w:rPr>
        <w:t xml:space="preserve">- влажность; влага; сырость </w:t>
      </w:r>
    </w:p>
    <w:p w:rsidR="003E1F1C" w:rsidRPr="00DE7329" w:rsidRDefault="003E1F1C"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disintegration</w:t>
      </w:r>
      <w:proofErr w:type="spellEnd"/>
      <w:r w:rsidRPr="00DE7329">
        <w:rPr>
          <w:rFonts w:ascii="Times New Roman" w:hAnsi="Times New Roman" w:cs="Times New Roman"/>
          <w:color w:val="000000" w:themeColor="text1"/>
          <w:sz w:val="24"/>
          <w:szCs w:val="24"/>
        </w:rPr>
        <w:t xml:space="preserve"> -дезинтеграция, распад, разрушение </w:t>
      </w:r>
    </w:p>
    <w:p w:rsidR="003E1F1C" w:rsidRPr="00DE7329" w:rsidRDefault="003E1F1C" w:rsidP="003E1F1C">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living</w:t>
      </w:r>
      <w:proofErr w:type="gramEnd"/>
      <w:r w:rsidRPr="00DE7329">
        <w:rPr>
          <w:rFonts w:ascii="Times New Roman" w:hAnsi="Times New Roman" w:cs="Times New Roman"/>
          <w:color w:val="000000" w:themeColor="text1"/>
          <w:sz w:val="24"/>
          <w:szCs w:val="24"/>
          <w:lang w:val="en-US"/>
        </w:rPr>
        <w:t xml:space="preserve"> things </w:t>
      </w:r>
      <w:r w:rsidR="006F6432" w:rsidRPr="00DE7329">
        <w:rPr>
          <w:rFonts w:ascii="Times New Roman" w:hAnsi="Times New Roman" w:cs="Times New Roman"/>
          <w:color w:val="000000" w:themeColor="text1"/>
          <w:sz w:val="24"/>
          <w:szCs w:val="24"/>
          <w:lang w:val="en-US"/>
        </w:rPr>
        <w:t>–</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живое</w:t>
      </w:r>
      <w:r w:rsidR="006F6432"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существо</w:t>
      </w:r>
    </w:p>
    <w:p w:rsidR="003E1F1C" w:rsidRPr="00DE7329" w:rsidRDefault="003E1F1C" w:rsidP="003E1F1C">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to</w:t>
      </w:r>
      <w:proofErr w:type="gramEnd"/>
      <w:r w:rsidRPr="00DE7329">
        <w:rPr>
          <w:rFonts w:ascii="Times New Roman" w:hAnsi="Times New Roman" w:cs="Times New Roman"/>
          <w:color w:val="000000" w:themeColor="text1"/>
          <w:sz w:val="24"/>
          <w:szCs w:val="24"/>
          <w:lang w:val="en-US"/>
        </w:rPr>
        <w:t xml:space="preserve"> a considerable extent — </w:t>
      </w:r>
      <w:r w:rsidRPr="00DE7329">
        <w:rPr>
          <w:rFonts w:ascii="Times New Roman" w:hAnsi="Times New Roman" w:cs="Times New Roman"/>
          <w:color w:val="000000" w:themeColor="text1"/>
          <w:sz w:val="24"/>
          <w:szCs w:val="24"/>
        </w:rPr>
        <w:t>в</w:t>
      </w:r>
      <w:r w:rsidR="00DB1242"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значительной</w:t>
      </w:r>
      <w:r w:rsidR="006F6432"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мере</w:t>
      </w:r>
    </w:p>
    <w:p w:rsidR="003E1F1C" w:rsidRPr="00DE7329" w:rsidRDefault="003E1F1C"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parent</w:t>
      </w:r>
      <w:proofErr w:type="spellEnd"/>
      <w:r w:rsidR="006F6432" w:rsidRPr="00DE7329">
        <w:rPr>
          <w:rFonts w:ascii="Times New Roman" w:hAnsi="Times New Roman" w:cs="Times New Roman"/>
          <w:color w:val="000000" w:themeColor="text1"/>
          <w:sz w:val="24"/>
          <w:szCs w:val="24"/>
        </w:rPr>
        <w:t xml:space="preserve"> </w:t>
      </w:r>
      <w:proofErr w:type="spellStart"/>
      <w:r w:rsidRPr="00DE7329">
        <w:rPr>
          <w:rFonts w:ascii="Times New Roman" w:hAnsi="Times New Roman" w:cs="Times New Roman"/>
          <w:color w:val="000000" w:themeColor="text1"/>
          <w:sz w:val="24"/>
          <w:szCs w:val="24"/>
        </w:rPr>
        <w:t>material</w:t>
      </w:r>
      <w:proofErr w:type="spellEnd"/>
      <w:r w:rsidRPr="00DE7329">
        <w:rPr>
          <w:rFonts w:ascii="Times New Roman" w:hAnsi="Times New Roman" w:cs="Times New Roman"/>
          <w:color w:val="000000" w:themeColor="text1"/>
          <w:sz w:val="24"/>
          <w:szCs w:val="24"/>
        </w:rPr>
        <w:t xml:space="preserve"> -1) исходный материал 2) материнская порода; коренная порода</w:t>
      </w:r>
    </w:p>
    <w:p w:rsidR="003E1F1C" w:rsidRPr="00DE7329" w:rsidRDefault="003E1F1C"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coarse-grained</w:t>
      </w:r>
      <w:proofErr w:type="spellEnd"/>
      <w:r w:rsidRPr="00DE7329">
        <w:rPr>
          <w:rFonts w:ascii="Times New Roman" w:hAnsi="Times New Roman" w:cs="Times New Roman"/>
          <w:color w:val="000000" w:themeColor="text1"/>
          <w:sz w:val="24"/>
          <w:szCs w:val="24"/>
        </w:rPr>
        <w:t>- крупнозернистый, грубозернистый</w:t>
      </w:r>
    </w:p>
    <w:p w:rsidR="003E1F1C" w:rsidRPr="00DE7329" w:rsidRDefault="003E1F1C" w:rsidP="003E1F1C">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sandy</w:t>
      </w:r>
      <w:proofErr w:type="spellEnd"/>
      <w:r w:rsidR="006F6432" w:rsidRPr="00DE7329">
        <w:rPr>
          <w:rFonts w:ascii="Times New Roman" w:hAnsi="Times New Roman" w:cs="Times New Roman"/>
          <w:color w:val="000000" w:themeColor="text1"/>
          <w:sz w:val="24"/>
          <w:szCs w:val="24"/>
        </w:rPr>
        <w:t xml:space="preserve"> </w:t>
      </w:r>
      <w:proofErr w:type="spellStart"/>
      <w:r w:rsidRPr="00DE7329">
        <w:rPr>
          <w:rFonts w:ascii="Times New Roman" w:hAnsi="Times New Roman" w:cs="Times New Roman"/>
          <w:color w:val="000000" w:themeColor="text1"/>
          <w:sz w:val="24"/>
          <w:szCs w:val="24"/>
        </w:rPr>
        <w:t>soil</w:t>
      </w:r>
      <w:proofErr w:type="spellEnd"/>
      <w:r w:rsidRPr="00DE7329">
        <w:rPr>
          <w:rFonts w:ascii="Times New Roman" w:hAnsi="Times New Roman" w:cs="Times New Roman"/>
          <w:color w:val="000000" w:themeColor="text1"/>
          <w:sz w:val="24"/>
          <w:szCs w:val="24"/>
        </w:rPr>
        <w:t>- песчаный грунт</w:t>
      </w:r>
    </w:p>
    <w:p w:rsidR="003E1F1C" w:rsidRPr="00DE7329" w:rsidRDefault="003E1F1C" w:rsidP="003E1F1C">
      <w:pPr>
        <w:pStyle w:val="a4"/>
        <w:tabs>
          <w:tab w:val="left" w:pos="284"/>
        </w:tabs>
        <w:jc w:val="both"/>
        <w:rPr>
          <w:color w:val="000000" w:themeColor="text1"/>
          <w:sz w:val="24"/>
          <w:szCs w:val="24"/>
        </w:rPr>
      </w:pPr>
    </w:p>
    <w:p w:rsidR="003E1F1C" w:rsidRPr="00DE7329" w:rsidRDefault="003E1F1C" w:rsidP="003E1F1C">
      <w:pPr>
        <w:tabs>
          <w:tab w:val="left" w:pos="284"/>
        </w:tabs>
        <w:spacing w:after="0" w:line="240" w:lineRule="auto"/>
        <w:jc w:val="both"/>
        <w:rPr>
          <w:rFonts w:ascii="Times New Roman" w:hAnsi="Times New Roman" w:cs="Times New Roman"/>
          <w:b/>
          <w:color w:val="000000" w:themeColor="text1"/>
          <w:sz w:val="24"/>
          <w:szCs w:val="24"/>
        </w:rPr>
      </w:pPr>
    </w:p>
    <w:p w:rsidR="008C4F2A" w:rsidRPr="00DE7329" w:rsidRDefault="003E1F1C" w:rsidP="008C4F2A">
      <w:pPr>
        <w:pStyle w:val="a4"/>
        <w:tabs>
          <w:tab w:val="left" w:pos="284"/>
        </w:tabs>
        <w:jc w:val="both"/>
        <w:rPr>
          <w:b/>
          <w:color w:val="000000" w:themeColor="text1"/>
          <w:sz w:val="24"/>
          <w:szCs w:val="24"/>
          <w:lang w:val="en-US"/>
        </w:rPr>
      </w:pPr>
      <w:r w:rsidRPr="00DE7329">
        <w:rPr>
          <w:b/>
          <w:color w:val="000000" w:themeColor="text1"/>
          <w:sz w:val="24"/>
          <w:szCs w:val="24"/>
          <w:lang w:val="en-US"/>
        </w:rPr>
        <w:t>III. Writing.</w:t>
      </w:r>
    </w:p>
    <w:p w:rsidR="003E1F1C" w:rsidRPr="00DE7329" w:rsidRDefault="008C4F2A" w:rsidP="008C4F2A">
      <w:pPr>
        <w:pStyle w:val="a4"/>
        <w:tabs>
          <w:tab w:val="left" w:pos="284"/>
        </w:tabs>
        <w:jc w:val="both"/>
        <w:rPr>
          <w:b/>
          <w:color w:val="000000" w:themeColor="text1"/>
          <w:sz w:val="24"/>
          <w:szCs w:val="24"/>
          <w:lang w:val="en-US"/>
        </w:rPr>
      </w:pPr>
      <w:r w:rsidRPr="00DE7329">
        <w:rPr>
          <w:b/>
          <w:color w:val="000000" w:themeColor="text1"/>
          <w:sz w:val="24"/>
          <w:szCs w:val="24"/>
          <w:lang w:val="en-US"/>
        </w:rPr>
        <w:t xml:space="preserve"> Ex</w:t>
      </w:r>
      <w:r w:rsidR="00947A29" w:rsidRPr="00DE7329">
        <w:rPr>
          <w:b/>
          <w:color w:val="000000" w:themeColor="text1"/>
          <w:sz w:val="24"/>
          <w:szCs w:val="24"/>
          <w:lang w:val="en-US"/>
        </w:rPr>
        <w:t>ercise</w:t>
      </w:r>
      <w:r w:rsidRPr="00DE7329">
        <w:rPr>
          <w:b/>
          <w:color w:val="000000" w:themeColor="text1"/>
          <w:sz w:val="24"/>
          <w:szCs w:val="24"/>
          <w:lang w:val="en-US"/>
        </w:rPr>
        <w:t>1.</w:t>
      </w:r>
      <w:r w:rsidR="003E1F1C" w:rsidRPr="00DE7329">
        <w:rPr>
          <w:b/>
          <w:color w:val="000000" w:themeColor="text1"/>
          <w:sz w:val="24"/>
          <w:szCs w:val="24"/>
          <w:lang w:val="en-US"/>
        </w:rPr>
        <w:t>Decide which of the verbs on the left collocate with the nouns on the right</w:t>
      </w:r>
    </w:p>
    <w:p w:rsidR="003E1F1C" w:rsidRPr="00DE7329" w:rsidRDefault="003E1F1C" w:rsidP="003E1F1C">
      <w:pPr>
        <w:pStyle w:val="a4"/>
        <w:tabs>
          <w:tab w:val="left" w:pos="284"/>
        </w:tabs>
        <w:jc w:val="both"/>
        <w:rPr>
          <w:b/>
          <w:color w:val="000000" w:themeColor="text1"/>
          <w:sz w:val="24"/>
          <w:szCs w:val="24"/>
          <w:lang w:val="en-US"/>
        </w:rPr>
      </w:pPr>
    </w:p>
    <w:p w:rsidR="003E1F1C" w:rsidRPr="00DE7329" w:rsidRDefault="007F45AD" w:rsidP="003E1F1C">
      <w:pPr>
        <w:pStyle w:val="a4"/>
        <w:tabs>
          <w:tab w:val="left" w:pos="284"/>
        </w:tabs>
        <w:jc w:val="both"/>
        <w:rPr>
          <w:color w:val="000000" w:themeColor="text1"/>
          <w:sz w:val="24"/>
          <w:szCs w:val="24"/>
          <w:lang w:val="en-US"/>
        </w:rPr>
      </w:pPr>
      <w:r w:rsidRPr="00DE7329">
        <w:rPr>
          <w:color w:val="000000" w:themeColor="text1"/>
          <w:sz w:val="24"/>
          <w:szCs w:val="24"/>
          <w:lang w:val="en-US"/>
        </w:rPr>
        <w:t xml:space="preserve">To pollute                </w:t>
      </w:r>
      <w:r w:rsidR="003E1F1C" w:rsidRPr="00DE7329">
        <w:rPr>
          <w:color w:val="000000" w:themeColor="text1"/>
          <w:sz w:val="24"/>
          <w:szCs w:val="24"/>
          <w:lang w:val="en-US"/>
        </w:rPr>
        <w:t xml:space="preserve">the soil                                    </w:t>
      </w:r>
    </w:p>
    <w:p w:rsidR="003E1F1C" w:rsidRPr="00DE7329" w:rsidRDefault="003E1F1C" w:rsidP="003E1F1C">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poison                  the </w:t>
      </w:r>
      <w:proofErr w:type="spellStart"/>
      <w:r w:rsidRPr="00DE7329">
        <w:rPr>
          <w:color w:val="000000" w:themeColor="text1"/>
          <w:sz w:val="24"/>
          <w:szCs w:val="24"/>
          <w:lang w:val="en-US"/>
        </w:rPr>
        <w:t>vechicle</w:t>
      </w:r>
      <w:proofErr w:type="spellEnd"/>
    </w:p>
    <w:p w:rsidR="003E1F1C" w:rsidRPr="00DE7329" w:rsidRDefault="007F45AD" w:rsidP="003E1F1C">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damage               </w:t>
      </w:r>
      <w:r w:rsidR="003E1F1C" w:rsidRPr="00DE7329">
        <w:rPr>
          <w:color w:val="000000" w:themeColor="text1"/>
          <w:sz w:val="24"/>
          <w:szCs w:val="24"/>
          <w:lang w:val="en-US"/>
        </w:rPr>
        <w:t xml:space="preserve"> the air</w:t>
      </w:r>
    </w:p>
    <w:p w:rsidR="003E1F1C" w:rsidRPr="00DE7329" w:rsidRDefault="003E1F1C" w:rsidP="003E1F1C">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kill                       the water</w:t>
      </w:r>
    </w:p>
    <w:p w:rsidR="003E1F1C" w:rsidRPr="00DE7329" w:rsidRDefault="003E1F1C" w:rsidP="003E1F1C">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ruin                      pollution </w:t>
      </w:r>
    </w:p>
    <w:p w:rsidR="003E1F1C" w:rsidRPr="00DE7329" w:rsidRDefault="003E1F1C" w:rsidP="003E1F1C">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cause                    crops</w:t>
      </w:r>
    </w:p>
    <w:p w:rsidR="003E1F1C" w:rsidRPr="00DE7329" w:rsidRDefault="007F45AD" w:rsidP="003E1F1C">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grow                    </w:t>
      </w:r>
      <w:r w:rsidR="003E1F1C" w:rsidRPr="00DE7329">
        <w:rPr>
          <w:color w:val="000000" w:themeColor="text1"/>
          <w:sz w:val="24"/>
          <w:szCs w:val="24"/>
          <w:lang w:val="en-US"/>
        </w:rPr>
        <w:t>the destruction</w:t>
      </w:r>
    </w:p>
    <w:p w:rsidR="003E1F1C" w:rsidRPr="00DE7329" w:rsidRDefault="007F45AD" w:rsidP="003E1F1C">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operate                 </w:t>
      </w:r>
      <w:r w:rsidR="003E1F1C" w:rsidRPr="00DE7329">
        <w:rPr>
          <w:color w:val="000000" w:themeColor="text1"/>
          <w:sz w:val="24"/>
          <w:szCs w:val="24"/>
          <w:lang w:val="en-US"/>
        </w:rPr>
        <w:t>fish</w:t>
      </w:r>
    </w:p>
    <w:p w:rsidR="003E1F1C" w:rsidRPr="00DE7329" w:rsidRDefault="007F45AD" w:rsidP="003E1F1C">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provide                 </w:t>
      </w:r>
      <w:r w:rsidR="003E1F1C" w:rsidRPr="00DE7329">
        <w:rPr>
          <w:color w:val="000000" w:themeColor="text1"/>
          <w:sz w:val="24"/>
          <w:szCs w:val="24"/>
          <w:lang w:val="en-US"/>
        </w:rPr>
        <w:t>jobs</w:t>
      </w:r>
    </w:p>
    <w:p w:rsidR="003E1F1C" w:rsidRPr="00DE7329" w:rsidRDefault="007F45AD" w:rsidP="003E1F1C">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reduce                   </w:t>
      </w:r>
      <w:r w:rsidR="003E1F1C" w:rsidRPr="00DE7329">
        <w:rPr>
          <w:color w:val="000000" w:themeColor="text1"/>
          <w:sz w:val="24"/>
          <w:szCs w:val="24"/>
          <w:lang w:val="en-US"/>
        </w:rPr>
        <w:t>the beauty</w:t>
      </w:r>
    </w:p>
    <w:p w:rsidR="003E1F1C" w:rsidRPr="00DE7329" w:rsidRDefault="003E1F1C" w:rsidP="003E1F1C">
      <w:pPr>
        <w:pStyle w:val="a4"/>
        <w:tabs>
          <w:tab w:val="left" w:pos="284"/>
        </w:tabs>
        <w:jc w:val="both"/>
        <w:rPr>
          <w:color w:val="000000" w:themeColor="text1"/>
          <w:sz w:val="24"/>
          <w:szCs w:val="24"/>
          <w:lang w:val="en-US"/>
        </w:rPr>
      </w:pPr>
    </w:p>
    <w:p w:rsidR="003E1F1C" w:rsidRPr="00DE7329" w:rsidRDefault="008C4F2A" w:rsidP="003E1F1C">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w:t>
      </w:r>
      <w:r w:rsidR="00947A29" w:rsidRPr="00DE7329">
        <w:rPr>
          <w:rFonts w:ascii="Times New Roman" w:hAnsi="Times New Roman" w:cs="Times New Roman"/>
          <w:b/>
          <w:color w:val="000000" w:themeColor="text1"/>
          <w:sz w:val="24"/>
          <w:szCs w:val="24"/>
          <w:lang w:val="en-US"/>
        </w:rPr>
        <w:t>ercise</w:t>
      </w:r>
      <w:r w:rsidRPr="00DE7329">
        <w:rPr>
          <w:rFonts w:ascii="Times New Roman" w:hAnsi="Times New Roman" w:cs="Times New Roman"/>
          <w:b/>
          <w:color w:val="000000" w:themeColor="text1"/>
          <w:sz w:val="24"/>
          <w:szCs w:val="24"/>
          <w:lang w:val="en-US"/>
        </w:rPr>
        <w:t xml:space="preserve"> 2</w:t>
      </w:r>
      <w:r w:rsidR="003E1F1C" w:rsidRPr="00DE7329">
        <w:rPr>
          <w:rFonts w:ascii="Times New Roman" w:hAnsi="Times New Roman" w:cs="Times New Roman"/>
          <w:b/>
          <w:color w:val="000000" w:themeColor="text1"/>
          <w:sz w:val="24"/>
          <w:szCs w:val="24"/>
          <w:lang w:val="en-US"/>
        </w:rPr>
        <w:t>.Translate into Russian or Kazakh</w:t>
      </w:r>
    </w:p>
    <w:p w:rsidR="003E1F1C" w:rsidRPr="00DE7329" w:rsidRDefault="003E1F1C"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1. The fertile layer of soil is thin here; it is about two centimeters deep. 2. As the process of soil formation is slow, </w:t>
      </w:r>
      <w:proofErr w:type="spellStart"/>
      <w:r w:rsidRPr="00DE7329">
        <w:rPr>
          <w:rFonts w:ascii="Times New Roman" w:hAnsi="Times New Roman" w:cs="Times New Roman"/>
          <w:color w:val="000000" w:themeColor="text1"/>
          <w:sz w:val="24"/>
          <w:szCs w:val="24"/>
          <w:lang w:val="en-US"/>
        </w:rPr>
        <w:t>itrequires</w:t>
      </w:r>
      <w:proofErr w:type="spellEnd"/>
      <w:r w:rsidRPr="00DE7329">
        <w:rPr>
          <w:rFonts w:ascii="Times New Roman" w:hAnsi="Times New Roman" w:cs="Times New Roman"/>
          <w:color w:val="000000" w:themeColor="text1"/>
          <w:sz w:val="24"/>
          <w:szCs w:val="24"/>
          <w:lang w:val="en-US"/>
        </w:rPr>
        <w:t xml:space="preserve"> a hundred years to form a layer 2 cm deep.  3. The  cultivation  of one  metric  ton  of  grain  requires many chemical  elements; it requires  about  33  kg  of  nitrogen, 13  kg  of  phosphorus  and  26 kg  of  potassium.</w:t>
      </w:r>
    </w:p>
    <w:p w:rsidR="003E1F1C" w:rsidRPr="00DE7329" w:rsidRDefault="00947A29" w:rsidP="003E1F1C">
      <w:pPr>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Exercise</w:t>
      </w:r>
      <w:r w:rsidR="008C4F2A" w:rsidRPr="00DE7329">
        <w:rPr>
          <w:rFonts w:ascii="Times New Roman" w:hAnsi="Times New Roman" w:cs="Times New Roman"/>
          <w:b/>
          <w:color w:val="000000" w:themeColor="text1"/>
          <w:sz w:val="24"/>
          <w:szCs w:val="24"/>
          <w:lang w:val="en-US"/>
        </w:rPr>
        <w:t>3</w:t>
      </w:r>
      <w:r w:rsidR="003E1F1C" w:rsidRPr="00DE7329">
        <w:rPr>
          <w:rFonts w:ascii="Times New Roman" w:hAnsi="Times New Roman" w:cs="Times New Roman"/>
          <w:b/>
          <w:color w:val="000000" w:themeColor="text1"/>
          <w:sz w:val="24"/>
          <w:szCs w:val="24"/>
          <w:lang w:val="en-US"/>
        </w:rPr>
        <w:t xml:space="preserve"> Insert instead of </w:t>
      </w:r>
      <w:proofErr w:type="spellStart"/>
      <w:r w:rsidR="003E1F1C" w:rsidRPr="00DE7329">
        <w:rPr>
          <w:rFonts w:ascii="Times New Roman" w:hAnsi="Times New Roman" w:cs="Times New Roman"/>
          <w:b/>
          <w:color w:val="000000" w:themeColor="text1"/>
          <w:sz w:val="24"/>
          <w:szCs w:val="24"/>
          <w:lang w:val="en-US"/>
        </w:rPr>
        <w:t>missings</w:t>
      </w:r>
      <w:proofErr w:type="spellEnd"/>
      <w:r w:rsidR="003E1F1C" w:rsidRPr="00DE7329">
        <w:rPr>
          <w:rFonts w:ascii="Times New Roman" w:hAnsi="Times New Roman" w:cs="Times New Roman"/>
          <w:b/>
          <w:color w:val="000000" w:themeColor="text1"/>
          <w:sz w:val="24"/>
          <w:szCs w:val="24"/>
          <w:lang w:val="en-US"/>
        </w:rPr>
        <w:t xml:space="preserve"> a verb in active or passive voice from given below the list:</w:t>
      </w:r>
    </w:p>
    <w:p w:rsidR="003E1F1C" w:rsidRPr="00DE7329" w:rsidRDefault="003E1F1C" w:rsidP="003E1F1C">
      <w:pPr>
        <w:rPr>
          <w:rFonts w:ascii="Times New Roman" w:hAnsi="Times New Roman" w:cs="Times New Roman"/>
          <w:b/>
          <w:color w:val="000000" w:themeColor="text1"/>
          <w:sz w:val="24"/>
          <w:szCs w:val="24"/>
          <w:lang w:val="en-US"/>
        </w:rPr>
      </w:pPr>
    </w:p>
    <w:tbl>
      <w:tblPr>
        <w:tblStyle w:val="a8"/>
        <w:tblW w:w="0" w:type="auto"/>
        <w:tblLook w:val="04A0" w:firstRow="1" w:lastRow="0" w:firstColumn="1" w:lastColumn="0" w:noHBand="0" w:noVBand="1"/>
      </w:tblPr>
      <w:tblGrid>
        <w:gridCol w:w="9570"/>
      </w:tblGrid>
      <w:tr w:rsidR="003E1F1C" w:rsidRPr="00DE7329" w:rsidTr="00681285">
        <w:tc>
          <w:tcPr>
            <w:tcW w:w="10414" w:type="dxa"/>
          </w:tcPr>
          <w:p w:rsidR="003E1F1C" w:rsidRPr="00DE7329" w:rsidRDefault="003E1F1C" w:rsidP="00681285">
            <w:pPr>
              <w:rPr>
                <w:rFonts w:ascii="Times New Roman" w:hAnsi="Times New Roman" w:cs="Times New Roman"/>
                <w:b/>
                <w:color w:val="000000" w:themeColor="text1"/>
                <w:sz w:val="24"/>
                <w:szCs w:val="24"/>
                <w:lang w:val="en-US"/>
              </w:rPr>
            </w:pPr>
            <w:proofErr w:type="gramStart"/>
            <w:r w:rsidRPr="00DE7329">
              <w:rPr>
                <w:rFonts w:ascii="Times New Roman" w:hAnsi="Times New Roman" w:cs="Times New Roman"/>
                <w:b/>
                <w:color w:val="000000" w:themeColor="text1"/>
                <w:sz w:val="24"/>
                <w:szCs w:val="24"/>
                <w:lang w:val="en-US"/>
              </w:rPr>
              <w:t>1.estimated</w:t>
            </w:r>
            <w:proofErr w:type="gramEnd"/>
            <w:r w:rsidRPr="00DE7329">
              <w:rPr>
                <w:rFonts w:ascii="Times New Roman" w:hAnsi="Times New Roman" w:cs="Times New Roman"/>
                <w:b/>
                <w:color w:val="000000" w:themeColor="text1"/>
                <w:sz w:val="24"/>
                <w:szCs w:val="24"/>
                <w:lang w:val="en-US"/>
              </w:rPr>
              <w:t xml:space="preserve">; 2. </w:t>
            </w:r>
            <w:proofErr w:type="gramStart"/>
            <w:r w:rsidRPr="00DE7329">
              <w:rPr>
                <w:rFonts w:ascii="Times New Roman" w:hAnsi="Times New Roman" w:cs="Times New Roman"/>
                <w:b/>
                <w:color w:val="000000" w:themeColor="text1"/>
                <w:sz w:val="24"/>
                <w:szCs w:val="24"/>
                <w:lang w:val="en-US"/>
              </w:rPr>
              <w:t>know</w:t>
            </w:r>
            <w:proofErr w:type="gramEnd"/>
            <w:r w:rsidRPr="00DE7329">
              <w:rPr>
                <w:rFonts w:ascii="Times New Roman" w:hAnsi="Times New Roman" w:cs="Times New Roman"/>
                <w:b/>
                <w:color w:val="000000" w:themeColor="text1"/>
                <w:sz w:val="24"/>
                <w:szCs w:val="24"/>
                <w:lang w:val="en-US"/>
              </w:rPr>
              <w:t xml:space="preserve">;    3. </w:t>
            </w:r>
            <w:proofErr w:type="gramStart"/>
            <w:r w:rsidRPr="00DE7329">
              <w:rPr>
                <w:rFonts w:ascii="Times New Roman" w:hAnsi="Times New Roman" w:cs="Times New Roman"/>
                <w:b/>
                <w:color w:val="000000" w:themeColor="text1"/>
                <w:sz w:val="24"/>
                <w:szCs w:val="24"/>
                <w:lang w:val="en-US"/>
              </w:rPr>
              <w:t>requires</w:t>
            </w:r>
            <w:proofErr w:type="gramEnd"/>
            <w:r w:rsidRPr="00DE7329">
              <w:rPr>
                <w:rFonts w:ascii="Times New Roman" w:hAnsi="Times New Roman" w:cs="Times New Roman"/>
                <w:b/>
                <w:color w:val="000000" w:themeColor="text1"/>
                <w:sz w:val="24"/>
                <w:szCs w:val="24"/>
                <w:lang w:val="en-US"/>
              </w:rPr>
              <w:t xml:space="preserve">;  4. </w:t>
            </w:r>
            <w:proofErr w:type="gramStart"/>
            <w:r w:rsidRPr="00DE7329">
              <w:rPr>
                <w:rFonts w:ascii="Times New Roman" w:hAnsi="Times New Roman" w:cs="Times New Roman"/>
                <w:b/>
                <w:color w:val="000000" w:themeColor="text1"/>
                <w:sz w:val="24"/>
                <w:szCs w:val="24"/>
                <w:lang w:val="en-US"/>
              </w:rPr>
              <w:t>was  estimated</w:t>
            </w:r>
            <w:proofErr w:type="gramEnd"/>
            <w:r w:rsidRPr="00DE7329">
              <w:rPr>
                <w:rFonts w:ascii="Times New Roman" w:hAnsi="Times New Roman" w:cs="Times New Roman"/>
                <w:b/>
                <w:color w:val="000000" w:themeColor="text1"/>
                <w:sz w:val="24"/>
                <w:szCs w:val="24"/>
                <w:lang w:val="en-US"/>
              </w:rPr>
              <w:t xml:space="preserve">;  5. </w:t>
            </w:r>
            <w:proofErr w:type="gramStart"/>
            <w:r w:rsidRPr="00DE7329">
              <w:rPr>
                <w:rFonts w:ascii="Times New Roman" w:hAnsi="Times New Roman" w:cs="Times New Roman"/>
                <w:b/>
                <w:color w:val="000000" w:themeColor="text1"/>
                <w:sz w:val="24"/>
                <w:szCs w:val="24"/>
                <w:lang w:val="en-US"/>
              </w:rPr>
              <w:t>is  known</w:t>
            </w:r>
            <w:proofErr w:type="gramEnd"/>
            <w:r w:rsidRPr="00DE7329">
              <w:rPr>
                <w:rFonts w:ascii="Times New Roman" w:hAnsi="Times New Roman" w:cs="Times New Roman"/>
                <w:b/>
                <w:color w:val="000000" w:themeColor="text1"/>
                <w:sz w:val="24"/>
                <w:szCs w:val="24"/>
                <w:lang w:val="en-US"/>
              </w:rPr>
              <w:t xml:space="preserve">;   .6. </w:t>
            </w:r>
            <w:proofErr w:type="gramStart"/>
            <w:r w:rsidRPr="00DE7329">
              <w:rPr>
                <w:rFonts w:ascii="Times New Roman" w:hAnsi="Times New Roman" w:cs="Times New Roman"/>
                <w:b/>
                <w:color w:val="000000" w:themeColor="text1"/>
                <w:sz w:val="24"/>
                <w:szCs w:val="24"/>
                <w:lang w:val="en-US"/>
              </w:rPr>
              <w:t>is  required</w:t>
            </w:r>
            <w:proofErr w:type="gramEnd"/>
            <w:r w:rsidRPr="00DE7329">
              <w:rPr>
                <w:rFonts w:ascii="Times New Roman" w:hAnsi="Times New Roman" w:cs="Times New Roman"/>
                <w:b/>
                <w:color w:val="000000" w:themeColor="text1"/>
                <w:sz w:val="24"/>
                <w:szCs w:val="24"/>
                <w:lang w:val="en-US"/>
              </w:rPr>
              <w:t>.</w:t>
            </w:r>
          </w:p>
          <w:p w:rsidR="003E1F1C" w:rsidRPr="00DE7329" w:rsidRDefault="003E1F1C" w:rsidP="00681285">
            <w:pPr>
              <w:rPr>
                <w:rFonts w:ascii="Times New Roman" w:hAnsi="Times New Roman" w:cs="Times New Roman"/>
                <w:color w:val="000000" w:themeColor="text1"/>
                <w:sz w:val="24"/>
                <w:szCs w:val="24"/>
                <w:lang w:val="en-US"/>
              </w:rPr>
            </w:pPr>
          </w:p>
        </w:tc>
      </w:tr>
    </w:tbl>
    <w:p w:rsidR="003E1F1C" w:rsidRPr="00DE7329" w:rsidRDefault="003E1F1C" w:rsidP="003E1F1C">
      <w:pPr>
        <w:rPr>
          <w:rFonts w:ascii="Times New Roman" w:hAnsi="Times New Roman" w:cs="Times New Roman"/>
          <w:color w:val="000000" w:themeColor="text1"/>
          <w:sz w:val="24"/>
          <w:szCs w:val="24"/>
          <w:lang w:val="en-US"/>
        </w:rPr>
      </w:pPr>
    </w:p>
    <w:p w:rsidR="003E1F1C" w:rsidRPr="00DE7329" w:rsidRDefault="003E1F1C"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It … that  the  fertile  layer  of  soil  is  destroyed  if  land is not  preserved. 2. </w:t>
      </w:r>
      <w:proofErr w:type="gramStart"/>
      <w:r w:rsidRPr="00DE7329">
        <w:rPr>
          <w:rFonts w:ascii="Times New Roman" w:hAnsi="Times New Roman" w:cs="Times New Roman"/>
          <w:color w:val="000000" w:themeColor="text1"/>
          <w:sz w:val="24"/>
          <w:szCs w:val="24"/>
          <w:lang w:val="en-US"/>
        </w:rPr>
        <w:t>It  is</w:t>
      </w:r>
      <w:proofErr w:type="gramEnd"/>
      <w:r w:rsidRPr="00DE7329">
        <w:rPr>
          <w:rFonts w:ascii="Times New Roman" w:hAnsi="Times New Roman" w:cs="Times New Roman"/>
          <w:color w:val="000000" w:themeColor="text1"/>
          <w:sz w:val="24"/>
          <w:szCs w:val="24"/>
          <w:lang w:val="en-US"/>
        </w:rPr>
        <w:t xml:space="preserve">  known  that  the formation  of  a soil  layer 2 cm  deep … a hundred years. 3.  We … that </w:t>
      </w:r>
      <w:proofErr w:type="gramStart"/>
      <w:r w:rsidRPr="00DE7329">
        <w:rPr>
          <w:rFonts w:ascii="Times New Roman" w:hAnsi="Times New Roman" w:cs="Times New Roman"/>
          <w:color w:val="000000" w:themeColor="text1"/>
          <w:sz w:val="24"/>
          <w:szCs w:val="24"/>
          <w:lang w:val="en-US"/>
        </w:rPr>
        <w:t>the  rate</w:t>
      </w:r>
      <w:proofErr w:type="gramEnd"/>
      <w:r w:rsidRPr="00DE7329">
        <w:rPr>
          <w:rFonts w:ascii="Times New Roman" w:hAnsi="Times New Roman" w:cs="Times New Roman"/>
          <w:color w:val="000000" w:themeColor="text1"/>
          <w:sz w:val="24"/>
          <w:szCs w:val="24"/>
          <w:lang w:val="en-US"/>
        </w:rPr>
        <w:t xml:space="preserve"> of natural soil formation  process  is very  slow. 4. We know that a </w:t>
      </w:r>
      <w:proofErr w:type="gramStart"/>
      <w:r w:rsidRPr="00DE7329">
        <w:rPr>
          <w:rFonts w:ascii="Times New Roman" w:hAnsi="Times New Roman" w:cs="Times New Roman"/>
          <w:color w:val="000000" w:themeColor="text1"/>
          <w:sz w:val="24"/>
          <w:szCs w:val="24"/>
          <w:lang w:val="en-US"/>
        </w:rPr>
        <w:t>hundred  years</w:t>
      </w:r>
      <w:proofErr w:type="gramEnd"/>
      <w:r w:rsidRPr="00DE7329">
        <w:rPr>
          <w:rFonts w:ascii="Times New Roman" w:hAnsi="Times New Roman" w:cs="Times New Roman"/>
          <w:color w:val="000000" w:themeColor="text1"/>
          <w:sz w:val="24"/>
          <w:szCs w:val="24"/>
          <w:lang w:val="en-US"/>
        </w:rPr>
        <w:t xml:space="preserve"> … for  the  formation  of  a soil layer  2cm deep.  5.  V. </w:t>
      </w:r>
      <w:proofErr w:type="spellStart"/>
      <w:r w:rsidRPr="00DE7329">
        <w:rPr>
          <w:rFonts w:ascii="Times New Roman" w:hAnsi="Times New Roman" w:cs="Times New Roman"/>
          <w:color w:val="000000" w:themeColor="text1"/>
          <w:sz w:val="24"/>
          <w:szCs w:val="24"/>
          <w:lang w:val="en-US"/>
        </w:rPr>
        <w:t>Dokuchayev</w:t>
      </w:r>
      <w:proofErr w:type="spellEnd"/>
      <w:r w:rsidRPr="00DE7329">
        <w:rPr>
          <w:rFonts w:ascii="Times New Roman" w:hAnsi="Times New Roman" w:cs="Times New Roman"/>
          <w:color w:val="000000" w:themeColor="text1"/>
          <w:sz w:val="24"/>
          <w:szCs w:val="24"/>
          <w:lang w:val="en-US"/>
        </w:rPr>
        <w:t xml:space="preserve"> … the  quantity (</w:t>
      </w:r>
      <w:r w:rsidRPr="00DE7329">
        <w:rPr>
          <w:rFonts w:ascii="Times New Roman" w:hAnsi="Times New Roman" w:cs="Times New Roman"/>
          <w:color w:val="000000" w:themeColor="text1"/>
          <w:sz w:val="24"/>
          <w:szCs w:val="24"/>
        </w:rPr>
        <w:t>количество</w:t>
      </w:r>
      <w:r w:rsidRPr="00DE7329">
        <w:rPr>
          <w:rFonts w:ascii="Times New Roman" w:hAnsi="Times New Roman" w:cs="Times New Roman"/>
          <w:color w:val="000000" w:themeColor="text1"/>
          <w:sz w:val="24"/>
          <w:szCs w:val="24"/>
          <w:lang w:val="en-US"/>
        </w:rPr>
        <w:t xml:space="preserve">)  of  chemical  elements which  are  required  for  the  cultivation  of  one  metric  ton  of grain.  6.  It …  by  V. </w:t>
      </w:r>
      <w:proofErr w:type="spellStart"/>
      <w:r w:rsidRPr="00DE7329">
        <w:rPr>
          <w:rFonts w:ascii="Times New Roman" w:hAnsi="Times New Roman" w:cs="Times New Roman"/>
          <w:color w:val="000000" w:themeColor="text1"/>
          <w:sz w:val="24"/>
          <w:szCs w:val="24"/>
          <w:lang w:val="en-US"/>
        </w:rPr>
        <w:t>Dokuchayev</w:t>
      </w:r>
      <w:proofErr w:type="spellEnd"/>
      <w:r w:rsidRPr="00DE7329">
        <w:rPr>
          <w:rFonts w:ascii="Times New Roman" w:hAnsi="Times New Roman" w:cs="Times New Roman"/>
          <w:color w:val="000000" w:themeColor="text1"/>
          <w:sz w:val="24"/>
          <w:szCs w:val="24"/>
          <w:lang w:val="en-US"/>
        </w:rPr>
        <w:t xml:space="preserve">   that  the  loss  of  a  large  quantity  of  chemical  elements.  </w:t>
      </w:r>
    </w:p>
    <w:p w:rsidR="003E1F1C" w:rsidRPr="00DE7329" w:rsidRDefault="003E1F1C"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rPr>
        <w:t>К</w:t>
      </w:r>
      <w:proofErr w:type="spellStart"/>
      <w:r w:rsidRPr="00DE7329">
        <w:rPr>
          <w:rFonts w:ascii="Times New Roman" w:hAnsi="Times New Roman" w:cs="Times New Roman"/>
          <w:color w:val="000000" w:themeColor="text1"/>
          <w:sz w:val="24"/>
          <w:szCs w:val="24"/>
          <w:lang w:val="en-US"/>
        </w:rPr>
        <w:t>eys</w:t>
      </w:r>
      <w:proofErr w:type="spellEnd"/>
      <w:r w:rsidRPr="00DE7329">
        <w:rPr>
          <w:rFonts w:ascii="Times New Roman" w:hAnsi="Times New Roman" w:cs="Times New Roman"/>
          <w:color w:val="000000" w:themeColor="text1"/>
          <w:sz w:val="24"/>
          <w:szCs w:val="24"/>
          <w:lang w:val="en-US"/>
        </w:rPr>
        <w:t xml:space="preserve">: 1 –6; 2 – </w:t>
      </w:r>
      <w:proofErr w:type="gramStart"/>
      <w:r w:rsidRPr="00DE7329">
        <w:rPr>
          <w:rFonts w:ascii="Times New Roman" w:hAnsi="Times New Roman" w:cs="Times New Roman"/>
          <w:color w:val="000000" w:themeColor="text1"/>
          <w:sz w:val="24"/>
          <w:szCs w:val="24"/>
          <w:lang w:val="en-US"/>
        </w:rPr>
        <w:t>4 ;</w:t>
      </w:r>
      <w:proofErr w:type="gramEnd"/>
      <w:r w:rsidRPr="00DE7329">
        <w:rPr>
          <w:rFonts w:ascii="Times New Roman" w:hAnsi="Times New Roman" w:cs="Times New Roman"/>
          <w:color w:val="000000" w:themeColor="text1"/>
          <w:sz w:val="24"/>
          <w:szCs w:val="24"/>
          <w:lang w:val="en-US"/>
        </w:rPr>
        <w:t xml:space="preserve"> 3 – 2 ; 4 – 8 ; 5 – 1 ; 6 – 5 ; </w:t>
      </w:r>
    </w:p>
    <w:p w:rsidR="003E1F1C" w:rsidRPr="00DE7329" w:rsidRDefault="003E1F1C" w:rsidP="003E1F1C">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1. Translate these words into Kazakh</w:t>
      </w:r>
      <w:r w:rsidR="0088224A" w:rsidRPr="00DE7329">
        <w:rPr>
          <w:rFonts w:ascii="Times New Roman" w:hAnsi="Times New Roman" w:cs="Times New Roman"/>
          <w:b/>
          <w:color w:val="000000" w:themeColor="text1"/>
          <w:sz w:val="24"/>
          <w:szCs w:val="24"/>
          <w:lang w:val="en-US"/>
        </w:rPr>
        <w:t xml:space="preserve"> or Russian</w:t>
      </w:r>
    </w:p>
    <w:p w:rsidR="003E1F1C" w:rsidRPr="00DE7329" w:rsidRDefault="003E1F1C"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Well-aerated, oxidation, liberation, compound, colloid, moisture, absorb, particle, crumbs, sponge, manure.</w:t>
      </w:r>
    </w:p>
    <w:p w:rsidR="003E1F1C" w:rsidRPr="00DE7329" w:rsidRDefault="00323804" w:rsidP="003E1F1C">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2</w:t>
      </w:r>
      <w:r w:rsidR="003E1F1C" w:rsidRPr="00DE7329">
        <w:rPr>
          <w:rFonts w:ascii="Times New Roman" w:hAnsi="Times New Roman" w:cs="Times New Roman"/>
          <w:b/>
          <w:color w:val="000000" w:themeColor="text1"/>
          <w:sz w:val="24"/>
          <w:szCs w:val="24"/>
          <w:lang w:val="en-US"/>
        </w:rPr>
        <w:t>. Complete the sentences with the words from the text box._</w:t>
      </w:r>
    </w:p>
    <w:tbl>
      <w:tblPr>
        <w:tblStyle w:val="a8"/>
        <w:tblW w:w="0" w:type="auto"/>
        <w:tblLook w:val="04A0" w:firstRow="1" w:lastRow="0" w:firstColumn="1" w:lastColumn="0" w:noHBand="0" w:noVBand="1"/>
      </w:tblPr>
      <w:tblGrid>
        <w:gridCol w:w="7621"/>
      </w:tblGrid>
      <w:tr w:rsidR="003E1F1C" w:rsidRPr="00DE7329" w:rsidTr="00681285">
        <w:tc>
          <w:tcPr>
            <w:tcW w:w="7621" w:type="dxa"/>
          </w:tcPr>
          <w:p w:rsidR="003E1F1C" w:rsidRPr="00DE7329" w:rsidRDefault="003E1F1C" w:rsidP="00681285">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Power, properties, organic, absorb, raw, acid reaction, growth</w:t>
            </w:r>
          </w:p>
          <w:p w:rsidR="003E1F1C" w:rsidRPr="00DE7329" w:rsidRDefault="003E1F1C" w:rsidP="00681285">
            <w:pPr>
              <w:rPr>
                <w:rFonts w:ascii="Times New Roman" w:hAnsi="Times New Roman" w:cs="Times New Roman"/>
                <w:color w:val="000000" w:themeColor="text1"/>
                <w:sz w:val="24"/>
                <w:szCs w:val="24"/>
                <w:lang w:val="en-US"/>
              </w:rPr>
            </w:pPr>
          </w:p>
        </w:tc>
      </w:tr>
    </w:tbl>
    <w:p w:rsidR="003E1F1C" w:rsidRPr="00DE7329" w:rsidRDefault="003E1F1C" w:rsidP="003E1F1C">
      <w:pPr>
        <w:rPr>
          <w:rFonts w:ascii="Times New Roman" w:hAnsi="Times New Roman" w:cs="Times New Roman"/>
          <w:color w:val="000000" w:themeColor="text1"/>
          <w:sz w:val="24"/>
          <w:szCs w:val="24"/>
          <w:lang w:val="en-US"/>
        </w:rPr>
      </w:pPr>
    </w:p>
    <w:p w:rsidR="003E1F1C" w:rsidRPr="00DE7329" w:rsidRDefault="003E1F1C"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1. Most important is the fact that humus has many of </w:t>
      </w:r>
      <w:proofErr w:type="spellStart"/>
      <w:r w:rsidRPr="00DE7329">
        <w:rPr>
          <w:rFonts w:ascii="Times New Roman" w:hAnsi="Times New Roman" w:cs="Times New Roman"/>
          <w:color w:val="000000" w:themeColor="text1"/>
          <w:sz w:val="24"/>
          <w:szCs w:val="24"/>
          <w:lang w:val="en-US"/>
        </w:rPr>
        <w:t>the_______of</w:t>
      </w:r>
      <w:proofErr w:type="spellEnd"/>
      <w:r w:rsidRPr="00DE7329">
        <w:rPr>
          <w:rFonts w:ascii="Times New Roman" w:hAnsi="Times New Roman" w:cs="Times New Roman"/>
          <w:color w:val="000000" w:themeColor="text1"/>
          <w:sz w:val="24"/>
          <w:szCs w:val="24"/>
          <w:lang w:val="en-US"/>
        </w:rPr>
        <w:t xml:space="preserve"> mineral colloids-it increases the</w:t>
      </w:r>
      <w:r w:rsidR="00DB1242"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soil's_______of</w:t>
      </w:r>
      <w:proofErr w:type="spellEnd"/>
      <w:r w:rsidRPr="00DE7329">
        <w:rPr>
          <w:rFonts w:ascii="Times New Roman" w:hAnsi="Times New Roman" w:cs="Times New Roman"/>
          <w:color w:val="000000" w:themeColor="text1"/>
          <w:sz w:val="24"/>
          <w:szCs w:val="24"/>
          <w:lang w:val="en-US"/>
        </w:rPr>
        <w:t xml:space="preserve"> retaining moisture and it absorbs and holds plant nutrient substances.</w:t>
      </w:r>
    </w:p>
    <w:p w:rsidR="003E1F1C" w:rsidRPr="00DE7329" w:rsidRDefault="003E1F1C"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2. </w:t>
      </w:r>
      <w:proofErr w:type="spellStart"/>
      <w:r w:rsidRPr="00DE7329">
        <w:rPr>
          <w:rFonts w:ascii="Times New Roman" w:hAnsi="Times New Roman" w:cs="Times New Roman"/>
          <w:color w:val="000000" w:themeColor="text1"/>
          <w:sz w:val="24"/>
          <w:szCs w:val="24"/>
          <w:lang w:val="en-US"/>
        </w:rPr>
        <w:t>When________matter</w:t>
      </w:r>
      <w:proofErr w:type="spellEnd"/>
      <w:r w:rsidRPr="00DE7329">
        <w:rPr>
          <w:rFonts w:ascii="Times New Roman" w:hAnsi="Times New Roman" w:cs="Times New Roman"/>
          <w:color w:val="000000" w:themeColor="text1"/>
          <w:sz w:val="24"/>
          <w:szCs w:val="24"/>
          <w:lang w:val="en-US"/>
        </w:rPr>
        <w:t xml:space="preserve"> is added to light soils the resulting humus tends to bind the mineral</w:t>
      </w:r>
      <w:r w:rsidR="00DB1242"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 xml:space="preserve">particles into crumbs </w:t>
      </w:r>
      <w:proofErr w:type="spellStart"/>
      <w:r w:rsidRPr="00DE7329">
        <w:rPr>
          <w:rFonts w:ascii="Times New Roman" w:hAnsi="Times New Roman" w:cs="Times New Roman"/>
          <w:color w:val="000000" w:themeColor="text1"/>
          <w:sz w:val="24"/>
          <w:szCs w:val="24"/>
          <w:lang w:val="en-US"/>
        </w:rPr>
        <w:t>which________and</w:t>
      </w:r>
      <w:proofErr w:type="spellEnd"/>
      <w:r w:rsidRPr="00DE7329">
        <w:rPr>
          <w:rFonts w:ascii="Times New Roman" w:hAnsi="Times New Roman" w:cs="Times New Roman"/>
          <w:color w:val="000000" w:themeColor="text1"/>
          <w:sz w:val="24"/>
          <w:szCs w:val="24"/>
          <w:lang w:val="en-US"/>
        </w:rPr>
        <w:t xml:space="preserve"> hold water like miniature sponges.</w:t>
      </w:r>
    </w:p>
    <w:p w:rsidR="003E1F1C" w:rsidRPr="00DE7329" w:rsidRDefault="003E1F1C"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3. It has already been noted </w:t>
      </w:r>
      <w:proofErr w:type="spellStart"/>
      <w:r w:rsidRPr="00DE7329">
        <w:rPr>
          <w:rFonts w:ascii="Times New Roman" w:hAnsi="Times New Roman" w:cs="Times New Roman"/>
          <w:color w:val="000000" w:themeColor="text1"/>
          <w:sz w:val="24"/>
          <w:szCs w:val="24"/>
          <w:lang w:val="en-US"/>
        </w:rPr>
        <w:t>that________humus</w:t>
      </w:r>
      <w:proofErr w:type="spellEnd"/>
      <w:r w:rsidRPr="00DE7329">
        <w:rPr>
          <w:rFonts w:ascii="Times New Roman" w:hAnsi="Times New Roman" w:cs="Times New Roman"/>
          <w:color w:val="000000" w:themeColor="text1"/>
          <w:sz w:val="24"/>
          <w:szCs w:val="24"/>
          <w:lang w:val="en-US"/>
        </w:rPr>
        <w:t xml:space="preserve"> in the absence of lime imparts to the soil a strongly _________which is unfavorable to </w:t>
      </w:r>
      <w:proofErr w:type="spellStart"/>
      <w:r w:rsidRPr="00DE7329">
        <w:rPr>
          <w:rFonts w:ascii="Times New Roman" w:hAnsi="Times New Roman" w:cs="Times New Roman"/>
          <w:color w:val="000000" w:themeColor="text1"/>
          <w:sz w:val="24"/>
          <w:szCs w:val="24"/>
          <w:lang w:val="en-US"/>
        </w:rPr>
        <w:t>the________of</w:t>
      </w:r>
      <w:proofErr w:type="spellEnd"/>
      <w:r w:rsidR="00DB1242" w:rsidRPr="00DE7329">
        <w:rPr>
          <w:rFonts w:ascii="Times New Roman" w:hAnsi="Times New Roman" w:cs="Times New Roman"/>
          <w:color w:val="000000" w:themeColor="text1"/>
          <w:sz w:val="24"/>
          <w:szCs w:val="24"/>
          <w:lang w:val="en-US"/>
        </w:rPr>
        <w:t xml:space="preserve"> </w:t>
      </w:r>
      <w:proofErr w:type="gramStart"/>
      <w:r w:rsidRPr="00DE7329">
        <w:rPr>
          <w:rFonts w:ascii="Times New Roman" w:hAnsi="Times New Roman" w:cs="Times New Roman"/>
          <w:color w:val="000000" w:themeColor="text1"/>
          <w:sz w:val="24"/>
          <w:szCs w:val="24"/>
          <w:lang w:val="en-US"/>
        </w:rPr>
        <w:t>most higher</w:t>
      </w:r>
      <w:proofErr w:type="gramEnd"/>
      <w:r w:rsidRPr="00DE7329">
        <w:rPr>
          <w:rFonts w:ascii="Times New Roman" w:hAnsi="Times New Roman" w:cs="Times New Roman"/>
          <w:color w:val="000000" w:themeColor="text1"/>
          <w:sz w:val="24"/>
          <w:szCs w:val="24"/>
          <w:lang w:val="en-US"/>
        </w:rPr>
        <w:t xml:space="preserve"> plants.</w:t>
      </w:r>
    </w:p>
    <w:p w:rsidR="003E1F1C" w:rsidRPr="00DE7329" w:rsidRDefault="00323804" w:rsidP="003E1F1C">
      <w:pPr>
        <w:rPr>
          <w:rFonts w:ascii="Times New Roman" w:hAnsi="Times New Roman" w:cs="Times New Roman"/>
          <w:b/>
          <w:color w:val="000000" w:themeColor="text1"/>
          <w:sz w:val="24"/>
          <w:szCs w:val="24"/>
          <w:lang w:val="en-US"/>
        </w:rPr>
      </w:pPr>
      <w:proofErr w:type="gramStart"/>
      <w:r w:rsidRPr="00DE7329">
        <w:rPr>
          <w:rFonts w:ascii="Times New Roman" w:hAnsi="Times New Roman" w:cs="Times New Roman"/>
          <w:b/>
          <w:color w:val="000000" w:themeColor="text1"/>
          <w:sz w:val="24"/>
          <w:szCs w:val="24"/>
          <w:lang w:val="en-US"/>
        </w:rPr>
        <w:t>3</w:t>
      </w:r>
      <w:r w:rsidR="003E1F1C" w:rsidRPr="00DE7329">
        <w:rPr>
          <w:rFonts w:ascii="Times New Roman" w:hAnsi="Times New Roman" w:cs="Times New Roman"/>
          <w:b/>
          <w:color w:val="000000" w:themeColor="text1"/>
          <w:sz w:val="24"/>
          <w:szCs w:val="24"/>
          <w:lang w:val="en-US"/>
        </w:rPr>
        <w:t>.Choose</w:t>
      </w:r>
      <w:proofErr w:type="gramEnd"/>
      <w:r w:rsidR="003E1F1C" w:rsidRPr="00DE7329">
        <w:rPr>
          <w:rFonts w:ascii="Times New Roman" w:hAnsi="Times New Roman" w:cs="Times New Roman"/>
          <w:b/>
          <w:color w:val="000000" w:themeColor="text1"/>
          <w:sz w:val="24"/>
          <w:szCs w:val="24"/>
          <w:lang w:val="en-US"/>
        </w:rPr>
        <w:t xml:space="preserve"> corresponding prepositional definitions from the list given and translate sentences:</w:t>
      </w:r>
    </w:p>
    <w:p w:rsidR="003E1F1C" w:rsidRPr="00DE7329" w:rsidRDefault="007F45AD" w:rsidP="003E1F1C">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w:t>
      </w:r>
      <w:r w:rsidR="003E1F1C" w:rsidRPr="00DE7329">
        <w:rPr>
          <w:rFonts w:ascii="Times New Roman" w:hAnsi="Times New Roman" w:cs="Times New Roman"/>
          <w:color w:val="000000" w:themeColor="text1"/>
          <w:sz w:val="24"/>
          <w:szCs w:val="24"/>
          <w:lang w:val="en-US"/>
        </w:rPr>
        <w:t>Around</w:t>
      </w:r>
      <w:proofErr w:type="gramEnd"/>
      <w:r w:rsidR="003E1F1C" w:rsidRPr="00DE7329">
        <w:rPr>
          <w:rFonts w:ascii="Times New Roman" w:hAnsi="Times New Roman" w:cs="Times New Roman"/>
          <w:color w:val="000000" w:themeColor="text1"/>
          <w:sz w:val="24"/>
          <w:szCs w:val="24"/>
          <w:lang w:val="en-US"/>
        </w:rPr>
        <w:t xml:space="preserve">  the  globe;   2. </w:t>
      </w:r>
      <w:proofErr w:type="gramStart"/>
      <w:r w:rsidR="003E1F1C" w:rsidRPr="00DE7329">
        <w:rPr>
          <w:rFonts w:ascii="Times New Roman" w:hAnsi="Times New Roman" w:cs="Times New Roman"/>
          <w:color w:val="000000" w:themeColor="text1"/>
          <w:sz w:val="24"/>
          <w:szCs w:val="24"/>
          <w:lang w:val="en-US"/>
        </w:rPr>
        <w:t>On  agronomy</w:t>
      </w:r>
      <w:proofErr w:type="gramEnd"/>
      <w:r w:rsidR="003E1F1C" w:rsidRPr="00DE7329">
        <w:rPr>
          <w:rFonts w:ascii="Times New Roman" w:hAnsi="Times New Roman" w:cs="Times New Roman"/>
          <w:color w:val="000000" w:themeColor="text1"/>
          <w:sz w:val="24"/>
          <w:szCs w:val="24"/>
          <w:lang w:val="en-US"/>
        </w:rPr>
        <w:t xml:space="preserve">;   3. </w:t>
      </w:r>
      <w:proofErr w:type="gramStart"/>
      <w:r w:rsidR="003E1F1C" w:rsidRPr="00DE7329">
        <w:rPr>
          <w:rFonts w:ascii="Times New Roman" w:hAnsi="Times New Roman" w:cs="Times New Roman"/>
          <w:color w:val="000000" w:themeColor="text1"/>
          <w:sz w:val="24"/>
          <w:szCs w:val="24"/>
          <w:lang w:val="en-US"/>
        </w:rPr>
        <w:t>Of  different</w:t>
      </w:r>
      <w:proofErr w:type="gramEnd"/>
      <w:r w:rsidR="003E1F1C" w:rsidRPr="00DE7329">
        <w:rPr>
          <w:rFonts w:ascii="Times New Roman" w:hAnsi="Times New Roman" w:cs="Times New Roman"/>
          <w:color w:val="000000" w:themeColor="text1"/>
          <w:sz w:val="24"/>
          <w:szCs w:val="24"/>
          <w:lang w:val="en-US"/>
        </w:rPr>
        <w:t xml:space="preserve">  soils;   4. </w:t>
      </w:r>
      <w:proofErr w:type="gramStart"/>
      <w:r w:rsidR="003E1F1C" w:rsidRPr="00DE7329">
        <w:rPr>
          <w:rFonts w:ascii="Times New Roman" w:hAnsi="Times New Roman" w:cs="Times New Roman"/>
          <w:color w:val="000000" w:themeColor="text1"/>
          <w:sz w:val="24"/>
          <w:szCs w:val="24"/>
          <w:lang w:val="en-US"/>
        </w:rPr>
        <w:t>Of  life</w:t>
      </w:r>
      <w:proofErr w:type="gramEnd"/>
      <w:r w:rsidR="003E1F1C" w:rsidRPr="00DE7329">
        <w:rPr>
          <w:rFonts w:ascii="Times New Roman" w:hAnsi="Times New Roman" w:cs="Times New Roman"/>
          <w:color w:val="000000" w:themeColor="text1"/>
          <w:sz w:val="24"/>
          <w:szCs w:val="24"/>
          <w:lang w:val="en-US"/>
        </w:rPr>
        <w:t xml:space="preserve">;   5. Of   soil;   </w:t>
      </w:r>
      <w:proofErr w:type="gramStart"/>
      <w:r w:rsidR="003E1F1C" w:rsidRPr="00DE7329">
        <w:rPr>
          <w:rFonts w:ascii="Times New Roman" w:hAnsi="Times New Roman" w:cs="Times New Roman"/>
          <w:color w:val="000000" w:themeColor="text1"/>
          <w:sz w:val="24"/>
          <w:szCs w:val="24"/>
          <w:lang w:val="en-US"/>
        </w:rPr>
        <w:t>6.Of  the</w:t>
      </w:r>
      <w:proofErr w:type="gramEnd"/>
      <w:r w:rsidR="003E1F1C" w:rsidRPr="00DE7329">
        <w:rPr>
          <w:rFonts w:ascii="Times New Roman" w:hAnsi="Times New Roman" w:cs="Times New Roman"/>
          <w:color w:val="000000" w:themeColor="text1"/>
          <w:sz w:val="24"/>
          <w:szCs w:val="24"/>
          <w:lang w:val="en-US"/>
        </w:rPr>
        <w:t xml:space="preserve">  biosphere;</w:t>
      </w:r>
    </w:p>
    <w:p w:rsidR="003E1F1C" w:rsidRPr="00DE7329" w:rsidRDefault="007F45AD" w:rsidP="003E1F1C">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1.T</w:t>
      </w:r>
      <w:r w:rsidR="003E1F1C" w:rsidRPr="00DE7329">
        <w:rPr>
          <w:rFonts w:ascii="Times New Roman" w:hAnsi="Times New Roman" w:cs="Times New Roman"/>
          <w:color w:val="000000" w:themeColor="text1"/>
          <w:sz w:val="24"/>
          <w:szCs w:val="24"/>
          <w:lang w:val="en-US"/>
        </w:rPr>
        <w:t>he</w:t>
      </w:r>
      <w:proofErr w:type="gramEnd"/>
      <w:r w:rsidR="003E1F1C" w:rsidRPr="00DE7329">
        <w:rPr>
          <w:rFonts w:ascii="Times New Roman" w:hAnsi="Times New Roman" w:cs="Times New Roman"/>
          <w:color w:val="000000" w:themeColor="text1"/>
          <w:sz w:val="24"/>
          <w:szCs w:val="24"/>
          <w:lang w:val="en-US"/>
        </w:rPr>
        <w:t xml:space="preserve">  biosphere  is  the most essential component … on the Earth.  2. The biosphere forms a layer of life …   . 3. The mass … is limited.  4. All plants grow in a thin layer </w:t>
      </w:r>
      <w:proofErr w:type="gramStart"/>
      <w:r w:rsidR="003E1F1C" w:rsidRPr="00DE7329">
        <w:rPr>
          <w:rFonts w:ascii="Times New Roman" w:hAnsi="Times New Roman" w:cs="Times New Roman"/>
          <w:color w:val="000000" w:themeColor="text1"/>
          <w:sz w:val="24"/>
          <w:szCs w:val="24"/>
          <w:lang w:val="en-US"/>
        </w:rPr>
        <w:t>…  .</w:t>
      </w:r>
      <w:proofErr w:type="gramEnd"/>
      <w:r w:rsidR="003E1F1C" w:rsidRPr="00DE7329">
        <w:rPr>
          <w:rFonts w:ascii="Times New Roman" w:hAnsi="Times New Roman" w:cs="Times New Roman"/>
          <w:color w:val="000000" w:themeColor="text1"/>
          <w:sz w:val="24"/>
          <w:szCs w:val="24"/>
          <w:lang w:val="en-US"/>
        </w:rPr>
        <w:t xml:space="preserve"> 5. The study … is the most essential problem in agronomy.  6. We can read about different soils in our </w:t>
      </w:r>
      <w:proofErr w:type="gramStart"/>
      <w:r w:rsidR="003E1F1C" w:rsidRPr="00DE7329">
        <w:rPr>
          <w:rFonts w:ascii="Times New Roman" w:hAnsi="Times New Roman" w:cs="Times New Roman"/>
          <w:color w:val="000000" w:themeColor="text1"/>
          <w:sz w:val="24"/>
          <w:szCs w:val="24"/>
          <w:lang w:val="en-US"/>
        </w:rPr>
        <w:t>book  …</w:t>
      </w:r>
      <w:proofErr w:type="gramEnd"/>
      <w:r w:rsidR="003E1F1C" w:rsidRPr="00DE7329">
        <w:rPr>
          <w:rFonts w:ascii="Times New Roman" w:hAnsi="Times New Roman" w:cs="Times New Roman"/>
          <w:color w:val="000000" w:themeColor="text1"/>
          <w:sz w:val="24"/>
          <w:szCs w:val="24"/>
          <w:lang w:val="en-US"/>
        </w:rPr>
        <w:t xml:space="preserve">  . </w:t>
      </w:r>
    </w:p>
    <w:p w:rsidR="003E1F1C" w:rsidRPr="00DE7329" w:rsidRDefault="003E1F1C"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rPr>
        <w:t>К</w:t>
      </w:r>
      <w:proofErr w:type="spellStart"/>
      <w:proofErr w:type="gramStart"/>
      <w:r w:rsidRPr="00DE7329">
        <w:rPr>
          <w:rFonts w:ascii="Times New Roman" w:hAnsi="Times New Roman" w:cs="Times New Roman"/>
          <w:color w:val="000000" w:themeColor="text1"/>
          <w:sz w:val="24"/>
          <w:szCs w:val="24"/>
          <w:lang w:val="en-US"/>
        </w:rPr>
        <w:t>eys</w:t>
      </w:r>
      <w:proofErr w:type="spellEnd"/>
      <w:r w:rsidRPr="00DE7329">
        <w:rPr>
          <w:rFonts w:ascii="Times New Roman" w:hAnsi="Times New Roman" w:cs="Times New Roman"/>
          <w:color w:val="000000" w:themeColor="text1"/>
          <w:sz w:val="24"/>
          <w:szCs w:val="24"/>
          <w:lang w:val="en-US"/>
        </w:rPr>
        <w:t>:  1</w:t>
      </w:r>
      <w:proofErr w:type="gramEnd"/>
      <w:r w:rsidRPr="00DE7329">
        <w:rPr>
          <w:rFonts w:ascii="Times New Roman" w:hAnsi="Times New Roman" w:cs="Times New Roman"/>
          <w:color w:val="000000" w:themeColor="text1"/>
          <w:sz w:val="24"/>
          <w:szCs w:val="24"/>
          <w:lang w:val="en-US"/>
        </w:rPr>
        <w:t>– 4,   2 – 1,   3 – 6,   4 – 5,   5 – 3,   6 – 2.</w:t>
      </w:r>
    </w:p>
    <w:p w:rsidR="00323804" w:rsidRPr="00DE7329" w:rsidRDefault="00512D46" w:rsidP="003E1F1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Control questions: </w:t>
      </w:r>
    </w:p>
    <w:p w:rsidR="00512D46" w:rsidRPr="00DE7329" w:rsidRDefault="00512D46" w:rsidP="003E1F1C">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lastRenderedPageBreak/>
        <w:t>1.What</w:t>
      </w:r>
      <w:proofErr w:type="gramEnd"/>
      <w:r w:rsidRPr="00DE7329">
        <w:rPr>
          <w:rFonts w:ascii="Times New Roman" w:hAnsi="Times New Roman" w:cs="Times New Roman"/>
          <w:color w:val="000000" w:themeColor="text1"/>
          <w:sz w:val="24"/>
          <w:szCs w:val="24"/>
          <w:lang w:val="en-US"/>
        </w:rPr>
        <w:t xml:space="preserve"> is Soil?</w:t>
      </w:r>
    </w:p>
    <w:p w:rsidR="00323804" w:rsidRPr="00DE7329" w:rsidRDefault="00512D46" w:rsidP="00323804">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2.What</w:t>
      </w:r>
      <w:proofErr w:type="gramEnd"/>
      <w:r w:rsidRPr="00DE7329">
        <w:rPr>
          <w:rFonts w:ascii="Times New Roman" w:hAnsi="Times New Roman" w:cs="Times New Roman"/>
          <w:color w:val="000000" w:themeColor="text1"/>
          <w:sz w:val="24"/>
          <w:szCs w:val="24"/>
          <w:lang w:val="en-US"/>
        </w:rPr>
        <w:t xml:space="preserve"> is Soil formation?</w:t>
      </w:r>
      <w:r w:rsidR="00323804" w:rsidRPr="00DE7329">
        <w:rPr>
          <w:rFonts w:ascii="Times New Roman" w:hAnsi="Times New Roman" w:cs="Times New Roman"/>
          <w:color w:val="000000" w:themeColor="text1"/>
          <w:sz w:val="24"/>
          <w:szCs w:val="24"/>
          <w:lang w:val="en-US"/>
        </w:rPr>
        <w:t xml:space="preserve"> </w:t>
      </w:r>
    </w:p>
    <w:p w:rsidR="00323804" w:rsidRPr="00DE7329" w:rsidRDefault="00323804" w:rsidP="0032380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3. What is humus? How does it form?                                                                         </w:t>
      </w:r>
    </w:p>
    <w:p w:rsidR="00323804" w:rsidRPr="00DE7329" w:rsidRDefault="00323804" w:rsidP="0032380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4. What is meant by a 'nutrient'?</w:t>
      </w:r>
    </w:p>
    <w:p w:rsidR="00323804" w:rsidRPr="00DE7329" w:rsidRDefault="00323804" w:rsidP="0032380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5. Where do nutrients come from and what good do they do in the soil?                                    </w:t>
      </w:r>
    </w:p>
    <w:p w:rsidR="00323804" w:rsidRPr="00DE7329" w:rsidRDefault="00323804" w:rsidP="0032380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6. What is called raw humus?</w:t>
      </w:r>
    </w:p>
    <w:p w:rsidR="00512D46" w:rsidRPr="00DE7329" w:rsidRDefault="00512D46" w:rsidP="003E1F1C">
      <w:pPr>
        <w:rPr>
          <w:rFonts w:ascii="Times New Roman" w:hAnsi="Times New Roman" w:cs="Times New Roman"/>
          <w:color w:val="000000" w:themeColor="text1"/>
          <w:sz w:val="24"/>
          <w:szCs w:val="24"/>
          <w:lang w:val="en-US"/>
        </w:rPr>
      </w:pPr>
    </w:p>
    <w:p w:rsidR="00AD39A0" w:rsidRPr="00DE7329" w:rsidRDefault="00AD39A0" w:rsidP="00807499">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AD39A0" w:rsidRPr="00DE7329" w:rsidRDefault="00807499" w:rsidP="00807499">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w:t>
      </w:r>
      <w:r w:rsidR="00AD39A0" w:rsidRPr="00DE7329">
        <w:rPr>
          <w:rFonts w:ascii="Times New Roman" w:hAnsi="Times New Roman" w:cs="Times New Roman"/>
          <w:color w:val="000000" w:themeColor="text1"/>
          <w:sz w:val="24"/>
          <w:szCs w:val="24"/>
          <w:lang w:val="en-US"/>
        </w:rPr>
        <w:t>Modern</w:t>
      </w:r>
      <w:proofErr w:type="gramEnd"/>
      <w:r w:rsidR="00AD39A0" w:rsidRPr="00DE7329">
        <w:rPr>
          <w:rFonts w:ascii="Times New Roman" w:hAnsi="Times New Roman" w:cs="Times New Roman"/>
          <w:color w:val="000000" w:themeColor="text1"/>
          <w:sz w:val="24"/>
          <w:szCs w:val="24"/>
          <w:lang w:val="en-US"/>
        </w:rPr>
        <w:t xml:space="preserve"> Agriculture Moscow 1972.</w:t>
      </w:r>
    </w:p>
    <w:p w:rsidR="00AD39A0" w:rsidRPr="00DE7329" w:rsidRDefault="00807499" w:rsidP="0080749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w:t>
      </w:r>
      <w:r w:rsidR="00AD39A0" w:rsidRPr="00DE7329">
        <w:rPr>
          <w:rFonts w:ascii="Times New Roman" w:hAnsi="Times New Roman" w:cs="Times New Roman"/>
          <w:color w:val="000000" w:themeColor="text1"/>
          <w:sz w:val="24"/>
          <w:szCs w:val="24"/>
          <w:lang w:val="en-US"/>
        </w:rPr>
        <w:t>Active</w:t>
      </w:r>
      <w:proofErr w:type="gramEnd"/>
      <w:r w:rsidR="00AD39A0" w:rsidRPr="00DE7329">
        <w:rPr>
          <w:rFonts w:ascii="Times New Roman" w:hAnsi="Times New Roman" w:cs="Times New Roman"/>
          <w:color w:val="000000" w:themeColor="text1"/>
          <w:sz w:val="24"/>
          <w:szCs w:val="24"/>
          <w:lang w:val="en-US"/>
        </w:rPr>
        <w:t xml:space="preserve"> Learning: 101 Strategies to Teach Any Subject, by Mel Silberman.</w:t>
      </w:r>
      <w:r w:rsidR="00AD39A0" w:rsidRPr="00DE7329">
        <w:rPr>
          <w:rFonts w:ascii="Times New Roman" w:hAnsi="Times New Roman" w:cs="Times New Roman"/>
          <w:color w:val="000000" w:themeColor="text1"/>
          <w:sz w:val="24"/>
          <w:szCs w:val="24"/>
          <w:lang w:val="en-US"/>
        </w:rPr>
        <w:br/>
      </w:r>
      <w:proofErr w:type="gramStart"/>
      <w:r w:rsidRPr="00DE7329">
        <w:rPr>
          <w:rFonts w:ascii="Times New Roman" w:hAnsi="Times New Roman" w:cs="Times New Roman"/>
          <w:color w:val="000000" w:themeColor="text1"/>
          <w:sz w:val="24"/>
          <w:szCs w:val="24"/>
          <w:lang w:val="en-US"/>
        </w:rPr>
        <w:t>3.</w:t>
      </w:r>
      <w:r w:rsidR="00AD39A0" w:rsidRPr="00DE7329">
        <w:rPr>
          <w:rFonts w:ascii="Times New Roman" w:hAnsi="Times New Roman" w:cs="Times New Roman"/>
          <w:color w:val="000000" w:themeColor="text1"/>
          <w:sz w:val="24"/>
          <w:szCs w:val="24"/>
          <w:lang w:val="en-US"/>
        </w:rPr>
        <w:t>Needham</w:t>
      </w:r>
      <w:proofErr w:type="gramEnd"/>
      <w:r w:rsidR="00AD39A0" w:rsidRPr="00DE7329">
        <w:rPr>
          <w:rFonts w:ascii="Times New Roman" w:hAnsi="Times New Roman" w:cs="Times New Roman"/>
          <w:color w:val="000000" w:themeColor="text1"/>
          <w:sz w:val="24"/>
          <w:szCs w:val="24"/>
          <w:lang w:val="en-US"/>
        </w:rPr>
        <w:t xml:space="preserve"> Heights, Massachusetts; Allyn and Bacon, 1996.</w:t>
      </w:r>
    </w:p>
    <w:p w:rsidR="00AD39A0" w:rsidRPr="00DE7329" w:rsidRDefault="00807499" w:rsidP="0080749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4.</w:t>
      </w:r>
      <w:r w:rsidR="00AD39A0" w:rsidRPr="00DE7329">
        <w:rPr>
          <w:rFonts w:ascii="Times New Roman" w:hAnsi="Times New Roman" w:cs="Times New Roman"/>
          <w:color w:val="000000" w:themeColor="text1"/>
          <w:sz w:val="24"/>
          <w:szCs w:val="24"/>
          <w:lang w:val="en-US"/>
        </w:rPr>
        <w:t>The</w:t>
      </w:r>
      <w:proofErr w:type="gramEnd"/>
      <w:r w:rsidR="00AD39A0"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00AD39A0" w:rsidRPr="00DE7329">
        <w:rPr>
          <w:rFonts w:ascii="Times New Roman" w:hAnsi="Times New Roman" w:cs="Times New Roman"/>
          <w:color w:val="000000" w:themeColor="text1"/>
          <w:sz w:val="24"/>
          <w:szCs w:val="24"/>
          <w:lang w:val="en-US"/>
        </w:rPr>
        <w:t>Jossey</w:t>
      </w:r>
      <w:proofErr w:type="spellEnd"/>
      <w:r w:rsidR="00AD39A0" w:rsidRPr="00DE7329">
        <w:rPr>
          <w:rFonts w:ascii="Times New Roman" w:hAnsi="Times New Roman" w:cs="Times New Roman"/>
          <w:color w:val="000000" w:themeColor="text1"/>
          <w:sz w:val="24"/>
          <w:szCs w:val="24"/>
          <w:lang w:val="en-US"/>
        </w:rPr>
        <w:t>-Bass</w:t>
      </w:r>
      <w:r w:rsidR="00AD39A0" w:rsidRPr="00DE7329">
        <w:rPr>
          <w:rFonts w:ascii="Times New Roman" w:hAnsi="Times New Roman" w:cs="Times New Roman"/>
          <w:color w:val="000000" w:themeColor="text1"/>
          <w:sz w:val="24"/>
          <w:szCs w:val="24"/>
          <w:lang w:val="en-US"/>
        </w:rPr>
        <w:br/>
      </w:r>
      <w:r w:rsidRPr="00DE7329">
        <w:rPr>
          <w:rFonts w:ascii="Times New Roman" w:hAnsi="Times New Roman" w:cs="Times New Roman"/>
          <w:color w:val="000000" w:themeColor="text1"/>
          <w:sz w:val="24"/>
          <w:szCs w:val="24"/>
          <w:lang w:val="en-US"/>
        </w:rPr>
        <w:t xml:space="preserve">     </w:t>
      </w:r>
      <w:r w:rsidR="00AD39A0" w:rsidRPr="00DE7329">
        <w:rPr>
          <w:rFonts w:ascii="Times New Roman" w:hAnsi="Times New Roman" w:cs="Times New Roman"/>
          <w:color w:val="000000" w:themeColor="text1"/>
          <w:sz w:val="24"/>
          <w:szCs w:val="24"/>
          <w:lang w:val="en-US"/>
        </w:rPr>
        <w:t>Publishers, 1997.</w:t>
      </w:r>
    </w:p>
    <w:p w:rsidR="00AD39A0" w:rsidRPr="00DE7329" w:rsidRDefault="00AD39A0" w:rsidP="00AD39A0">
      <w:pPr>
        <w:tabs>
          <w:tab w:val="left" w:pos="284"/>
        </w:tabs>
        <w:spacing w:after="0" w:line="240" w:lineRule="auto"/>
        <w:jc w:val="both"/>
        <w:rPr>
          <w:rFonts w:ascii="Times New Roman" w:hAnsi="Times New Roman" w:cs="Times New Roman"/>
          <w:color w:val="000000" w:themeColor="text1"/>
          <w:sz w:val="24"/>
          <w:szCs w:val="24"/>
          <w:lang w:val="en-US" w:eastAsia="ja-JP"/>
        </w:rPr>
      </w:pPr>
    </w:p>
    <w:p w:rsidR="00512D46" w:rsidRPr="00DE7329" w:rsidRDefault="00512D46" w:rsidP="003E1F1C">
      <w:pPr>
        <w:rPr>
          <w:rFonts w:ascii="Times New Roman" w:hAnsi="Times New Roman" w:cs="Times New Roman"/>
          <w:color w:val="000000" w:themeColor="text1"/>
          <w:sz w:val="24"/>
          <w:szCs w:val="24"/>
          <w:lang w:val="en-US"/>
        </w:rPr>
      </w:pPr>
    </w:p>
    <w:p w:rsidR="00443CD1" w:rsidRPr="00DE7329" w:rsidRDefault="00AA318B" w:rsidP="00443CD1">
      <w:pPr>
        <w:pStyle w:val="a4"/>
        <w:tabs>
          <w:tab w:val="left" w:pos="284"/>
        </w:tabs>
        <w:jc w:val="both"/>
        <w:rPr>
          <w:b/>
          <w:color w:val="000000" w:themeColor="text1"/>
          <w:sz w:val="24"/>
          <w:szCs w:val="24"/>
          <w:lang w:val="en-US"/>
        </w:rPr>
      </w:pPr>
      <w:r w:rsidRPr="00DE7329">
        <w:rPr>
          <w:b/>
          <w:color w:val="000000" w:themeColor="text1"/>
          <w:sz w:val="24"/>
          <w:szCs w:val="24"/>
          <w:lang w:val="en-US"/>
        </w:rPr>
        <w:t>Lesson 2</w:t>
      </w:r>
    </w:p>
    <w:p w:rsidR="00443CD1" w:rsidRPr="00DE7329" w:rsidRDefault="008C5BC1" w:rsidP="00443CD1">
      <w:pPr>
        <w:pStyle w:val="a4"/>
        <w:tabs>
          <w:tab w:val="left" w:pos="284"/>
        </w:tabs>
        <w:jc w:val="both"/>
        <w:rPr>
          <w:b/>
          <w:color w:val="000000" w:themeColor="text1"/>
          <w:sz w:val="24"/>
          <w:szCs w:val="24"/>
          <w:lang w:val="kk-KZ"/>
        </w:rPr>
      </w:pPr>
      <w:r w:rsidRPr="00DE7329">
        <w:rPr>
          <w:b/>
          <w:color w:val="000000" w:themeColor="text1"/>
          <w:sz w:val="24"/>
          <w:szCs w:val="24"/>
          <w:lang w:val="en-US"/>
        </w:rPr>
        <w:t>The theme:   Soil Solution</w:t>
      </w:r>
    </w:p>
    <w:p w:rsidR="00443CD1" w:rsidRPr="00DE7329" w:rsidRDefault="00443CD1" w:rsidP="00443CD1">
      <w:pPr>
        <w:tabs>
          <w:tab w:val="left" w:pos="284"/>
        </w:tabs>
        <w:spacing w:after="0" w:line="240" w:lineRule="auto"/>
        <w:jc w:val="both"/>
        <w:rPr>
          <w:rFonts w:ascii="Times New Roman" w:hAnsi="Times New Roman" w:cs="Times New Roman"/>
          <w:b/>
          <w:color w:val="000000" w:themeColor="text1"/>
          <w:sz w:val="24"/>
          <w:szCs w:val="24"/>
          <w:lang w:val="en-US"/>
        </w:rPr>
      </w:pPr>
    </w:p>
    <w:p w:rsidR="00443CD1" w:rsidRPr="00DE7329" w:rsidRDefault="00443CD1" w:rsidP="00443CD1">
      <w:pPr>
        <w:tabs>
          <w:tab w:val="left" w:pos="284"/>
        </w:tabs>
        <w:spacing w:after="0" w:line="240" w:lineRule="auto"/>
        <w:jc w:val="both"/>
        <w:rPr>
          <w:rFonts w:ascii="Times New Roman" w:hAnsi="Times New Roman" w:cs="Times New Roman"/>
          <w:b/>
          <w:i/>
          <w:color w:val="000000" w:themeColor="text1"/>
          <w:sz w:val="24"/>
          <w:szCs w:val="24"/>
          <w:lang w:val="en-US"/>
        </w:rPr>
      </w:pPr>
      <w:r w:rsidRPr="00DE7329">
        <w:rPr>
          <w:rFonts w:ascii="Times New Roman" w:hAnsi="Times New Roman" w:cs="Times New Roman"/>
          <w:b/>
          <w:color w:val="000000" w:themeColor="text1"/>
          <w:sz w:val="24"/>
          <w:szCs w:val="24"/>
          <w:lang w:val="en-US"/>
        </w:rPr>
        <w:t>I. Lexis.</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 xml:space="preserve">Solution, replacement, component, carbon, hydrogen, oxygen, phosphorus, nitrogen, </w:t>
      </w:r>
      <w:proofErr w:type="spellStart"/>
      <w:r w:rsidRPr="00DE7329">
        <w:rPr>
          <w:rFonts w:ascii="Times New Roman" w:hAnsi="Times New Roman" w:cs="Times New Roman"/>
          <w:color w:val="000000" w:themeColor="text1"/>
          <w:sz w:val="24"/>
          <w:szCs w:val="24"/>
          <w:lang w:val="en-US"/>
        </w:rPr>
        <w:t>sulphur</w:t>
      </w:r>
      <w:proofErr w:type="spellEnd"/>
      <w:r w:rsidRPr="00DE7329">
        <w:rPr>
          <w:rFonts w:ascii="Times New Roman" w:hAnsi="Times New Roman" w:cs="Times New Roman"/>
          <w:color w:val="000000" w:themeColor="text1"/>
          <w:sz w:val="24"/>
          <w:szCs w:val="24"/>
          <w:lang w:val="en-US"/>
        </w:rPr>
        <w:t xml:space="preserve">, calcium, magnesium, and potassium, minor, iron, boron, manganese, copper, zinc and molybdenum, dissolve, dioxide,  acid, availability, </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p>
    <w:p w:rsidR="00443CD1" w:rsidRPr="00DE7329" w:rsidRDefault="00443CD1" w:rsidP="00443CD1">
      <w:pPr>
        <w:shd w:val="clear" w:color="auto" w:fill="FFFFFF"/>
        <w:tabs>
          <w:tab w:val="left" w:pos="284"/>
        </w:tabs>
        <w:spacing w:after="0" w:line="240" w:lineRule="auto"/>
        <w:jc w:val="both"/>
        <w:rPr>
          <w:rFonts w:ascii="Times New Roman" w:hAnsi="Times New Roman" w:cs="Times New Roman"/>
          <w:b/>
          <w:color w:val="000000" w:themeColor="text1"/>
          <w:spacing w:val="-5"/>
          <w:sz w:val="24"/>
          <w:szCs w:val="24"/>
          <w:lang w:val="en-US"/>
        </w:rPr>
      </w:pPr>
      <w:r w:rsidRPr="00DE7329">
        <w:rPr>
          <w:rFonts w:ascii="Times New Roman" w:hAnsi="Times New Roman" w:cs="Times New Roman"/>
          <w:b/>
          <w:color w:val="000000" w:themeColor="text1"/>
          <w:spacing w:val="-5"/>
          <w:sz w:val="24"/>
          <w:szCs w:val="24"/>
          <w:lang w:val="en-US"/>
        </w:rPr>
        <w:t>II. Reading.</w:t>
      </w:r>
    </w:p>
    <w:p w:rsidR="00443CD1" w:rsidRPr="00DE7329" w:rsidRDefault="00443CD1" w:rsidP="00443CD1">
      <w:pPr>
        <w:numPr>
          <w:ilvl w:val="0"/>
          <w:numId w:val="4"/>
        </w:numPr>
        <w:shd w:val="clear" w:color="auto" w:fill="FFFFFF"/>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Read and translate the text into Kazakh.</w:t>
      </w:r>
    </w:p>
    <w:p w:rsidR="00443CD1" w:rsidRPr="00DE7329" w:rsidRDefault="00443CD1" w:rsidP="00443CD1">
      <w:pPr>
        <w:tabs>
          <w:tab w:val="left" w:pos="284"/>
        </w:tabs>
        <w:spacing w:after="0" w:line="240" w:lineRule="auto"/>
        <w:jc w:val="cente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Soil Solution</w:t>
      </w:r>
    </w:p>
    <w:p w:rsidR="00443CD1" w:rsidRPr="00DE7329" w:rsidRDefault="00443CD1" w:rsidP="00443CD1">
      <w:pPr>
        <w:tabs>
          <w:tab w:val="left" w:pos="284"/>
        </w:tabs>
        <w:spacing w:after="0" w:line="240" w:lineRule="auto"/>
        <w:jc w:val="center"/>
        <w:rPr>
          <w:rFonts w:ascii="Times New Roman" w:hAnsi="Times New Roman" w:cs="Times New Roman"/>
          <w:b/>
          <w:color w:val="000000" w:themeColor="text1"/>
          <w:sz w:val="24"/>
          <w:szCs w:val="24"/>
          <w:lang w:val="en-US"/>
        </w:rPr>
      </w:pP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soil solution is very dilute. Only a small part of the nutrients available to the plants is in the soil solution. Yet the plants absorb most of their nutrients from the solution. As the plants take up nutrients from the solution, there is a gradual replacement of the nutrients from the mineral and organic components. </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There are nine elements used in abundance by plants: carbon, hydrogen, oxygen, phosphorus, nitrogen, </w:t>
      </w:r>
      <w:proofErr w:type="spellStart"/>
      <w:r w:rsidRPr="00DE7329">
        <w:rPr>
          <w:rFonts w:ascii="Times New Roman" w:hAnsi="Times New Roman" w:cs="Times New Roman"/>
          <w:color w:val="000000" w:themeColor="text1"/>
          <w:sz w:val="24"/>
          <w:szCs w:val="24"/>
          <w:lang w:val="en-US"/>
        </w:rPr>
        <w:t>sulphur</w:t>
      </w:r>
      <w:proofErr w:type="spellEnd"/>
      <w:r w:rsidRPr="00DE7329">
        <w:rPr>
          <w:rFonts w:ascii="Times New Roman" w:hAnsi="Times New Roman" w:cs="Times New Roman"/>
          <w:color w:val="000000" w:themeColor="text1"/>
          <w:sz w:val="24"/>
          <w:szCs w:val="24"/>
          <w:lang w:val="en-US"/>
        </w:rPr>
        <w:t xml:space="preserve">, calcium, magnesium, and potassium. </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Carbon, hydrogen, and oxygen are taken by the plants from the air and water. The other six elements used in abundance must come into the soil solution from the mineral and organic components. </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Six elements used in only minute amounts are called minor elements. They are iron, boron, manganese, copper, zinc and molybdenum. </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As previously pointed out, the soil solution contains only a small part of the available nutrients. Furthermore, the available amount of each elements is small in comparison to the total of each element.   The soil solution contains an appreciable quantity of dissolved carbon dioxide. (CO2)</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Carbon dioxide and water combine to a form a very weak acid called carbonic acid. This formation of carbonic acid is very important from the standpoint of availability of plant nutrients. Such compounds as </w:t>
      </w:r>
      <w:proofErr w:type="spellStart"/>
      <w:r w:rsidRPr="00DE7329">
        <w:rPr>
          <w:rFonts w:ascii="Times New Roman" w:hAnsi="Times New Roman" w:cs="Times New Roman"/>
          <w:color w:val="000000" w:themeColor="text1"/>
          <w:sz w:val="24"/>
          <w:szCs w:val="24"/>
          <w:lang w:val="en-US"/>
        </w:rPr>
        <w:t>tricalcium</w:t>
      </w:r>
      <w:proofErr w:type="spellEnd"/>
      <w:r w:rsidRPr="00DE7329">
        <w:rPr>
          <w:rFonts w:ascii="Times New Roman" w:hAnsi="Times New Roman" w:cs="Times New Roman"/>
          <w:color w:val="000000" w:themeColor="text1"/>
          <w:sz w:val="24"/>
          <w:szCs w:val="24"/>
          <w:lang w:val="en-US"/>
        </w:rPr>
        <w:t xml:space="preserve"> phosphate or calcium carbonate are practically insoluble in water but are soluble in weak acids. </w:t>
      </w:r>
    </w:p>
    <w:p w:rsidR="00443CD1" w:rsidRPr="00DE7329" w:rsidRDefault="00443CD1" w:rsidP="00443CD1">
      <w:pPr>
        <w:tabs>
          <w:tab w:val="left" w:pos="284"/>
        </w:tabs>
        <w:spacing w:after="0" w:line="240" w:lineRule="auto"/>
        <w:jc w:val="both"/>
        <w:rPr>
          <w:rFonts w:ascii="Times New Roman" w:hAnsi="Times New Roman" w:cs="Times New Roman"/>
          <w:b/>
          <w:color w:val="000000" w:themeColor="text1"/>
          <w:sz w:val="24"/>
          <w:szCs w:val="24"/>
          <w:lang w:val="en-US"/>
        </w:rPr>
      </w:pPr>
    </w:p>
    <w:p w:rsidR="00443CD1" w:rsidRPr="00DE7329" w:rsidRDefault="00443CD1" w:rsidP="00443CD1">
      <w:pPr>
        <w:tabs>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III. Speaking.</w:t>
      </w:r>
    </w:p>
    <w:p w:rsidR="00443CD1" w:rsidRPr="00DE7329" w:rsidRDefault="00443CD1" w:rsidP="00443CD1">
      <w:pPr>
        <w:numPr>
          <w:ilvl w:val="0"/>
          <w:numId w:val="4"/>
        </w:numPr>
        <w:shd w:val="clear" w:color="auto" w:fill="FFFFFF"/>
        <w:tabs>
          <w:tab w:val="left" w:pos="284"/>
        </w:tabs>
        <w:spacing w:after="0" w:line="240" w:lineRule="auto"/>
        <w:ind w:left="0" w:firstLine="0"/>
        <w:jc w:val="both"/>
        <w:outlineLvl w:val="0"/>
        <w:rPr>
          <w:rFonts w:ascii="Times New Roman" w:hAnsi="Times New Roman" w:cs="Times New Roman"/>
          <w:b/>
          <w:color w:val="000000" w:themeColor="text1"/>
          <w:spacing w:val="-3"/>
          <w:sz w:val="24"/>
          <w:szCs w:val="24"/>
          <w:lang w:val="en-US"/>
        </w:rPr>
      </w:pPr>
      <w:r w:rsidRPr="00DE7329">
        <w:rPr>
          <w:rFonts w:ascii="Times New Roman" w:hAnsi="Times New Roman" w:cs="Times New Roman"/>
          <w:b/>
          <w:color w:val="000000" w:themeColor="text1"/>
          <w:spacing w:val="-3"/>
          <w:sz w:val="24"/>
          <w:szCs w:val="24"/>
          <w:lang w:val="en-US"/>
        </w:rPr>
        <w:t xml:space="preserve">Are the statements true or </w:t>
      </w:r>
      <w:proofErr w:type="gramStart"/>
      <w:r w:rsidRPr="00DE7329">
        <w:rPr>
          <w:rFonts w:ascii="Times New Roman" w:hAnsi="Times New Roman" w:cs="Times New Roman"/>
          <w:b/>
          <w:color w:val="000000" w:themeColor="text1"/>
          <w:spacing w:val="-3"/>
          <w:sz w:val="24"/>
          <w:szCs w:val="24"/>
          <w:lang w:val="en-US"/>
        </w:rPr>
        <w:t>false.</w:t>
      </w:r>
      <w:proofErr w:type="gramEnd"/>
      <w:r w:rsidRPr="00DE7329">
        <w:rPr>
          <w:rFonts w:ascii="Times New Roman" w:hAnsi="Times New Roman" w:cs="Times New Roman"/>
          <w:b/>
          <w:color w:val="000000" w:themeColor="text1"/>
          <w:spacing w:val="-3"/>
          <w:sz w:val="24"/>
          <w:szCs w:val="24"/>
          <w:lang w:val="en-US"/>
        </w:rPr>
        <w:t xml:space="preserve"> If the statement is true, mark it with T; if it is false, mark it with F. </w:t>
      </w:r>
    </w:p>
    <w:p w:rsidR="00443CD1" w:rsidRPr="00DE7329" w:rsidRDefault="00443CD1" w:rsidP="00443CD1">
      <w:pPr>
        <w:numPr>
          <w:ilvl w:val="0"/>
          <w:numId w:val="5"/>
        </w:numPr>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color w:val="000000" w:themeColor="text1"/>
          <w:sz w:val="24"/>
          <w:szCs w:val="24"/>
          <w:lang w:val="en-US"/>
        </w:rPr>
        <w:t>The plants absorb most of their nutrients from the solution.</w:t>
      </w:r>
    </w:p>
    <w:p w:rsidR="00443CD1" w:rsidRPr="00DE7329" w:rsidRDefault="00443CD1" w:rsidP="00443CD1">
      <w:pPr>
        <w:numPr>
          <w:ilvl w:val="0"/>
          <w:numId w:val="5"/>
        </w:numPr>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color w:val="000000" w:themeColor="text1"/>
          <w:sz w:val="24"/>
          <w:szCs w:val="24"/>
          <w:lang w:val="en-US"/>
        </w:rPr>
        <w:t>There are seven elements used in abundance by plants.</w:t>
      </w:r>
    </w:p>
    <w:p w:rsidR="00443CD1" w:rsidRPr="00DE7329" w:rsidRDefault="00443CD1" w:rsidP="00443CD1">
      <w:pPr>
        <w:numPr>
          <w:ilvl w:val="0"/>
          <w:numId w:val="5"/>
        </w:numPr>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color w:val="000000" w:themeColor="text1"/>
          <w:sz w:val="24"/>
          <w:szCs w:val="24"/>
          <w:lang w:val="en-US"/>
        </w:rPr>
        <w:t>Carbon, hydrogen, and oxygen are taken by the plants from the soil.</w:t>
      </w:r>
    </w:p>
    <w:p w:rsidR="00443CD1" w:rsidRPr="00DE7329" w:rsidRDefault="00443CD1" w:rsidP="00443CD1">
      <w:pPr>
        <w:numPr>
          <w:ilvl w:val="0"/>
          <w:numId w:val="5"/>
        </w:numPr>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color w:val="000000" w:themeColor="text1"/>
          <w:sz w:val="24"/>
          <w:szCs w:val="24"/>
          <w:lang w:val="en-US"/>
        </w:rPr>
        <w:t>The soil solution contains an appreciable quantity of dissolved carbon dioxide</w:t>
      </w:r>
    </w:p>
    <w:p w:rsidR="00443CD1" w:rsidRPr="00DE7329" w:rsidRDefault="00443CD1" w:rsidP="00443CD1">
      <w:pPr>
        <w:tabs>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color w:val="000000" w:themeColor="text1"/>
          <w:sz w:val="24"/>
          <w:szCs w:val="24"/>
          <w:lang w:val="en-US"/>
        </w:rPr>
        <w:t>.</w:t>
      </w:r>
    </w:p>
    <w:p w:rsidR="00443CD1" w:rsidRPr="00DE7329" w:rsidRDefault="00443CD1" w:rsidP="00443CD1">
      <w:pPr>
        <w:shd w:val="clear" w:color="auto" w:fill="FFFFFF"/>
        <w:tabs>
          <w:tab w:val="left" w:pos="163"/>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IV. Writing.</w:t>
      </w:r>
    </w:p>
    <w:p w:rsidR="00443CD1" w:rsidRPr="00DE7329" w:rsidRDefault="00443CD1" w:rsidP="00443CD1">
      <w:pPr>
        <w:numPr>
          <w:ilvl w:val="0"/>
          <w:numId w:val="4"/>
        </w:numPr>
        <w:shd w:val="clear" w:color="auto" w:fill="FFFFFF"/>
        <w:tabs>
          <w:tab w:val="left" w:pos="163"/>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Complete the sentences with the words from the text box. </w:t>
      </w:r>
    </w:p>
    <w:p w:rsidR="00443CD1" w:rsidRPr="00DE7329" w:rsidRDefault="00443CD1" w:rsidP="00443CD1">
      <w:pPr>
        <w:shd w:val="clear" w:color="auto" w:fill="FFFFFF"/>
        <w:tabs>
          <w:tab w:val="left" w:pos="163"/>
          <w:tab w:val="left" w:pos="284"/>
        </w:tabs>
        <w:spacing w:after="0" w:line="240" w:lineRule="auto"/>
        <w:jc w:val="both"/>
        <w:rPr>
          <w:rFonts w:ascii="Times New Roman" w:hAnsi="Times New Roman" w:cs="Times New Roman"/>
          <w:color w:val="000000" w:themeColor="text1"/>
          <w:sz w:val="24"/>
          <w:szCs w:val="24"/>
          <w:lang w:val="en-US"/>
        </w:rPr>
      </w:pP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0"/>
      </w:tblGrid>
      <w:tr w:rsidR="00443CD1" w:rsidRPr="00DE7329" w:rsidTr="00681285">
        <w:tc>
          <w:tcPr>
            <w:tcW w:w="4680" w:type="dxa"/>
          </w:tcPr>
          <w:p w:rsidR="00443CD1" w:rsidRPr="00DE7329" w:rsidRDefault="00443CD1" w:rsidP="00681285">
            <w:pPr>
              <w:widowControl w:val="0"/>
              <w:tabs>
                <w:tab w:val="left" w:pos="163"/>
                <w:tab w:val="left" w:pos="284"/>
              </w:tabs>
              <w:autoSpaceDE w:val="0"/>
              <w:autoSpaceDN w:val="0"/>
              <w:adjustRightInd w:val="0"/>
              <w:spacing w:after="0" w:line="240" w:lineRule="auto"/>
              <w:jc w:val="both"/>
              <w:rPr>
                <w:rFonts w:ascii="Times New Roman" w:hAnsi="Times New Roman" w:cs="Times New Roman"/>
                <w:color w:val="000000" w:themeColor="text1"/>
                <w:sz w:val="24"/>
                <w:szCs w:val="24"/>
                <w:lang w:val="en-GB"/>
              </w:rPr>
            </w:pPr>
            <w:r w:rsidRPr="00DE7329">
              <w:rPr>
                <w:rFonts w:ascii="Times New Roman" w:hAnsi="Times New Roman" w:cs="Times New Roman"/>
                <w:color w:val="000000" w:themeColor="text1"/>
                <w:sz w:val="24"/>
                <w:szCs w:val="24"/>
                <w:lang w:val="en-US"/>
              </w:rPr>
              <w:t>Solution, Nutrients, carbonic acid, plant</w:t>
            </w:r>
          </w:p>
        </w:tc>
      </w:tr>
    </w:tbl>
    <w:p w:rsidR="00443CD1" w:rsidRPr="00DE7329" w:rsidRDefault="00443CD1" w:rsidP="00443CD1">
      <w:pPr>
        <w:widowControl w:val="0"/>
        <w:numPr>
          <w:ilvl w:val="0"/>
          <w:numId w:val="6"/>
        </w:numPr>
        <w:tabs>
          <w:tab w:val="left" w:pos="284"/>
        </w:tabs>
        <w:autoSpaceDE w:val="0"/>
        <w:autoSpaceDN w:val="0"/>
        <w:adjustRightInd w:val="0"/>
        <w:spacing w:after="0" w:line="240" w:lineRule="auto"/>
        <w:ind w:left="0" w:firstLine="0"/>
        <w:jc w:val="both"/>
        <w:rPr>
          <w:rFonts w:ascii="Times New Roman" w:hAnsi="Times New Roman" w:cs="Times New Roman"/>
          <w:b/>
          <w:color w:val="000000" w:themeColor="text1"/>
          <w:sz w:val="24"/>
          <w:szCs w:val="24"/>
          <w:lang w:val="en-GB"/>
        </w:rPr>
      </w:pPr>
      <w:r w:rsidRPr="00DE7329">
        <w:rPr>
          <w:rFonts w:ascii="Times New Roman" w:hAnsi="Times New Roman" w:cs="Times New Roman"/>
          <w:color w:val="000000" w:themeColor="text1"/>
          <w:sz w:val="24"/>
          <w:szCs w:val="24"/>
          <w:lang w:val="en-US"/>
        </w:rPr>
        <w:t>Only a small part of the ______available to the plants is in the soil solution.</w:t>
      </w:r>
    </w:p>
    <w:p w:rsidR="00443CD1" w:rsidRPr="00DE7329" w:rsidRDefault="00443CD1" w:rsidP="00443CD1">
      <w:pPr>
        <w:widowControl w:val="0"/>
        <w:numPr>
          <w:ilvl w:val="0"/>
          <w:numId w:val="6"/>
        </w:numPr>
        <w:tabs>
          <w:tab w:val="left" w:pos="284"/>
        </w:tabs>
        <w:autoSpaceDE w:val="0"/>
        <w:autoSpaceDN w:val="0"/>
        <w:adjustRightInd w:val="0"/>
        <w:spacing w:after="0" w:line="240" w:lineRule="auto"/>
        <w:ind w:left="0" w:firstLine="0"/>
        <w:jc w:val="both"/>
        <w:rPr>
          <w:rFonts w:ascii="Times New Roman" w:hAnsi="Times New Roman" w:cs="Times New Roman"/>
          <w:b/>
          <w:color w:val="000000" w:themeColor="text1"/>
          <w:sz w:val="24"/>
          <w:szCs w:val="24"/>
          <w:lang w:val="en-GB"/>
        </w:rPr>
      </w:pPr>
      <w:r w:rsidRPr="00DE7329">
        <w:rPr>
          <w:rFonts w:ascii="Times New Roman" w:hAnsi="Times New Roman" w:cs="Times New Roman"/>
          <w:color w:val="000000" w:themeColor="text1"/>
          <w:sz w:val="24"/>
          <w:szCs w:val="24"/>
          <w:lang w:val="en-US"/>
        </w:rPr>
        <w:t>Yet the plants absorb most of their nutrients from the_________.</w:t>
      </w:r>
    </w:p>
    <w:p w:rsidR="00443CD1" w:rsidRPr="00DE7329" w:rsidRDefault="00443CD1" w:rsidP="00443CD1">
      <w:pPr>
        <w:widowControl w:val="0"/>
        <w:numPr>
          <w:ilvl w:val="0"/>
          <w:numId w:val="6"/>
        </w:numPr>
        <w:tabs>
          <w:tab w:val="left" w:pos="284"/>
        </w:tabs>
        <w:autoSpaceDE w:val="0"/>
        <w:autoSpaceDN w:val="0"/>
        <w:adjustRightInd w:val="0"/>
        <w:spacing w:after="0" w:line="240" w:lineRule="auto"/>
        <w:ind w:left="0" w:firstLine="0"/>
        <w:jc w:val="both"/>
        <w:rPr>
          <w:rFonts w:ascii="Times New Roman" w:hAnsi="Times New Roman" w:cs="Times New Roman"/>
          <w:b/>
          <w:color w:val="000000" w:themeColor="text1"/>
          <w:sz w:val="24"/>
          <w:szCs w:val="24"/>
          <w:lang w:val="en-GB"/>
        </w:rPr>
      </w:pPr>
      <w:r w:rsidRPr="00DE7329">
        <w:rPr>
          <w:rFonts w:ascii="Times New Roman" w:hAnsi="Times New Roman" w:cs="Times New Roman"/>
          <w:color w:val="000000" w:themeColor="text1"/>
          <w:sz w:val="24"/>
          <w:szCs w:val="24"/>
          <w:lang w:val="en-US"/>
        </w:rPr>
        <w:t>Carbon dioxide and water combine to a form a very weak acid called________.</w:t>
      </w:r>
    </w:p>
    <w:p w:rsidR="00443CD1" w:rsidRPr="00DE7329" w:rsidRDefault="00443CD1" w:rsidP="00443CD1">
      <w:pPr>
        <w:widowControl w:val="0"/>
        <w:numPr>
          <w:ilvl w:val="0"/>
          <w:numId w:val="6"/>
        </w:numPr>
        <w:tabs>
          <w:tab w:val="left" w:pos="284"/>
        </w:tabs>
        <w:autoSpaceDE w:val="0"/>
        <w:autoSpaceDN w:val="0"/>
        <w:adjustRightInd w:val="0"/>
        <w:spacing w:after="0" w:line="240" w:lineRule="auto"/>
        <w:ind w:left="0" w:firstLine="0"/>
        <w:jc w:val="both"/>
        <w:rPr>
          <w:rFonts w:ascii="Times New Roman" w:hAnsi="Times New Roman" w:cs="Times New Roman"/>
          <w:b/>
          <w:color w:val="000000" w:themeColor="text1"/>
          <w:sz w:val="24"/>
          <w:szCs w:val="24"/>
          <w:lang w:val="en-GB"/>
        </w:rPr>
      </w:pPr>
      <w:r w:rsidRPr="00DE7329">
        <w:rPr>
          <w:rFonts w:ascii="Times New Roman" w:hAnsi="Times New Roman" w:cs="Times New Roman"/>
          <w:color w:val="000000" w:themeColor="text1"/>
          <w:sz w:val="24"/>
          <w:szCs w:val="24"/>
          <w:lang w:val="en-US"/>
        </w:rPr>
        <w:t>This formation of carbonic acid is very important from the standpoint of availability of______ nutrients.</w:t>
      </w:r>
    </w:p>
    <w:p w:rsidR="00443CD1" w:rsidRPr="00DE7329" w:rsidRDefault="00443CD1" w:rsidP="00443CD1">
      <w:pPr>
        <w:shd w:val="clear" w:color="auto" w:fill="FFFFFF"/>
        <w:tabs>
          <w:tab w:val="left" w:pos="284"/>
        </w:tabs>
        <w:spacing w:after="0" w:line="240" w:lineRule="auto"/>
        <w:jc w:val="both"/>
        <w:rPr>
          <w:rFonts w:ascii="Times New Roman" w:hAnsi="Times New Roman" w:cs="Times New Roman"/>
          <w:b/>
          <w:color w:val="000000" w:themeColor="text1"/>
          <w:sz w:val="24"/>
          <w:szCs w:val="24"/>
          <w:lang w:val="en-GB"/>
        </w:rPr>
      </w:pPr>
    </w:p>
    <w:p w:rsidR="00443CD1" w:rsidRPr="00DE7329" w:rsidRDefault="00443CD1" w:rsidP="00947A29">
      <w:pPr>
        <w:rPr>
          <w:rFonts w:ascii="Times New Roman" w:hAnsi="Times New Roman" w:cs="Times New Roman"/>
          <w:b/>
          <w:color w:val="000000" w:themeColor="text1"/>
          <w:sz w:val="24"/>
          <w:szCs w:val="24"/>
          <w:lang w:val="en-US"/>
        </w:rPr>
      </w:pPr>
      <w:proofErr w:type="gramStart"/>
      <w:r w:rsidRPr="00DE7329">
        <w:rPr>
          <w:rFonts w:ascii="Times New Roman" w:hAnsi="Times New Roman" w:cs="Times New Roman"/>
          <w:b/>
          <w:color w:val="000000" w:themeColor="text1"/>
          <w:sz w:val="24"/>
          <w:szCs w:val="24"/>
          <w:lang w:val="en-US"/>
        </w:rPr>
        <w:t>Ex</w:t>
      </w:r>
      <w:r w:rsidR="00947A29" w:rsidRPr="00DE7329">
        <w:rPr>
          <w:rFonts w:ascii="Times New Roman" w:hAnsi="Times New Roman" w:cs="Times New Roman"/>
          <w:b/>
          <w:color w:val="000000" w:themeColor="text1"/>
          <w:sz w:val="24"/>
          <w:szCs w:val="24"/>
          <w:lang w:val="en-US"/>
        </w:rPr>
        <w:t xml:space="preserve">ercise </w:t>
      </w:r>
      <w:r w:rsidRPr="00DE7329">
        <w:rPr>
          <w:rFonts w:ascii="Times New Roman" w:hAnsi="Times New Roman" w:cs="Times New Roman"/>
          <w:b/>
          <w:color w:val="000000" w:themeColor="text1"/>
          <w:sz w:val="24"/>
          <w:szCs w:val="24"/>
          <w:lang w:val="en-US"/>
        </w:rPr>
        <w:t xml:space="preserve"> 1.Translate</w:t>
      </w:r>
      <w:proofErr w:type="gramEnd"/>
      <w:r w:rsidRPr="00DE7329">
        <w:rPr>
          <w:rFonts w:ascii="Times New Roman" w:hAnsi="Times New Roman" w:cs="Times New Roman"/>
          <w:b/>
          <w:color w:val="000000" w:themeColor="text1"/>
          <w:sz w:val="24"/>
          <w:szCs w:val="24"/>
          <w:lang w:val="en-US"/>
        </w:rPr>
        <w:t xml:space="preserve"> into Russian or Kazakh</w:t>
      </w:r>
    </w:p>
    <w:p w:rsidR="00443CD1" w:rsidRPr="00DE7329" w:rsidRDefault="00443CD1" w:rsidP="00AA318B">
      <w:pPr>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Our aim is to improve the fertility of the soil.</w:t>
      </w:r>
    </w:p>
    <w:p w:rsidR="00443CD1" w:rsidRPr="00DE7329" w:rsidRDefault="00443CD1" w:rsidP="00AA318B">
      <w:pPr>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To improve the fertility we must apply fertilizers. The new method to be used in cattle breeding was discussed at the conference. Irrigation is to be used on many farms. To solve this problem now is very important both for industry and agriculture. It is important for agriculture to solve this problem now. This soil is too bad to produce high yields. In order to increase its produce the plant must have better equipment. This area is big enough to cultivate different kinds of vegetables on it. The power station to be built on the bank of the river will supply our farm with electric power. We must study the most essential components of different </w:t>
      </w:r>
      <w:proofErr w:type="spellStart"/>
      <w:r w:rsidRPr="00DE7329">
        <w:rPr>
          <w:rFonts w:ascii="Times New Roman" w:hAnsi="Times New Roman" w:cs="Times New Roman"/>
          <w:color w:val="000000" w:themeColor="text1"/>
          <w:sz w:val="24"/>
          <w:szCs w:val="24"/>
          <w:lang w:val="en-US"/>
        </w:rPr>
        <w:t>soils.Many</w:t>
      </w:r>
      <w:proofErr w:type="spellEnd"/>
      <w:r w:rsidRPr="00DE7329">
        <w:rPr>
          <w:rFonts w:ascii="Times New Roman" w:hAnsi="Times New Roman" w:cs="Times New Roman"/>
          <w:color w:val="000000" w:themeColor="text1"/>
          <w:sz w:val="24"/>
          <w:szCs w:val="24"/>
          <w:lang w:val="en-US"/>
        </w:rPr>
        <w:t xml:space="preserve"> chemical elements are lost if land is not improved. The fertile layer of soil is reproduced by the use of chemical elements. Grain can be grown only in fertile soil. Many chemical elements are required for the production of </w:t>
      </w:r>
      <w:proofErr w:type="spellStart"/>
      <w:r w:rsidRPr="00DE7329">
        <w:rPr>
          <w:rFonts w:ascii="Times New Roman" w:hAnsi="Times New Roman" w:cs="Times New Roman"/>
          <w:color w:val="000000" w:themeColor="text1"/>
          <w:sz w:val="24"/>
          <w:szCs w:val="24"/>
          <w:lang w:val="en-US"/>
        </w:rPr>
        <w:t>grain.The</w:t>
      </w:r>
      <w:proofErr w:type="spellEnd"/>
      <w:r w:rsidRPr="00DE7329">
        <w:rPr>
          <w:rFonts w:ascii="Times New Roman" w:hAnsi="Times New Roman" w:cs="Times New Roman"/>
          <w:color w:val="000000" w:themeColor="text1"/>
          <w:sz w:val="24"/>
          <w:szCs w:val="24"/>
          <w:lang w:val="en-US"/>
        </w:rPr>
        <w:t xml:space="preserve"> formation of a soil layer 2 </w:t>
      </w:r>
      <w:proofErr w:type="spellStart"/>
      <w:r w:rsidRPr="00DE7329">
        <w:rPr>
          <w:rFonts w:ascii="Times New Roman" w:hAnsi="Times New Roman" w:cs="Times New Roman"/>
          <w:color w:val="000000" w:themeColor="text1"/>
          <w:sz w:val="24"/>
          <w:szCs w:val="24"/>
          <w:lang w:val="en-US"/>
        </w:rPr>
        <w:t>centimetres</w:t>
      </w:r>
      <w:proofErr w:type="spellEnd"/>
      <w:r w:rsidRPr="00DE7329">
        <w:rPr>
          <w:rFonts w:ascii="Times New Roman" w:hAnsi="Times New Roman" w:cs="Times New Roman"/>
          <w:color w:val="000000" w:themeColor="text1"/>
          <w:sz w:val="24"/>
          <w:szCs w:val="24"/>
          <w:lang w:val="en-US"/>
        </w:rPr>
        <w:t xml:space="preserve"> deep requires a hundred years.</w:t>
      </w:r>
    </w:p>
    <w:p w:rsidR="00443CD1" w:rsidRPr="00DE7329" w:rsidRDefault="00443CD1" w:rsidP="00443CD1">
      <w:pPr>
        <w:pStyle w:val="a9"/>
        <w:rPr>
          <w:rFonts w:ascii="Times New Roman" w:hAnsi="Times New Roman" w:cs="Times New Roman"/>
          <w:color w:val="000000" w:themeColor="text1"/>
          <w:sz w:val="24"/>
          <w:szCs w:val="24"/>
          <w:lang w:val="en-US"/>
        </w:rPr>
      </w:pPr>
    </w:p>
    <w:p w:rsidR="00443CD1" w:rsidRPr="00DE7329" w:rsidRDefault="00443CD1" w:rsidP="00947A29">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w:t>
      </w:r>
      <w:r w:rsidR="00947A29" w:rsidRPr="00DE7329">
        <w:rPr>
          <w:rFonts w:ascii="Times New Roman" w:hAnsi="Times New Roman" w:cs="Times New Roman"/>
          <w:b/>
          <w:color w:val="000000" w:themeColor="text1"/>
          <w:sz w:val="24"/>
          <w:szCs w:val="24"/>
          <w:lang w:val="en-US"/>
        </w:rPr>
        <w:t>ercise</w:t>
      </w:r>
      <w:r w:rsidRPr="00DE7329">
        <w:rPr>
          <w:rFonts w:ascii="Times New Roman" w:hAnsi="Times New Roman" w:cs="Times New Roman"/>
          <w:b/>
          <w:color w:val="000000" w:themeColor="text1"/>
          <w:sz w:val="24"/>
          <w:szCs w:val="24"/>
          <w:lang w:val="en-US"/>
        </w:rPr>
        <w:t>2. Match the words with their definitions.</w:t>
      </w:r>
    </w:p>
    <w:tbl>
      <w:tblPr>
        <w:tblStyle w:val="a8"/>
        <w:tblW w:w="0" w:type="auto"/>
        <w:tblInd w:w="-318" w:type="dxa"/>
        <w:tblLook w:val="04A0" w:firstRow="1" w:lastRow="0" w:firstColumn="1" w:lastColumn="0" w:noHBand="0" w:noVBand="1"/>
      </w:tblPr>
      <w:tblGrid>
        <w:gridCol w:w="1464"/>
        <w:gridCol w:w="2964"/>
        <w:gridCol w:w="566"/>
        <w:gridCol w:w="4894"/>
      </w:tblGrid>
      <w:tr w:rsidR="00443CD1" w:rsidRPr="00DE7329" w:rsidTr="00AA318B">
        <w:tc>
          <w:tcPr>
            <w:tcW w:w="1464" w:type="dxa"/>
          </w:tcPr>
          <w:p w:rsidR="00443CD1" w:rsidRPr="00DE7329" w:rsidRDefault="00443CD1" w:rsidP="00681285">
            <w:pPr>
              <w:pStyle w:val="a9"/>
              <w:ind w:left="0"/>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1</w:t>
            </w:r>
          </w:p>
        </w:tc>
        <w:tc>
          <w:tcPr>
            <w:tcW w:w="2964" w:type="dxa"/>
          </w:tcPr>
          <w:p w:rsidR="00443CD1" w:rsidRPr="00DE7329" w:rsidRDefault="00443CD1" w:rsidP="00681285">
            <w:pPr>
              <w:pStyle w:val="a9"/>
              <w:ind w:left="0"/>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Atmosphere</w:t>
            </w:r>
          </w:p>
        </w:tc>
        <w:tc>
          <w:tcPr>
            <w:tcW w:w="566" w:type="dxa"/>
          </w:tcPr>
          <w:p w:rsidR="00443CD1" w:rsidRPr="00DE7329" w:rsidRDefault="00443CD1" w:rsidP="00681285">
            <w:pPr>
              <w:pStyle w:val="a9"/>
              <w:ind w:left="0"/>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A</w:t>
            </w:r>
          </w:p>
        </w:tc>
        <w:tc>
          <w:tcPr>
            <w:tcW w:w="4895" w:type="dxa"/>
          </w:tcPr>
          <w:p w:rsidR="00443CD1" w:rsidRPr="00DE7329" w:rsidRDefault="00443CD1" w:rsidP="00681285">
            <w:pPr>
              <w:pStyle w:val="a9"/>
              <w:ind w:left="0"/>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Wearing away of the earth’s surface, by wind, flowing water or glaciers</w:t>
            </w:r>
          </w:p>
        </w:tc>
      </w:tr>
      <w:tr w:rsidR="00443CD1" w:rsidRPr="00DE7329" w:rsidTr="00AA318B">
        <w:tc>
          <w:tcPr>
            <w:tcW w:w="14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2</w:t>
            </w:r>
          </w:p>
        </w:tc>
        <w:tc>
          <w:tcPr>
            <w:tcW w:w="29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Erosion</w:t>
            </w:r>
          </w:p>
        </w:tc>
        <w:tc>
          <w:tcPr>
            <w:tcW w:w="566"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B</w:t>
            </w:r>
          </w:p>
        </w:tc>
        <w:tc>
          <w:tcPr>
            <w:tcW w:w="4895"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Able to produce abundantly, rich in resources</w:t>
            </w:r>
          </w:p>
        </w:tc>
      </w:tr>
      <w:tr w:rsidR="00443CD1" w:rsidRPr="00DE7329" w:rsidTr="00AA318B">
        <w:tc>
          <w:tcPr>
            <w:tcW w:w="14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3. </w:t>
            </w:r>
          </w:p>
        </w:tc>
        <w:tc>
          <w:tcPr>
            <w:tcW w:w="29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Fertile</w:t>
            </w:r>
          </w:p>
        </w:tc>
        <w:tc>
          <w:tcPr>
            <w:tcW w:w="566"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w:t>
            </w:r>
          </w:p>
        </w:tc>
        <w:tc>
          <w:tcPr>
            <w:tcW w:w="4895"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air that </w:t>
            </w:r>
            <w:proofErr w:type="spellStart"/>
            <w:r w:rsidRPr="00DE7329">
              <w:rPr>
                <w:rFonts w:ascii="Times New Roman" w:hAnsi="Times New Roman" w:cs="Times New Roman"/>
                <w:color w:val="000000" w:themeColor="text1"/>
                <w:sz w:val="24"/>
                <w:szCs w:val="24"/>
                <w:lang w:val="en-US"/>
              </w:rPr>
              <w:t>surrounde</w:t>
            </w:r>
            <w:proofErr w:type="spellEnd"/>
            <w:r w:rsidRPr="00DE7329">
              <w:rPr>
                <w:rFonts w:ascii="Times New Roman" w:hAnsi="Times New Roman" w:cs="Times New Roman"/>
                <w:color w:val="000000" w:themeColor="text1"/>
                <w:sz w:val="24"/>
                <w:szCs w:val="24"/>
                <w:lang w:val="en-US"/>
              </w:rPr>
              <w:t xml:space="preserve"> the earth</w:t>
            </w:r>
          </w:p>
        </w:tc>
      </w:tr>
      <w:tr w:rsidR="00443CD1" w:rsidRPr="00DE7329" w:rsidTr="00AA318B">
        <w:tc>
          <w:tcPr>
            <w:tcW w:w="14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4.</w:t>
            </w:r>
          </w:p>
        </w:tc>
        <w:tc>
          <w:tcPr>
            <w:tcW w:w="29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Flora</w:t>
            </w:r>
          </w:p>
        </w:tc>
        <w:tc>
          <w:tcPr>
            <w:tcW w:w="566"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D</w:t>
            </w:r>
          </w:p>
        </w:tc>
        <w:tc>
          <w:tcPr>
            <w:tcW w:w="4895"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part of the earth where life-people, plants, and animal life-exists</w:t>
            </w:r>
          </w:p>
        </w:tc>
      </w:tr>
      <w:tr w:rsidR="00443CD1" w:rsidRPr="00DE7329" w:rsidTr="00AA318B">
        <w:tc>
          <w:tcPr>
            <w:tcW w:w="14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5.</w:t>
            </w:r>
          </w:p>
        </w:tc>
        <w:tc>
          <w:tcPr>
            <w:tcW w:w="29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Biosphere</w:t>
            </w:r>
          </w:p>
        </w:tc>
        <w:tc>
          <w:tcPr>
            <w:tcW w:w="566"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E</w:t>
            </w:r>
          </w:p>
        </w:tc>
        <w:tc>
          <w:tcPr>
            <w:tcW w:w="4895"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Shortest distance between any two places on the earth’s surface</w:t>
            </w:r>
          </w:p>
        </w:tc>
      </w:tr>
      <w:tr w:rsidR="00443CD1" w:rsidRPr="00DE7329" w:rsidTr="00AA318B">
        <w:tc>
          <w:tcPr>
            <w:tcW w:w="14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6.</w:t>
            </w:r>
          </w:p>
        </w:tc>
        <w:tc>
          <w:tcPr>
            <w:tcW w:w="29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Crop rotation</w:t>
            </w:r>
          </w:p>
        </w:tc>
        <w:tc>
          <w:tcPr>
            <w:tcW w:w="566"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w:t>
            </w:r>
          </w:p>
        </w:tc>
        <w:tc>
          <w:tcPr>
            <w:tcW w:w="4895"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planet life of a region</w:t>
            </w:r>
          </w:p>
        </w:tc>
      </w:tr>
      <w:tr w:rsidR="00443CD1" w:rsidRPr="00DE7329" w:rsidTr="00AA318B">
        <w:tc>
          <w:tcPr>
            <w:tcW w:w="14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7.</w:t>
            </w:r>
          </w:p>
        </w:tc>
        <w:tc>
          <w:tcPr>
            <w:tcW w:w="29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Organic matter</w:t>
            </w:r>
          </w:p>
        </w:tc>
        <w:tc>
          <w:tcPr>
            <w:tcW w:w="566"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G</w:t>
            </w:r>
          </w:p>
        </w:tc>
        <w:tc>
          <w:tcPr>
            <w:tcW w:w="4895"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farming method used in dry regions in which the land is plowed and planted deeply to hold water in the soil</w:t>
            </w:r>
          </w:p>
        </w:tc>
      </w:tr>
      <w:tr w:rsidR="00443CD1" w:rsidRPr="00DE7329" w:rsidTr="00AA318B">
        <w:tc>
          <w:tcPr>
            <w:tcW w:w="14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8.</w:t>
            </w:r>
          </w:p>
        </w:tc>
        <w:tc>
          <w:tcPr>
            <w:tcW w:w="29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Great circle</w:t>
            </w:r>
          </w:p>
        </w:tc>
        <w:tc>
          <w:tcPr>
            <w:tcW w:w="566"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I</w:t>
            </w:r>
          </w:p>
        </w:tc>
        <w:tc>
          <w:tcPr>
            <w:tcW w:w="4895"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Farming method in which different crops are alternated in the same field, preserving soil nutrients</w:t>
            </w:r>
          </w:p>
        </w:tc>
      </w:tr>
      <w:tr w:rsidR="00443CD1" w:rsidRPr="00DE7329" w:rsidTr="00AA318B">
        <w:tc>
          <w:tcPr>
            <w:tcW w:w="14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9.</w:t>
            </w:r>
          </w:p>
        </w:tc>
        <w:tc>
          <w:tcPr>
            <w:tcW w:w="2964"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Dry Farming</w:t>
            </w:r>
          </w:p>
        </w:tc>
        <w:tc>
          <w:tcPr>
            <w:tcW w:w="566"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J</w:t>
            </w:r>
          </w:p>
        </w:tc>
        <w:tc>
          <w:tcPr>
            <w:tcW w:w="4895" w:type="dxa"/>
          </w:tcPr>
          <w:p w:rsidR="00443CD1" w:rsidRPr="00DE7329" w:rsidRDefault="00443CD1" w:rsidP="00681285">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use of natural substances to enrich the soil and grow crops rather than chemical fertilizers and pesticides</w:t>
            </w:r>
          </w:p>
        </w:tc>
      </w:tr>
    </w:tbl>
    <w:p w:rsidR="00443CD1" w:rsidRPr="00DE7329" w:rsidRDefault="00443CD1" w:rsidP="00443CD1">
      <w:pPr>
        <w:rPr>
          <w:rFonts w:ascii="Times New Roman" w:hAnsi="Times New Roman" w:cs="Times New Roman"/>
          <w:color w:val="000000" w:themeColor="text1"/>
          <w:sz w:val="24"/>
          <w:szCs w:val="24"/>
          <w:lang w:val="en-US"/>
        </w:rPr>
      </w:pPr>
    </w:p>
    <w:p w:rsidR="00443CD1" w:rsidRPr="00DE7329" w:rsidRDefault="00443CD1" w:rsidP="00443CD1">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w:t>
      </w:r>
      <w:r w:rsidR="00947A29" w:rsidRPr="00DE7329">
        <w:rPr>
          <w:rFonts w:ascii="Times New Roman" w:hAnsi="Times New Roman" w:cs="Times New Roman"/>
          <w:b/>
          <w:color w:val="000000" w:themeColor="text1"/>
          <w:sz w:val="24"/>
          <w:szCs w:val="24"/>
          <w:lang w:val="en-US"/>
        </w:rPr>
        <w:t>ercise</w:t>
      </w:r>
      <w:r w:rsidRPr="00DE7329">
        <w:rPr>
          <w:rFonts w:ascii="Times New Roman" w:hAnsi="Times New Roman" w:cs="Times New Roman"/>
          <w:b/>
          <w:color w:val="000000" w:themeColor="text1"/>
          <w:sz w:val="24"/>
          <w:szCs w:val="24"/>
          <w:lang w:val="en-US"/>
        </w:rPr>
        <w:t xml:space="preserve"> 3.Translate into Russian or Kazakh</w:t>
      </w:r>
    </w:p>
    <w:p w:rsidR="00443CD1" w:rsidRPr="00DE7329" w:rsidRDefault="00443CD1" w:rsidP="00443CD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Land requires protection. The rate of natural soil formation process is very </w:t>
      </w:r>
      <w:proofErr w:type="spellStart"/>
      <w:r w:rsidRPr="00DE7329">
        <w:rPr>
          <w:rFonts w:ascii="Times New Roman" w:hAnsi="Times New Roman" w:cs="Times New Roman"/>
          <w:color w:val="000000" w:themeColor="text1"/>
          <w:sz w:val="24"/>
          <w:szCs w:val="24"/>
          <w:lang w:val="en-US"/>
        </w:rPr>
        <w:t>slow.The</w:t>
      </w:r>
      <w:proofErr w:type="spellEnd"/>
      <w:r w:rsidRPr="00DE7329">
        <w:rPr>
          <w:rFonts w:ascii="Times New Roman" w:hAnsi="Times New Roman" w:cs="Times New Roman"/>
          <w:color w:val="000000" w:themeColor="text1"/>
          <w:sz w:val="24"/>
          <w:szCs w:val="24"/>
          <w:lang w:val="en-US"/>
        </w:rPr>
        <w:t xml:space="preserve"> fertile layer of soil is thin here. It is about two </w:t>
      </w:r>
      <w:proofErr w:type="spellStart"/>
      <w:r w:rsidRPr="00DE7329">
        <w:rPr>
          <w:rFonts w:ascii="Times New Roman" w:hAnsi="Times New Roman" w:cs="Times New Roman"/>
          <w:color w:val="000000" w:themeColor="text1"/>
          <w:sz w:val="24"/>
          <w:szCs w:val="24"/>
          <w:lang w:val="en-US"/>
        </w:rPr>
        <w:t>centimetres</w:t>
      </w:r>
      <w:proofErr w:type="spellEnd"/>
      <w:r w:rsidRPr="00DE7329">
        <w:rPr>
          <w:rFonts w:ascii="Times New Roman" w:hAnsi="Times New Roman" w:cs="Times New Roman"/>
          <w:color w:val="000000" w:themeColor="text1"/>
          <w:sz w:val="24"/>
          <w:szCs w:val="24"/>
          <w:lang w:val="en-US"/>
        </w:rPr>
        <w:t xml:space="preserve"> deep. As the process of soil formation is slow, it requires a hundred years to form a layer 2 cm deep. The cultivation of one metric ton of grain requires many chemical </w:t>
      </w:r>
      <w:proofErr w:type="spellStart"/>
      <w:r w:rsidRPr="00DE7329">
        <w:rPr>
          <w:rFonts w:ascii="Times New Roman" w:hAnsi="Times New Roman" w:cs="Times New Roman"/>
          <w:color w:val="000000" w:themeColor="text1"/>
          <w:sz w:val="24"/>
          <w:szCs w:val="24"/>
          <w:lang w:val="en-US"/>
        </w:rPr>
        <w:t>elements.It</w:t>
      </w:r>
      <w:proofErr w:type="spellEnd"/>
      <w:r w:rsidRPr="00DE7329">
        <w:rPr>
          <w:rFonts w:ascii="Times New Roman" w:hAnsi="Times New Roman" w:cs="Times New Roman"/>
          <w:color w:val="000000" w:themeColor="text1"/>
          <w:sz w:val="24"/>
          <w:szCs w:val="24"/>
          <w:lang w:val="en-US"/>
        </w:rPr>
        <w:t xml:space="preserve"> requires about 33 kg of nitrogen, 13 kg of phosphorus and 26 kg of potassium. The fertile layer of soil is destroyed if it is not reproduced. Grain is grown in fertile soil. The law on the protection of land must be studied by all agronomists.</w:t>
      </w:r>
    </w:p>
    <w:p w:rsidR="00AD39A0" w:rsidRPr="00DE7329" w:rsidRDefault="00AD39A0" w:rsidP="00443CD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Control questions:</w:t>
      </w:r>
    </w:p>
    <w:p w:rsidR="00AD39A0" w:rsidRPr="00DE7329" w:rsidRDefault="00AD39A0" w:rsidP="00443CD1">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w:t>
      </w:r>
      <w:r w:rsidR="00E97ADD" w:rsidRPr="00DE7329">
        <w:rPr>
          <w:rFonts w:ascii="Times New Roman" w:hAnsi="Times New Roman" w:cs="Times New Roman"/>
          <w:color w:val="000000" w:themeColor="text1"/>
          <w:sz w:val="24"/>
          <w:szCs w:val="24"/>
          <w:lang w:val="en-US"/>
        </w:rPr>
        <w:t>What</w:t>
      </w:r>
      <w:proofErr w:type="gramEnd"/>
      <w:r w:rsidR="00E97ADD" w:rsidRPr="00DE7329">
        <w:rPr>
          <w:rFonts w:ascii="Times New Roman" w:hAnsi="Times New Roman" w:cs="Times New Roman"/>
          <w:color w:val="000000" w:themeColor="text1"/>
          <w:sz w:val="24"/>
          <w:szCs w:val="24"/>
          <w:lang w:val="en-US"/>
        </w:rPr>
        <w:t xml:space="preserve"> is Soil Solution?</w:t>
      </w:r>
    </w:p>
    <w:p w:rsidR="00E97ADD" w:rsidRPr="00DE7329" w:rsidRDefault="00E97ADD" w:rsidP="00443CD1">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2.How</w:t>
      </w:r>
      <w:proofErr w:type="gramEnd"/>
      <w:r w:rsidRPr="00DE7329">
        <w:rPr>
          <w:rFonts w:ascii="Times New Roman" w:hAnsi="Times New Roman" w:cs="Times New Roman"/>
          <w:color w:val="000000" w:themeColor="text1"/>
          <w:sz w:val="24"/>
          <w:szCs w:val="24"/>
          <w:lang w:val="en-US"/>
        </w:rPr>
        <w:t xml:space="preserve"> many  elements  are used  in abundance by plants? What elements are they?</w:t>
      </w:r>
    </w:p>
    <w:p w:rsidR="00E97ADD" w:rsidRPr="00DE7329" w:rsidRDefault="00E97ADD" w:rsidP="00323804">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E97ADD" w:rsidRPr="00DE7329" w:rsidRDefault="00E97ADD" w:rsidP="00323804">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E97ADD" w:rsidRPr="00DE7329" w:rsidRDefault="00E97ADD" w:rsidP="00323804">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E97ADD" w:rsidRPr="00DE7329" w:rsidRDefault="00E97ADD" w:rsidP="00323804">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E97ADD" w:rsidRPr="00DE7329" w:rsidRDefault="00E97ADD" w:rsidP="00443CD1">
      <w:pPr>
        <w:rPr>
          <w:rFonts w:ascii="Times New Roman" w:hAnsi="Times New Roman" w:cs="Times New Roman"/>
          <w:color w:val="000000" w:themeColor="text1"/>
          <w:sz w:val="24"/>
          <w:szCs w:val="24"/>
          <w:lang w:val="en-US"/>
        </w:rPr>
      </w:pPr>
    </w:p>
    <w:p w:rsidR="00681285" w:rsidRPr="00DE7329" w:rsidRDefault="00AA318B">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3</w:t>
      </w:r>
    </w:p>
    <w:p w:rsidR="00443CD1" w:rsidRPr="00DE7329" w:rsidRDefault="008C5BC1" w:rsidP="00443CD1">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The </w:t>
      </w:r>
      <w:r w:rsidR="00443CD1" w:rsidRPr="00DE7329">
        <w:rPr>
          <w:rFonts w:ascii="Times New Roman" w:hAnsi="Times New Roman" w:cs="Times New Roman"/>
          <w:b/>
          <w:color w:val="000000" w:themeColor="text1"/>
          <w:sz w:val="24"/>
          <w:szCs w:val="24"/>
          <w:lang w:val="en-US"/>
        </w:rPr>
        <w:t>Theme</w:t>
      </w:r>
      <w:r w:rsidR="00807499" w:rsidRPr="00DE7329">
        <w:rPr>
          <w:rFonts w:ascii="Times New Roman" w:hAnsi="Times New Roman" w:cs="Times New Roman"/>
          <w:b/>
          <w:color w:val="000000" w:themeColor="text1"/>
          <w:sz w:val="24"/>
          <w:szCs w:val="24"/>
          <w:lang w:val="en-US"/>
        </w:rPr>
        <w:t xml:space="preserve">     </w:t>
      </w:r>
      <w:r w:rsidRPr="00DE7329">
        <w:rPr>
          <w:rFonts w:ascii="Times New Roman" w:hAnsi="Times New Roman" w:cs="Times New Roman"/>
          <w:b/>
          <w:color w:val="000000" w:themeColor="text1"/>
          <w:sz w:val="24"/>
          <w:szCs w:val="24"/>
          <w:lang w:val="en-US"/>
        </w:rPr>
        <w:t xml:space="preserve"> Soil solution chemistry</w:t>
      </w:r>
      <w:r w:rsidR="00443CD1" w:rsidRPr="00DE7329">
        <w:rPr>
          <w:rFonts w:ascii="Times New Roman" w:hAnsi="Times New Roman" w:cs="Times New Roman"/>
          <w:b/>
          <w:color w:val="000000" w:themeColor="text1"/>
          <w:sz w:val="24"/>
          <w:szCs w:val="24"/>
          <w:lang w:val="en-US"/>
        </w:rPr>
        <w:t xml:space="preserve"> </w:t>
      </w:r>
    </w:p>
    <w:p w:rsidR="00443CD1" w:rsidRPr="00DE7329" w:rsidRDefault="00443CD1" w:rsidP="00443CD1">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
    <w:p w:rsidR="00443CD1" w:rsidRPr="00DE7329" w:rsidRDefault="00443CD1" w:rsidP="00443CD1">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1.  Read the text and translate.</w:t>
      </w:r>
    </w:p>
    <w:p w:rsidR="00443CD1" w:rsidRPr="00DE7329" w:rsidRDefault="00443CD1" w:rsidP="00443CD1">
      <w:pPr>
        <w:tabs>
          <w:tab w:val="left" w:pos="284"/>
        </w:tabs>
        <w:spacing w:after="0" w:line="240" w:lineRule="auto"/>
        <w:rPr>
          <w:rFonts w:ascii="Times New Roman" w:hAnsi="Times New Roman" w:cs="Times New Roman"/>
          <w:b/>
          <w:color w:val="000000" w:themeColor="text1"/>
          <w:sz w:val="24"/>
          <w:szCs w:val="24"/>
          <w:lang w:val="en-US"/>
        </w:rPr>
      </w:pPr>
    </w:p>
    <w:p w:rsidR="00443CD1" w:rsidRPr="00DE7329" w:rsidRDefault="008C5BC1" w:rsidP="00443CD1">
      <w:pPr>
        <w:tabs>
          <w:tab w:val="left" w:pos="284"/>
          <w:tab w:val="left" w:pos="1964"/>
        </w:tabs>
        <w:spacing w:after="0" w:line="240" w:lineRule="auto"/>
        <w:jc w:val="cente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Soil solution chemistry</w:t>
      </w:r>
    </w:p>
    <w:p w:rsidR="00443CD1" w:rsidRPr="00DE7329" w:rsidRDefault="00443CD1" w:rsidP="00443CD1">
      <w:pPr>
        <w:tabs>
          <w:tab w:val="left" w:pos="284"/>
          <w:tab w:val="left" w:pos="1964"/>
        </w:tabs>
        <w:spacing w:after="0" w:line="240" w:lineRule="auto"/>
        <w:jc w:val="center"/>
        <w:rPr>
          <w:rFonts w:ascii="Times New Roman" w:hAnsi="Times New Roman" w:cs="Times New Roman"/>
          <w:b/>
          <w:color w:val="000000" w:themeColor="text1"/>
          <w:sz w:val="24"/>
          <w:szCs w:val="24"/>
          <w:lang w:val="en-US"/>
        </w:rPr>
      </w:pPr>
    </w:p>
    <w:p w:rsidR="00443CD1" w:rsidRPr="00DE7329" w:rsidRDefault="00443CD1" w:rsidP="00443CD1">
      <w:pPr>
        <w:tabs>
          <w:tab w:val="left" w:pos="284"/>
          <w:tab w:val="left" w:pos="196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An understanding of the chemistry of the soil solution providing an environment for soil organisms needs to take account of the nature and quantity of its major components: water, dissolved organic matter and inorganic constituents, and O2 and CO2. The biogeochemistry of the soil solution is mainly determined by acid-base and redox reactions. Consequently the thermodynamic activities of protons and electrons in soil solution define the chemical environment that controls microbial activity. Both can be considered as flowing from regions of high concentration to regions of low concentration, and soil microbial activity has a profound effect on regulating this flow. </w:t>
      </w:r>
    </w:p>
    <w:p w:rsidR="00443CD1" w:rsidRPr="00DE7329" w:rsidRDefault="00443CD1" w:rsidP="00443CD1">
      <w:pPr>
        <w:tabs>
          <w:tab w:val="left" w:pos="284"/>
          <w:tab w:val="left" w:pos="196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most reduced material in the biosphere is the organic matter contained in living biomass. Organic matter in soils ranges from total dominance, as in peat lands, to the minor amounts found in young soils or at depth in the vadose zone. Soil organisms generate electrons during the metabolic oxidation of organic matter, and these electrons must be transferred to an electron accepter, the largest of which is atmospheric O2 in freely drained, aerobic soils. The O2 trapped </w:t>
      </w:r>
      <w:r w:rsidRPr="00DE7329">
        <w:rPr>
          <w:rFonts w:ascii="Times New Roman" w:hAnsi="Times New Roman" w:cs="Times New Roman"/>
          <w:color w:val="000000" w:themeColor="text1"/>
          <w:sz w:val="24"/>
          <w:szCs w:val="24"/>
          <w:lang w:val="en-US"/>
        </w:rPr>
        <w:lastRenderedPageBreak/>
        <w:t xml:space="preserve">in the soil or present in the water can be consumed within hours by soil microbes and is replenished by O2 diffusion. If O2 diffusion into the soil is impeded, for reasons of water logging, restricted pore sizes due to clay texture or to soil compaction, the resultant soil becomes practically devoid of O2. When microbial activity uses up all of the available dissolved O2, the soil solution as a whole changes from aerobic to anaerobic. Microbial activity will then be controlled by the movement of electrons to alternative electron acceptors. </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Development of anaerobic conditions results in a shift in the activity of the soil microbial populations, with the activity of aerobic and facultative organisms, which dominate well-drained soils, decreasing and the activity of obligate anaerobic and fermentative organisms increasing. This switch in electron acceptors promotes the reduction of several important elements in soil, including nitrogen, manganese, iron, and sulfur, in a process known as anaerobic respiration and carbon dioxide by </w:t>
      </w:r>
      <w:proofErr w:type="spellStart"/>
      <w:r w:rsidRPr="00DE7329">
        <w:rPr>
          <w:rFonts w:ascii="Times New Roman" w:hAnsi="Times New Roman" w:cs="Times New Roman"/>
          <w:color w:val="000000" w:themeColor="text1"/>
          <w:sz w:val="24"/>
          <w:szCs w:val="24"/>
          <w:lang w:val="en-US"/>
        </w:rPr>
        <w:t>methanogenesis</w:t>
      </w:r>
      <w:proofErr w:type="spellEnd"/>
      <w:r w:rsidRPr="00DE7329">
        <w:rPr>
          <w:rFonts w:ascii="Times New Roman" w:hAnsi="Times New Roman" w:cs="Times New Roman"/>
          <w:color w:val="000000" w:themeColor="text1"/>
          <w:sz w:val="24"/>
          <w:szCs w:val="24"/>
          <w:lang w:val="en-US"/>
        </w:rPr>
        <w:t>.</w:t>
      </w:r>
    </w:p>
    <w:p w:rsidR="00443CD1" w:rsidRPr="00DE7329" w:rsidRDefault="00443CD1" w:rsidP="00443CD1">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2. Vocabulary</w:t>
      </w:r>
    </w:p>
    <w:p w:rsidR="00443CD1" w:rsidRPr="00DE7329" w:rsidRDefault="00443CD1" w:rsidP="00443CD1">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Translate these words into Russian and make up the sentence </w:t>
      </w:r>
    </w:p>
    <w:p w:rsidR="00443CD1" w:rsidRPr="00DE7329" w:rsidRDefault="00443CD1" w:rsidP="00443CD1">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 xml:space="preserve">Solution, replacement, component, carbon, hydrogen, oxygen, phosphorus, nitrogen, </w:t>
      </w:r>
      <w:proofErr w:type="spellStart"/>
      <w:r w:rsidRPr="00DE7329">
        <w:rPr>
          <w:rFonts w:ascii="Times New Roman" w:hAnsi="Times New Roman" w:cs="Times New Roman"/>
          <w:color w:val="000000" w:themeColor="text1"/>
          <w:sz w:val="24"/>
          <w:szCs w:val="24"/>
          <w:lang w:val="en-US"/>
        </w:rPr>
        <w:t>sulphur</w:t>
      </w:r>
      <w:proofErr w:type="spellEnd"/>
      <w:r w:rsidRPr="00DE7329">
        <w:rPr>
          <w:rFonts w:ascii="Times New Roman" w:hAnsi="Times New Roman" w:cs="Times New Roman"/>
          <w:color w:val="000000" w:themeColor="text1"/>
          <w:sz w:val="24"/>
          <w:szCs w:val="24"/>
          <w:lang w:val="en-US"/>
        </w:rPr>
        <w:t>, calcium, magnesium, and potassium, minor, iron, boron, manganese, copper, zinc and molybdenum, dissolve, dioxide</w:t>
      </w:r>
      <w:proofErr w:type="gramStart"/>
      <w:r w:rsidRPr="00DE7329">
        <w:rPr>
          <w:rFonts w:ascii="Times New Roman" w:hAnsi="Times New Roman" w:cs="Times New Roman"/>
          <w:color w:val="000000" w:themeColor="text1"/>
          <w:sz w:val="24"/>
          <w:szCs w:val="24"/>
          <w:lang w:val="en-US"/>
        </w:rPr>
        <w:t>,  acid</w:t>
      </w:r>
      <w:proofErr w:type="gramEnd"/>
      <w:r w:rsidRPr="00DE7329">
        <w:rPr>
          <w:rFonts w:ascii="Times New Roman" w:hAnsi="Times New Roman" w:cs="Times New Roman"/>
          <w:color w:val="000000" w:themeColor="text1"/>
          <w:sz w:val="24"/>
          <w:szCs w:val="24"/>
          <w:lang w:val="en-US"/>
        </w:rPr>
        <w:t>, availability</w:t>
      </w:r>
    </w:p>
    <w:p w:rsidR="00473A34" w:rsidRPr="00DE7329" w:rsidRDefault="00473A34" w:rsidP="00473A3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Control questions:</w:t>
      </w:r>
    </w:p>
    <w:p w:rsidR="00323804" w:rsidRPr="00DE7329" w:rsidRDefault="00323804" w:rsidP="00473A3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1. Friends are new to growing indoor potted plants. Write down the explanation you would give them for the following actions: (a) watering regularly but not over-watering, (b) forking the top of the soil from time to time, (c) keeping plants in a large enough pot.</w:t>
      </w:r>
    </w:p>
    <w:p w:rsidR="00323804" w:rsidRPr="00DE7329" w:rsidRDefault="00323804" w:rsidP="00473A3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2. What are the advantages and disadvantages of growing wheat in huge open prairies?</w:t>
      </w:r>
    </w:p>
    <w:p w:rsidR="00323804" w:rsidRPr="00DE7329" w:rsidRDefault="00323804" w:rsidP="00473A3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3. A gardener devises a </w:t>
      </w:r>
      <w:proofErr w:type="spellStart"/>
      <w:r w:rsidRPr="00DE7329">
        <w:rPr>
          <w:rFonts w:ascii="Times New Roman" w:hAnsi="Times New Roman" w:cs="Times New Roman"/>
          <w:color w:val="000000" w:themeColor="text1"/>
          <w:sz w:val="24"/>
          <w:szCs w:val="24"/>
          <w:lang w:val="en-US"/>
        </w:rPr>
        <w:t>labour-saving</w:t>
      </w:r>
      <w:proofErr w:type="spellEnd"/>
      <w:r w:rsidRPr="00DE7329">
        <w:rPr>
          <w:rFonts w:ascii="Times New Roman" w:hAnsi="Times New Roman" w:cs="Times New Roman"/>
          <w:color w:val="000000" w:themeColor="text1"/>
          <w:sz w:val="24"/>
          <w:szCs w:val="24"/>
          <w:lang w:val="en-US"/>
        </w:rPr>
        <w:t xml:space="preserve"> scheme. He decides to forsake digging and pulls out the weeds and rakes the surface instead. Then the plants the seeds. What are the disadvantages of this scheme? </w:t>
      </w:r>
    </w:p>
    <w:p w:rsidR="00323804" w:rsidRPr="00DE7329" w:rsidRDefault="00323804" w:rsidP="00473A3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4. Why do people not plant seeds during frosty weather?</w:t>
      </w:r>
    </w:p>
    <w:p w:rsidR="00E97ADD" w:rsidRPr="00DE7329" w:rsidRDefault="00E97ADD" w:rsidP="00E97ADD">
      <w:pPr>
        <w:pStyle w:val="a9"/>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
    <w:p w:rsidR="00E97ADD" w:rsidRPr="00DE7329" w:rsidRDefault="00E97ADD" w:rsidP="00323804">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E97ADD" w:rsidRPr="00DE7329" w:rsidRDefault="00323804" w:rsidP="00323804">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w:t>
      </w:r>
      <w:r w:rsidR="00E97ADD" w:rsidRPr="00DE7329">
        <w:rPr>
          <w:rFonts w:ascii="Times New Roman" w:hAnsi="Times New Roman" w:cs="Times New Roman"/>
          <w:color w:val="000000" w:themeColor="text1"/>
          <w:sz w:val="24"/>
          <w:szCs w:val="24"/>
          <w:lang w:val="en-US"/>
        </w:rPr>
        <w:t>Modern</w:t>
      </w:r>
      <w:proofErr w:type="gramEnd"/>
      <w:r w:rsidR="00E97ADD" w:rsidRPr="00DE7329">
        <w:rPr>
          <w:rFonts w:ascii="Times New Roman" w:hAnsi="Times New Roman" w:cs="Times New Roman"/>
          <w:color w:val="000000" w:themeColor="text1"/>
          <w:sz w:val="24"/>
          <w:szCs w:val="24"/>
          <w:lang w:val="en-US"/>
        </w:rPr>
        <w:t xml:space="preserve"> Agriculture Moscow 1972.</w:t>
      </w:r>
    </w:p>
    <w:p w:rsidR="00E97ADD" w:rsidRPr="00DE7329" w:rsidRDefault="00323804" w:rsidP="00323804">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w:t>
      </w:r>
      <w:r w:rsidR="00E97ADD" w:rsidRPr="00DE7329">
        <w:rPr>
          <w:rFonts w:ascii="Times New Roman" w:hAnsi="Times New Roman" w:cs="Times New Roman"/>
          <w:color w:val="000000" w:themeColor="text1"/>
          <w:sz w:val="24"/>
          <w:szCs w:val="24"/>
          <w:lang w:val="en-US"/>
        </w:rPr>
        <w:t>Active</w:t>
      </w:r>
      <w:proofErr w:type="gramEnd"/>
      <w:r w:rsidR="00E97ADD" w:rsidRPr="00DE7329">
        <w:rPr>
          <w:rFonts w:ascii="Times New Roman" w:hAnsi="Times New Roman" w:cs="Times New Roman"/>
          <w:color w:val="000000" w:themeColor="text1"/>
          <w:sz w:val="24"/>
          <w:szCs w:val="24"/>
          <w:lang w:val="en-US"/>
        </w:rPr>
        <w:t xml:space="preserve"> Learning: 101 Strategies to Teach Any Subject, by Mel Silberman.</w:t>
      </w:r>
      <w:r w:rsidR="00E97ADD" w:rsidRPr="00DE7329">
        <w:rPr>
          <w:rFonts w:ascii="Times New Roman" w:hAnsi="Times New Roman" w:cs="Times New Roman"/>
          <w:color w:val="000000" w:themeColor="text1"/>
          <w:sz w:val="24"/>
          <w:szCs w:val="24"/>
          <w:lang w:val="en-US"/>
        </w:rPr>
        <w:br/>
        <w:t>Needham Heights, Massachusetts; Allyn and Bacon, 1996.</w:t>
      </w:r>
    </w:p>
    <w:p w:rsidR="00E97ADD" w:rsidRPr="00DE7329" w:rsidRDefault="00323804" w:rsidP="00323804">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w:t>
      </w:r>
      <w:r w:rsidR="00E97ADD" w:rsidRPr="00DE7329">
        <w:rPr>
          <w:rFonts w:ascii="Times New Roman" w:hAnsi="Times New Roman" w:cs="Times New Roman"/>
          <w:color w:val="000000" w:themeColor="text1"/>
          <w:sz w:val="24"/>
          <w:szCs w:val="24"/>
          <w:lang w:val="en-US"/>
        </w:rPr>
        <w:t>The</w:t>
      </w:r>
      <w:proofErr w:type="gramEnd"/>
      <w:r w:rsidR="00E97ADD"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00E97ADD" w:rsidRPr="00DE7329">
        <w:rPr>
          <w:rFonts w:ascii="Times New Roman" w:hAnsi="Times New Roman" w:cs="Times New Roman"/>
          <w:color w:val="000000" w:themeColor="text1"/>
          <w:sz w:val="24"/>
          <w:szCs w:val="24"/>
          <w:lang w:val="en-US"/>
        </w:rPr>
        <w:t>Jossey</w:t>
      </w:r>
      <w:proofErr w:type="spellEnd"/>
      <w:r w:rsidR="00E97ADD" w:rsidRPr="00DE7329">
        <w:rPr>
          <w:rFonts w:ascii="Times New Roman" w:hAnsi="Times New Roman" w:cs="Times New Roman"/>
          <w:color w:val="000000" w:themeColor="text1"/>
          <w:sz w:val="24"/>
          <w:szCs w:val="24"/>
          <w:lang w:val="en-US"/>
        </w:rPr>
        <w:t>-Bass</w:t>
      </w:r>
      <w:r w:rsidR="00E97ADD" w:rsidRPr="00DE7329">
        <w:rPr>
          <w:rFonts w:ascii="Times New Roman" w:hAnsi="Times New Roman" w:cs="Times New Roman"/>
          <w:color w:val="000000" w:themeColor="text1"/>
          <w:sz w:val="24"/>
          <w:szCs w:val="24"/>
          <w:lang w:val="en-US"/>
        </w:rPr>
        <w:br/>
        <w:t>Publishers, 1997.</w:t>
      </w:r>
    </w:p>
    <w:p w:rsidR="00443CD1" w:rsidRDefault="00443CD1" w:rsidP="00443CD1">
      <w:pPr>
        <w:tabs>
          <w:tab w:val="left" w:pos="284"/>
        </w:tabs>
        <w:spacing w:after="0" w:line="240" w:lineRule="auto"/>
        <w:rPr>
          <w:rFonts w:ascii="Times New Roman" w:hAnsi="Times New Roman" w:cs="Times New Roman"/>
          <w:b/>
          <w:color w:val="000000" w:themeColor="text1"/>
          <w:sz w:val="24"/>
          <w:szCs w:val="24"/>
          <w:lang w:val="en-US"/>
        </w:rPr>
      </w:pPr>
    </w:p>
    <w:p w:rsidR="00DE7329" w:rsidRPr="00DE7329" w:rsidRDefault="00DE7329" w:rsidP="00443CD1">
      <w:pPr>
        <w:tabs>
          <w:tab w:val="left" w:pos="284"/>
        </w:tabs>
        <w:spacing w:after="0" w:line="240" w:lineRule="auto"/>
        <w:rPr>
          <w:rFonts w:ascii="Times New Roman" w:hAnsi="Times New Roman" w:cs="Times New Roman"/>
          <w:b/>
          <w:color w:val="000000" w:themeColor="text1"/>
          <w:sz w:val="24"/>
          <w:szCs w:val="24"/>
          <w:lang w:val="en-US"/>
        </w:rPr>
      </w:pPr>
    </w:p>
    <w:p w:rsidR="00443CD1" w:rsidRPr="00DE7329" w:rsidRDefault="00AA318B">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4</w:t>
      </w:r>
      <w:r w:rsidR="00443CD1" w:rsidRPr="00DE7329">
        <w:rPr>
          <w:rFonts w:ascii="Times New Roman" w:hAnsi="Times New Roman" w:cs="Times New Roman"/>
          <w:b/>
          <w:color w:val="000000" w:themeColor="text1"/>
          <w:sz w:val="24"/>
          <w:szCs w:val="24"/>
          <w:lang w:val="en-US"/>
        </w:rPr>
        <w:t xml:space="preserve"> </w:t>
      </w:r>
    </w:p>
    <w:p w:rsidR="00443CD1" w:rsidRPr="00DE7329" w:rsidRDefault="008C5BC1" w:rsidP="00443CD1">
      <w:pPr>
        <w:tabs>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The theme:    </w:t>
      </w:r>
      <w:r w:rsidR="00443CD1" w:rsidRPr="00DE7329">
        <w:rPr>
          <w:rFonts w:ascii="Times New Roman" w:hAnsi="Times New Roman" w:cs="Times New Roman"/>
          <w:b/>
          <w:color w:val="000000" w:themeColor="text1"/>
          <w:sz w:val="24"/>
          <w:szCs w:val="24"/>
          <w:lang w:val="en-US"/>
        </w:rPr>
        <w:t>Constitution and general properties of soils</w:t>
      </w:r>
    </w:p>
    <w:p w:rsidR="00443CD1" w:rsidRPr="00DE7329" w:rsidRDefault="00443CD1" w:rsidP="00443CD1">
      <w:pPr>
        <w:tabs>
          <w:tab w:val="left" w:pos="284"/>
        </w:tabs>
        <w:spacing w:after="0" w:line="240" w:lineRule="auto"/>
        <w:jc w:val="both"/>
        <w:rPr>
          <w:rFonts w:ascii="Times New Roman" w:hAnsi="Times New Roman" w:cs="Times New Roman"/>
          <w:b/>
          <w:color w:val="000000" w:themeColor="text1"/>
          <w:sz w:val="24"/>
          <w:szCs w:val="24"/>
          <w:lang w:val="en-US"/>
        </w:rPr>
      </w:pPr>
    </w:p>
    <w:p w:rsidR="00443CD1" w:rsidRPr="00DE7329" w:rsidRDefault="00443CD1" w:rsidP="00443CD1">
      <w:pPr>
        <w:tabs>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I. Lexis.</w:t>
      </w:r>
    </w:p>
    <w:p w:rsidR="00443CD1" w:rsidRPr="00DE7329" w:rsidRDefault="00443CD1" w:rsidP="00443CD1">
      <w:pPr>
        <w:numPr>
          <w:ilvl w:val="0"/>
          <w:numId w:val="4"/>
        </w:numPr>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Translate these words into Kazakh</w:t>
      </w:r>
      <w:r w:rsidR="008C5BC1" w:rsidRPr="00DE7329">
        <w:rPr>
          <w:rFonts w:ascii="Times New Roman" w:hAnsi="Times New Roman" w:cs="Times New Roman"/>
          <w:b/>
          <w:color w:val="000000" w:themeColor="text1"/>
          <w:sz w:val="24"/>
          <w:szCs w:val="24"/>
          <w:lang w:val="en-US"/>
        </w:rPr>
        <w:t xml:space="preserve"> or Russian</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Subsoil, horizon, disintegrate, top soil, decay, coarser, proportion, clay, silt, distinction.</w:t>
      </w:r>
    </w:p>
    <w:p w:rsidR="00443CD1" w:rsidRPr="00DE7329" w:rsidRDefault="00443CD1" w:rsidP="00443CD1">
      <w:pPr>
        <w:tabs>
          <w:tab w:val="left" w:pos="284"/>
        </w:tabs>
        <w:spacing w:after="0" w:line="240" w:lineRule="auto"/>
        <w:jc w:val="both"/>
        <w:rPr>
          <w:rFonts w:ascii="Times New Roman" w:hAnsi="Times New Roman" w:cs="Times New Roman"/>
          <w:b/>
          <w:color w:val="000000" w:themeColor="text1"/>
          <w:sz w:val="24"/>
          <w:szCs w:val="24"/>
          <w:lang w:val="en-US"/>
        </w:rPr>
      </w:pPr>
    </w:p>
    <w:p w:rsidR="00443CD1" w:rsidRPr="00DE7329" w:rsidRDefault="00443CD1" w:rsidP="00443CD1">
      <w:pPr>
        <w:tabs>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II. Reading.</w:t>
      </w:r>
    </w:p>
    <w:p w:rsidR="00443CD1" w:rsidRPr="00DE7329" w:rsidRDefault="00443CD1" w:rsidP="00443CD1">
      <w:pPr>
        <w:numPr>
          <w:ilvl w:val="0"/>
          <w:numId w:val="4"/>
        </w:numPr>
        <w:shd w:val="clear" w:color="auto" w:fill="FFFFFF"/>
        <w:tabs>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pacing w:val="-5"/>
          <w:sz w:val="24"/>
          <w:szCs w:val="24"/>
          <w:lang w:val="en-US"/>
        </w:rPr>
        <w:t>Read and translate the text into Kazakh</w:t>
      </w:r>
      <w:r w:rsidR="008C5BC1" w:rsidRPr="00DE7329">
        <w:rPr>
          <w:rFonts w:ascii="Times New Roman" w:hAnsi="Times New Roman" w:cs="Times New Roman"/>
          <w:b/>
          <w:color w:val="000000" w:themeColor="text1"/>
          <w:spacing w:val="-5"/>
          <w:sz w:val="24"/>
          <w:szCs w:val="24"/>
          <w:lang w:val="en-US"/>
        </w:rPr>
        <w:t xml:space="preserve"> or Russian</w:t>
      </w:r>
    </w:p>
    <w:p w:rsidR="00DE7329" w:rsidRDefault="00DE7329" w:rsidP="00DE7329">
      <w:pPr>
        <w:shd w:val="clear" w:color="auto" w:fill="FFFFFF"/>
        <w:tabs>
          <w:tab w:val="left" w:pos="284"/>
        </w:tabs>
        <w:spacing w:after="0" w:line="240" w:lineRule="auto"/>
        <w:jc w:val="both"/>
        <w:rPr>
          <w:rFonts w:ascii="Times New Roman" w:hAnsi="Times New Roman" w:cs="Times New Roman"/>
          <w:b/>
          <w:color w:val="000000" w:themeColor="text1"/>
          <w:spacing w:val="-5"/>
          <w:sz w:val="24"/>
          <w:szCs w:val="24"/>
          <w:lang w:val="en-US"/>
        </w:rPr>
      </w:pPr>
    </w:p>
    <w:p w:rsidR="00DE7329" w:rsidRPr="00DE7329" w:rsidRDefault="00DE7329" w:rsidP="00DE7329">
      <w:pPr>
        <w:shd w:val="clear" w:color="auto" w:fill="FFFFFF"/>
        <w:tabs>
          <w:tab w:val="left" w:pos="284"/>
        </w:tabs>
        <w:spacing w:after="0" w:line="240" w:lineRule="auto"/>
        <w:jc w:val="both"/>
        <w:rPr>
          <w:rFonts w:ascii="Times New Roman" w:hAnsi="Times New Roman" w:cs="Times New Roman"/>
          <w:b/>
          <w:color w:val="000000" w:themeColor="text1"/>
          <w:sz w:val="24"/>
          <w:szCs w:val="24"/>
          <w:lang w:val="en-US"/>
        </w:rPr>
      </w:pPr>
    </w:p>
    <w:p w:rsidR="00443CD1" w:rsidRPr="00DE7329" w:rsidRDefault="00443CD1" w:rsidP="00443CD1">
      <w:pPr>
        <w:tabs>
          <w:tab w:val="left" w:pos="284"/>
        </w:tabs>
        <w:spacing w:after="0" w:line="240" w:lineRule="auto"/>
        <w:jc w:val="cente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Constitution and general properties of soils</w:t>
      </w:r>
    </w:p>
    <w:p w:rsidR="00443CD1" w:rsidRPr="00DE7329" w:rsidRDefault="00443CD1" w:rsidP="00443CD1">
      <w:pPr>
        <w:tabs>
          <w:tab w:val="left" w:pos="284"/>
        </w:tabs>
        <w:spacing w:after="0" w:line="240" w:lineRule="auto"/>
        <w:jc w:val="center"/>
        <w:rPr>
          <w:rFonts w:ascii="Times New Roman" w:hAnsi="Times New Roman" w:cs="Times New Roman"/>
          <w:b/>
          <w:color w:val="000000" w:themeColor="text1"/>
          <w:sz w:val="24"/>
          <w:szCs w:val="24"/>
          <w:lang w:val="en-US"/>
        </w:rPr>
      </w:pP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Soil and subsoil.</w:t>
      </w:r>
      <w:r w:rsidRPr="00DE7329">
        <w:rPr>
          <w:rFonts w:ascii="Times New Roman" w:hAnsi="Times New Roman" w:cs="Times New Roman"/>
          <w:color w:val="000000" w:themeColor="text1"/>
          <w:sz w:val="24"/>
          <w:szCs w:val="24"/>
          <w:lang w:val="en-US"/>
        </w:rPr>
        <w:t xml:space="preserve"> Natural soils that have been long undisturbed are composed of rather clearly defined layers or “horizons”. Soil scientists distinguish three main horizons-the uppermost, (A) from which the material has been removed by leaching; the second (B), in which has been deposited some of the material removed from (A); and the third(C), which consist of the parent material, e.g. the partly disintegrated rock.  </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top soil is dark because of its high content of decaying vegetable matter (humus) while the subsoil varies from reddish or yellowish to a pale grey tint. Another usual difference is that the top soil is coarser grained than the subsoil, the difference being caused by the washing down of a proportion of the finer clay and silt particles. </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In general the top soil will be richer in nitrogen and phosphate than the subsoil, since manures and fertilizers are largely held in the former, but the subsoil may frequently contain more potash.</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Soil Particles.</w:t>
      </w:r>
      <w:r w:rsidRPr="00DE7329">
        <w:rPr>
          <w:rFonts w:ascii="Times New Roman" w:hAnsi="Times New Roman" w:cs="Times New Roman"/>
          <w:color w:val="000000" w:themeColor="text1"/>
          <w:sz w:val="24"/>
          <w:szCs w:val="24"/>
          <w:lang w:val="en-US"/>
        </w:rPr>
        <w:t xml:space="preserve"> Typical soils are composed largely of particles and fragments of mineral matter. We must remember that these particles are not free from one another-indeed it is obvious that they are often bound together to form clods or crumbs. Nevertheless the character of a soil depends very much upon the sizes of the particles of which it is composed.</w:t>
      </w:r>
    </w:p>
    <w:p w:rsidR="00443CD1" w:rsidRPr="00DE7329" w:rsidRDefault="00443CD1" w:rsidP="00443CD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An important distinction is to be drawn between sand and silt on the one hand and clay on the other. The coarser fractions in general form the “skeleton” of the soil. </w:t>
      </w:r>
    </w:p>
    <w:p w:rsidR="00443CD1" w:rsidRPr="00DE7329" w:rsidRDefault="00443CD1" w:rsidP="00443CD1">
      <w:pPr>
        <w:shd w:val="clear" w:color="auto" w:fill="FFFFFF"/>
        <w:tabs>
          <w:tab w:val="left" w:pos="284"/>
        </w:tabs>
        <w:spacing w:after="0" w:line="240" w:lineRule="auto"/>
        <w:jc w:val="both"/>
        <w:outlineLvl w:val="0"/>
        <w:rPr>
          <w:rFonts w:ascii="Times New Roman" w:hAnsi="Times New Roman" w:cs="Times New Roman"/>
          <w:b/>
          <w:color w:val="000000" w:themeColor="text1"/>
          <w:spacing w:val="-3"/>
          <w:sz w:val="24"/>
          <w:szCs w:val="24"/>
          <w:lang w:val="en-US"/>
        </w:rPr>
      </w:pPr>
    </w:p>
    <w:p w:rsidR="00443CD1" w:rsidRPr="00DE7329" w:rsidRDefault="00443CD1" w:rsidP="00443CD1">
      <w:pPr>
        <w:shd w:val="clear" w:color="auto" w:fill="FFFFFF"/>
        <w:tabs>
          <w:tab w:val="left" w:pos="284"/>
        </w:tabs>
        <w:spacing w:after="0" w:line="240" w:lineRule="auto"/>
        <w:jc w:val="both"/>
        <w:outlineLvl w:val="0"/>
        <w:rPr>
          <w:rFonts w:ascii="Times New Roman" w:hAnsi="Times New Roman" w:cs="Times New Roman"/>
          <w:b/>
          <w:color w:val="000000" w:themeColor="text1"/>
          <w:spacing w:val="-3"/>
          <w:sz w:val="24"/>
          <w:szCs w:val="24"/>
          <w:lang w:val="en-US"/>
        </w:rPr>
      </w:pPr>
      <w:r w:rsidRPr="00DE7329">
        <w:rPr>
          <w:rFonts w:ascii="Times New Roman" w:hAnsi="Times New Roman" w:cs="Times New Roman"/>
          <w:b/>
          <w:color w:val="000000" w:themeColor="text1"/>
          <w:spacing w:val="-3"/>
          <w:sz w:val="24"/>
          <w:szCs w:val="24"/>
          <w:lang w:val="en-US"/>
        </w:rPr>
        <w:t>III. Speaking.</w:t>
      </w:r>
    </w:p>
    <w:p w:rsidR="00443CD1" w:rsidRPr="00DE7329" w:rsidRDefault="00443CD1" w:rsidP="00443CD1">
      <w:pPr>
        <w:numPr>
          <w:ilvl w:val="0"/>
          <w:numId w:val="4"/>
        </w:numPr>
        <w:shd w:val="clear" w:color="auto" w:fill="FFFFFF"/>
        <w:tabs>
          <w:tab w:val="left" w:pos="284"/>
        </w:tabs>
        <w:spacing w:after="0" w:line="240" w:lineRule="auto"/>
        <w:ind w:left="0" w:firstLine="0"/>
        <w:jc w:val="both"/>
        <w:outlineLvl w:val="0"/>
        <w:rPr>
          <w:rFonts w:ascii="Times New Roman" w:hAnsi="Times New Roman" w:cs="Times New Roman"/>
          <w:b/>
          <w:color w:val="000000" w:themeColor="text1"/>
          <w:spacing w:val="-3"/>
          <w:sz w:val="24"/>
          <w:szCs w:val="24"/>
          <w:lang w:val="en-US"/>
        </w:rPr>
      </w:pPr>
      <w:r w:rsidRPr="00DE7329">
        <w:rPr>
          <w:rFonts w:ascii="Times New Roman" w:hAnsi="Times New Roman" w:cs="Times New Roman"/>
          <w:b/>
          <w:color w:val="000000" w:themeColor="text1"/>
          <w:spacing w:val="-3"/>
          <w:sz w:val="24"/>
          <w:szCs w:val="24"/>
          <w:lang w:val="en-US"/>
        </w:rPr>
        <w:t xml:space="preserve">Are the statements true or </w:t>
      </w:r>
      <w:proofErr w:type="gramStart"/>
      <w:r w:rsidRPr="00DE7329">
        <w:rPr>
          <w:rFonts w:ascii="Times New Roman" w:hAnsi="Times New Roman" w:cs="Times New Roman"/>
          <w:b/>
          <w:color w:val="000000" w:themeColor="text1"/>
          <w:spacing w:val="-3"/>
          <w:sz w:val="24"/>
          <w:szCs w:val="24"/>
          <w:lang w:val="en-US"/>
        </w:rPr>
        <w:t>false.</w:t>
      </w:r>
      <w:proofErr w:type="gramEnd"/>
      <w:r w:rsidRPr="00DE7329">
        <w:rPr>
          <w:rFonts w:ascii="Times New Roman" w:hAnsi="Times New Roman" w:cs="Times New Roman"/>
          <w:b/>
          <w:color w:val="000000" w:themeColor="text1"/>
          <w:spacing w:val="-3"/>
          <w:sz w:val="24"/>
          <w:szCs w:val="24"/>
          <w:lang w:val="en-US"/>
        </w:rPr>
        <w:t xml:space="preserve"> If the statement is true, mark it with T; if it is false, mark it with F. </w:t>
      </w:r>
    </w:p>
    <w:p w:rsidR="00443CD1" w:rsidRPr="00DE7329" w:rsidRDefault="00443CD1" w:rsidP="00443CD1">
      <w:pPr>
        <w:numPr>
          <w:ilvl w:val="0"/>
          <w:numId w:val="9"/>
        </w:numPr>
        <w:tabs>
          <w:tab w:val="clear" w:pos="720"/>
          <w:tab w:val="left" w:pos="284"/>
          <w:tab w:val="num" w:pos="360"/>
        </w:tabs>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Scientists distinguish three main horizons of soil. </w:t>
      </w:r>
    </w:p>
    <w:p w:rsidR="00443CD1" w:rsidRPr="00DE7329" w:rsidRDefault="00443CD1" w:rsidP="00443CD1">
      <w:pPr>
        <w:numPr>
          <w:ilvl w:val="0"/>
          <w:numId w:val="9"/>
        </w:numPr>
        <w:tabs>
          <w:tab w:val="clear" w:pos="720"/>
          <w:tab w:val="left" w:pos="284"/>
          <w:tab w:val="num" w:pos="360"/>
        </w:tabs>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top soil is dark because of its high content of decaying vegetable matter.</w:t>
      </w:r>
    </w:p>
    <w:p w:rsidR="00443CD1" w:rsidRPr="00DE7329" w:rsidRDefault="00443CD1" w:rsidP="00443CD1">
      <w:pPr>
        <w:numPr>
          <w:ilvl w:val="0"/>
          <w:numId w:val="9"/>
        </w:numPr>
        <w:tabs>
          <w:tab w:val="clear" w:pos="720"/>
          <w:tab w:val="left" w:pos="284"/>
          <w:tab w:val="num" w:pos="360"/>
        </w:tabs>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subsoil varies from reddish or yellowish to a pale grey tint.</w:t>
      </w:r>
    </w:p>
    <w:p w:rsidR="00443CD1" w:rsidRPr="00DE7329" w:rsidRDefault="00443CD1" w:rsidP="00443CD1">
      <w:pPr>
        <w:numPr>
          <w:ilvl w:val="0"/>
          <w:numId w:val="9"/>
        </w:numPr>
        <w:tabs>
          <w:tab w:val="clear" w:pos="720"/>
          <w:tab w:val="left" w:pos="284"/>
          <w:tab w:val="num" w:pos="360"/>
        </w:tabs>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sub soil will be richer in nitrogen and phosphate than the top soil.</w:t>
      </w:r>
    </w:p>
    <w:p w:rsidR="00443CD1" w:rsidRPr="00DE7329" w:rsidRDefault="00443CD1" w:rsidP="00443CD1">
      <w:pPr>
        <w:tabs>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IV. Writing.</w:t>
      </w:r>
    </w:p>
    <w:p w:rsidR="00443CD1" w:rsidRPr="00DE7329" w:rsidRDefault="00443CD1" w:rsidP="00443CD1">
      <w:pPr>
        <w:numPr>
          <w:ilvl w:val="1"/>
          <w:numId w:val="9"/>
        </w:numPr>
        <w:shd w:val="clear" w:color="auto" w:fill="FFFFFF"/>
        <w:tabs>
          <w:tab w:val="clear" w:pos="1440"/>
          <w:tab w:val="left" w:pos="163"/>
          <w:tab w:val="left" w:pos="284"/>
        </w:tabs>
        <w:spacing w:after="0" w:line="240" w:lineRule="auto"/>
        <w:ind w:left="0"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Complete the sentences with the words from the text box. </w:t>
      </w:r>
    </w:p>
    <w:p w:rsidR="00443CD1" w:rsidRPr="00DE7329" w:rsidRDefault="00443CD1" w:rsidP="00443CD1">
      <w:pPr>
        <w:shd w:val="clear" w:color="auto" w:fill="FFFFFF"/>
        <w:tabs>
          <w:tab w:val="left" w:pos="163"/>
          <w:tab w:val="left" w:pos="284"/>
        </w:tabs>
        <w:spacing w:after="0" w:line="240" w:lineRule="auto"/>
        <w:jc w:val="both"/>
        <w:rPr>
          <w:rFonts w:ascii="Times New Roman" w:hAnsi="Times New Roman" w:cs="Times New Roman"/>
          <w:color w:val="000000" w:themeColor="text1"/>
          <w:sz w:val="24"/>
          <w:szCs w:val="24"/>
          <w:lang w:val="en-US"/>
        </w:rPr>
      </w:pP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tblGrid>
      <w:tr w:rsidR="00443CD1" w:rsidRPr="00DE7329" w:rsidTr="00681285">
        <w:tc>
          <w:tcPr>
            <w:tcW w:w="5400" w:type="dxa"/>
          </w:tcPr>
          <w:p w:rsidR="00443CD1" w:rsidRPr="00DE7329" w:rsidRDefault="00443CD1" w:rsidP="00681285">
            <w:pPr>
              <w:widowControl w:val="0"/>
              <w:tabs>
                <w:tab w:val="left" w:pos="163"/>
                <w:tab w:val="left" w:pos="284"/>
              </w:tabs>
              <w:autoSpaceDE w:val="0"/>
              <w:autoSpaceDN w:val="0"/>
              <w:adjustRightInd w:val="0"/>
              <w:spacing w:after="0" w:line="240" w:lineRule="auto"/>
              <w:jc w:val="center"/>
              <w:rPr>
                <w:rFonts w:ascii="Times New Roman" w:hAnsi="Times New Roman" w:cs="Times New Roman"/>
                <w:color w:val="000000" w:themeColor="text1"/>
                <w:sz w:val="24"/>
                <w:szCs w:val="24"/>
                <w:lang w:val="en-GB"/>
              </w:rPr>
            </w:pPr>
            <w:r w:rsidRPr="00DE7329">
              <w:rPr>
                <w:rFonts w:ascii="Times New Roman" w:hAnsi="Times New Roman" w:cs="Times New Roman"/>
                <w:color w:val="000000" w:themeColor="text1"/>
                <w:sz w:val="24"/>
                <w:szCs w:val="24"/>
                <w:lang w:val="en-US"/>
              </w:rPr>
              <w:t>Top soil, layers, the subsoil, particles, the character</w:t>
            </w:r>
          </w:p>
        </w:tc>
      </w:tr>
    </w:tbl>
    <w:p w:rsidR="00443CD1" w:rsidRPr="00DE7329" w:rsidRDefault="00443CD1" w:rsidP="00443CD1">
      <w:pPr>
        <w:numPr>
          <w:ilvl w:val="0"/>
          <w:numId w:val="10"/>
        </w:numPr>
        <w:tabs>
          <w:tab w:val="left" w:pos="284"/>
        </w:tabs>
        <w:spacing w:after="0" w:line="240" w:lineRule="auto"/>
        <w:ind w:left="0" w:firstLine="0"/>
        <w:jc w:val="both"/>
        <w:rPr>
          <w:rFonts w:ascii="Times New Roman" w:hAnsi="Times New Roman" w:cs="Times New Roman"/>
          <w:color w:val="000000" w:themeColor="text1"/>
          <w:sz w:val="24"/>
          <w:szCs w:val="24"/>
          <w:lang w:val="en-GB"/>
        </w:rPr>
      </w:pPr>
      <w:r w:rsidRPr="00DE7329">
        <w:rPr>
          <w:rFonts w:ascii="Times New Roman" w:hAnsi="Times New Roman" w:cs="Times New Roman"/>
          <w:color w:val="000000" w:themeColor="text1"/>
          <w:sz w:val="24"/>
          <w:szCs w:val="24"/>
          <w:lang w:val="en-US"/>
        </w:rPr>
        <w:t>Natural soils that have been long undisturbed are composed of rather clearly defined _______or “horizons”.</w:t>
      </w:r>
    </w:p>
    <w:p w:rsidR="00443CD1" w:rsidRPr="00DE7329" w:rsidRDefault="00443CD1" w:rsidP="00443CD1">
      <w:pPr>
        <w:widowControl w:val="0"/>
        <w:numPr>
          <w:ilvl w:val="0"/>
          <w:numId w:val="10"/>
        </w:numPr>
        <w:tabs>
          <w:tab w:val="left" w:pos="284"/>
        </w:tabs>
        <w:autoSpaceDE w:val="0"/>
        <w:autoSpaceDN w:val="0"/>
        <w:adjustRightInd w:val="0"/>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GB"/>
        </w:rPr>
        <w:t>T</w:t>
      </w:r>
      <w:r w:rsidRPr="00DE7329">
        <w:rPr>
          <w:rFonts w:ascii="Times New Roman" w:hAnsi="Times New Roman" w:cs="Times New Roman"/>
          <w:color w:val="000000" w:themeColor="text1"/>
          <w:sz w:val="24"/>
          <w:szCs w:val="24"/>
          <w:lang w:val="en-US"/>
        </w:rPr>
        <w:t xml:space="preserve">he ________is coarser grained than, the ______difference being caused by the washing down of a proportion of the finer clay and silt particles. </w:t>
      </w:r>
    </w:p>
    <w:p w:rsidR="00443CD1" w:rsidRPr="00DE7329" w:rsidRDefault="00443CD1" w:rsidP="00443CD1">
      <w:pPr>
        <w:widowControl w:val="0"/>
        <w:numPr>
          <w:ilvl w:val="0"/>
          <w:numId w:val="10"/>
        </w:numPr>
        <w:tabs>
          <w:tab w:val="left" w:pos="284"/>
        </w:tabs>
        <w:autoSpaceDE w:val="0"/>
        <w:autoSpaceDN w:val="0"/>
        <w:adjustRightInd w:val="0"/>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Typical soils are composed largely of _____and fragments of mineral matter.</w:t>
      </w:r>
    </w:p>
    <w:p w:rsidR="00443CD1" w:rsidRPr="00DE7329" w:rsidRDefault="00443CD1" w:rsidP="00443CD1">
      <w:pPr>
        <w:numPr>
          <w:ilvl w:val="0"/>
          <w:numId w:val="10"/>
        </w:numPr>
        <w:tabs>
          <w:tab w:val="left" w:pos="284"/>
        </w:tabs>
        <w:spacing w:after="0" w:line="240" w:lineRule="auto"/>
        <w:ind w:left="0" w:firstLine="0"/>
        <w:jc w:val="both"/>
        <w:rPr>
          <w:rFonts w:ascii="Times New Roman" w:hAnsi="Times New Roman" w:cs="Times New Roman"/>
          <w:color w:val="000000" w:themeColor="text1"/>
          <w:sz w:val="24"/>
          <w:szCs w:val="24"/>
          <w:lang w:val="en-GB"/>
        </w:rPr>
      </w:pPr>
      <w:r w:rsidRPr="00DE7329">
        <w:rPr>
          <w:rFonts w:ascii="Times New Roman" w:hAnsi="Times New Roman" w:cs="Times New Roman"/>
          <w:color w:val="000000" w:themeColor="text1"/>
          <w:sz w:val="24"/>
          <w:szCs w:val="24"/>
          <w:lang w:val="en-US"/>
        </w:rPr>
        <w:t>Nevertheless_________ of a soil depends very much upon the sizes of the particles of which it is composed.</w:t>
      </w:r>
    </w:p>
    <w:p w:rsidR="00E97ADD" w:rsidRPr="00DE7329" w:rsidRDefault="00E97ADD" w:rsidP="00E97ADD">
      <w:pPr>
        <w:tabs>
          <w:tab w:val="left" w:pos="284"/>
        </w:tabs>
        <w:spacing w:after="0" w:line="240" w:lineRule="auto"/>
        <w:jc w:val="both"/>
        <w:rPr>
          <w:rFonts w:ascii="Times New Roman" w:hAnsi="Times New Roman" w:cs="Times New Roman"/>
          <w:color w:val="000000" w:themeColor="text1"/>
          <w:sz w:val="24"/>
          <w:szCs w:val="24"/>
          <w:lang w:val="en-GB"/>
        </w:rPr>
      </w:pPr>
      <w:r w:rsidRPr="00DE7329">
        <w:rPr>
          <w:rFonts w:ascii="Times New Roman" w:hAnsi="Times New Roman" w:cs="Times New Roman"/>
          <w:color w:val="000000" w:themeColor="text1"/>
          <w:sz w:val="24"/>
          <w:szCs w:val="24"/>
          <w:lang w:val="en-GB"/>
        </w:rPr>
        <w:t xml:space="preserve">Control questions: </w:t>
      </w:r>
    </w:p>
    <w:p w:rsidR="00E97ADD" w:rsidRPr="00DE7329" w:rsidRDefault="00E97ADD" w:rsidP="00E97ADD">
      <w:pPr>
        <w:tabs>
          <w:tab w:val="left" w:pos="284"/>
        </w:tabs>
        <w:spacing w:after="0" w:line="240" w:lineRule="auto"/>
        <w:jc w:val="both"/>
        <w:rPr>
          <w:rFonts w:ascii="Times New Roman" w:hAnsi="Times New Roman" w:cs="Times New Roman"/>
          <w:color w:val="000000" w:themeColor="text1"/>
          <w:sz w:val="24"/>
          <w:szCs w:val="24"/>
          <w:lang w:val="en-GB"/>
        </w:rPr>
      </w:pPr>
      <w:proofErr w:type="gramStart"/>
      <w:r w:rsidRPr="00DE7329">
        <w:rPr>
          <w:rFonts w:ascii="Times New Roman" w:hAnsi="Times New Roman" w:cs="Times New Roman"/>
          <w:color w:val="000000" w:themeColor="text1"/>
          <w:sz w:val="24"/>
          <w:szCs w:val="24"/>
          <w:lang w:val="en-GB"/>
        </w:rPr>
        <w:t>1.What</w:t>
      </w:r>
      <w:proofErr w:type="gramEnd"/>
      <w:r w:rsidRPr="00DE7329">
        <w:rPr>
          <w:rFonts w:ascii="Times New Roman" w:hAnsi="Times New Roman" w:cs="Times New Roman"/>
          <w:color w:val="000000" w:themeColor="text1"/>
          <w:sz w:val="24"/>
          <w:szCs w:val="24"/>
          <w:lang w:val="en-GB"/>
        </w:rPr>
        <w:t xml:space="preserve"> is subsoil?</w:t>
      </w:r>
    </w:p>
    <w:p w:rsidR="00E97ADD" w:rsidRPr="00DE7329" w:rsidRDefault="00E97ADD" w:rsidP="00E97ADD">
      <w:pPr>
        <w:tabs>
          <w:tab w:val="left" w:pos="284"/>
        </w:tabs>
        <w:spacing w:after="0" w:line="240" w:lineRule="auto"/>
        <w:jc w:val="both"/>
        <w:rPr>
          <w:rFonts w:ascii="Times New Roman" w:hAnsi="Times New Roman" w:cs="Times New Roman"/>
          <w:color w:val="000000" w:themeColor="text1"/>
          <w:sz w:val="24"/>
          <w:szCs w:val="24"/>
          <w:lang w:val="en-GB"/>
        </w:rPr>
      </w:pPr>
      <w:proofErr w:type="gramStart"/>
      <w:r w:rsidRPr="00DE7329">
        <w:rPr>
          <w:rFonts w:ascii="Times New Roman" w:hAnsi="Times New Roman" w:cs="Times New Roman"/>
          <w:color w:val="000000" w:themeColor="text1"/>
          <w:sz w:val="24"/>
          <w:szCs w:val="24"/>
          <w:lang w:val="en-GB"/>
        </w:rPr>
        <w:t>2.What</w:t>
      </w:r>
      <w:proofErr w:type="gramEnd"/>
      <w:r w:rsidRPr="00DE7329">
        <w:rPr>
          <w:rFonts w:ascii="Times New Roman" w:hAnsi="Times New Roman" w:cs="Times New Roman"/>
          <w:color w:val="000000" w:themeColor="text1"/>
          <w:sz w:val="24"/>
          <w:szCs w:val="24"/>
          <w:lang w:val="en-GB"/>
        </w:rPr>
        <w:t xml:space="preserve"> is topsoil?</w:t>
      </w:r>
    </w:p>
    <w:p w:rsidR="001E790E" w:rsidRPr="00DE7329" w:rsidRDefault="001E790E" w:rsidP="001E790E">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1E790E" w:rsidRPr="00DE7329" w:rsidRDefault="001E790E" w:rsidP="001E790E">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1E790E" w:rsidRPr="00DE7329" w:rsidRDefault="001E790E" w:rsidP="001E790E">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1E790E" w:rsidRPr="00DE7329" w:rsidRDefault="001E790E" w:rsidP="001E790E">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1E790E" w:rsidRDefault="001E790E" w:rsidP="00E97ADD">
      <w:pPr>
        <w:tabs>
          <w:tab w:val="left" w:pos="284"/>
        </w:tabs>
        <w:spacing w:after="0" w:line="240" w:lineRule="auto"/>
        <w:jc w:val="both"/>
        <w:rPr>
          <w:rFonts w:ascii="Times New Roman" w:hAnsi="Times New Roman" w:cs="Times New Roman"/>
          <w:color w:val="000000" w:themeColor="text1"/>
          <w:sz w:val="24"/>
          <w:szCs w:val="24"/>
          <w:lang w:val="en-US"/>
        </w:rPr>
      </w:pPr>
    </w:p>
    <w:p w:rsidR="00DE7329" w:rsidRDefault="00DE7329" w:rsidP="00E97ADD">
      <w:pPr>
        <w:tabs>
          <w:tab w:val="left" w:pos="284"/>
        </w:tabs>
        <w:spacing w:after="0" w:line="240" w:lineRule="auto"/>
        <w:jc w:val="both"/>
        <w:rPr>
          <w:rFonts w:ascii="Times New Roman" w:hAnsi="Times New Roman" w:cs="Times New Roman"/>
          <w:color w:val="000000" w:themeColor="text1"/>
          <w:sz w:val="24"/>
          <w:szCs w:val="24"/>
          <w:lang w:val="en-US"/>
        </w:rPr>
      </w:pPr>
    </w:p>
    <w:p w:rsidR="00DE7329" w:rsidRPr="00DE7329" w:rsidRDefault="00DE7329" w:rsidP="00E97ADD">
      <w:pPr>
        <w:tabs>
          <w:tab w:val="left" w:pos="284"/>
        </w:tabs>
        <w:spacing w:after="0" w:line="240" w:lineRule="auto"/>
        <w:jc w:val="both"/>
        <w:rPr>
          <w:rFonts w:ascii="Times New Roman" w:hAnsi="Times New Roman" w:cs="Times New Roman"/>
          <w:color w:val="000000" w:themeColor="text1"/>
          <w:sz w:val="24"/>
          <w:szCs w:val="24"/>
          <w:lang w:val="en-US"/>
        </w:rPr>
      </w:pPr>
    </w:p>
    <w:p w:rsidR="00443CD1" w:rsidRPr="00DE7329" w:rsidRDefault="00443CD1" w:rsidP="00443CD1">
      <w:pPr>
        <w:pStyle w:val="a3"/>
        <w:tabs>
          <w:tab w:val="left" w:pos="284"/>
        </w:tabs>
        <w:rPr>
          <w:rFonts w:ascii="Times New Roman" w:hAnsi="Times New Roman"/>
          <w:b/>
          <w:color w:val="000000" w:themeColor="text1"/>
          <w:sz w:val="24"/>
          <w:szCs w:val="24"/>
          <w:lang w:val="en-GB"/>
        </w:rPr>
      </w:pPr>
    </w:p>
    <w:p w:rsidR="00443CD1" w:rsidRPr="00DE7329" w:rsidRDefault="00AA318B" w:rsidP="00443CD1">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lastRenderedPageBreak/>
        <w:t>Lesson 5</w:t>
      </w:r>
      <w:r w:rsidR="00443CD1" w:rsidRPr="00DE7329">
        <w:rPr>
          <w:rFonts w:ascii="Times New Roman" w:hAnsi="Times New Roman" w:cs="Times New Roman"/>
          <w:bCs w:val="0"/>
          <w:color w:val="000000" w:themeColor="text1"/>
          <w:sz w:val="24"/>
          <w:szCs w:val="24"/>
          <w:lang w:val="en-US"/>
        </w:rPr>
        <w:t>.</w:t>
      </w:r>
    </w:p>
    <w:p w:rsidR="00443CD1" w:rsidRPr="00DE7329" w:rsidRDefault="008C5BC1" w:rsidP="00443CD1">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The Theme    </w:t>
      </w:r>
      <w:r w:rsidR="00443CD1" w:rsidRPr="00DE7329">
        <w:rPr>
          <w:rFonts w:ascii="Times New Roman" w:hAnsi="Times New Roman" w:cs="Times New Roman"/>
          <w:b/>
          <w:color w:val="000000" w:themeColor="text1"/>
          <w:sz w:val="24"/>
          <w:szCs w:val="24"/>
          <w:lang w:val="en-US"/>
        </w:rPr>
        <w:t>Soil Profile and Soil Horizo</w:t>
      </w:r>
      <w:r w:rsidRPr="00DE7329">
        <w:rPr>
          <w:rFonts w:ascii="Times New Roman" w:hAnsi="Times New Roman" w:cs="Times New Roman"/>
          <w:b/>
          <w:color w:val="000000" w:themeColor="text1"/>
          <w:sz w:val="24"/>
          <w:szCs w:val="24"/>
          <w:lang w:val="en-US"/>
        </w:rPr>
        <w:t>ns</w:t>
      </w:r>
    </w:p>
    <w:p w:rsidR="00443CD1" w:rsidRPr="00DE7329" w:rsidRDefault="00443CD1" w:rsidP="00443CD1">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1.  Read the text and translate.</w:t>
      </w:r>
    </w:p>
    <w:p w:rsidR="00443CD1" w:rsidRPr="00DE7329" w:rsidRDefault="00443CD1" w:rsidP="00443CD1">
      <w:pPr>
        <w:pStyle w:val="2"/>
        <w:shd w:val="clear" w:color="auto" w:fill="FFFFFF"/>
        <w:tabs>
          <w:tab w:val="left" w:pos="284"/>
        </w:tabs>
        <w:spacing w:before="0" w:line="240" w:lineRule="auto"/>
        <w:jc w:val="center"/>
        <w:rPr>
          <w:rFonts w:ascii="Times New Roman" w:hAnsi="Times New Roman" w:cs="Times New Roman"/>
          <w:bCs w:val="0"/>
          <w:color w:val="000000" w:themeColor="text1"/>
          <w:sz w:val="24"/>
          <w:szCs w:val="24"/>
          <w:lang w:val="en-US"/>
        </w:rPr>
      </w:pPr>
    </w:p>
    <w:p w:rsidR="00443CD1" w:rsidRPr="00DE7329" w:rsidRDefault="00443CD1" w:rsidP="00443CD1">
      <w:pPr>
        <w:pStyle w:val="2"/>
        <w:shd w:val="clear" w:color="auto" w:fill="FFFFFF"/>
        <w:tabs>
          <w:tab w:val="left" w:pos="284"/>
        </w:tabs>
        <w:spacing w:before="0" w:line="240" w:lineRule="auto"/>
        <w:jc w:val="center"/>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Soil Profile and Soil Horizons</w:t>
      </w:r>
    </w:p>
    <w:p w:rsidR="00443CD1" w:rsidRPr="00DE7329" w:rsidRDefault="00443CD1" w:rsidP="00443CD1">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Now, if you look down at the soil under your feet, you cannot tell very much about that soil. So when you study soil, it's helpful to grab a shovel and dig a hole that is big enough to reveal a vertical section of soil that ranges from the surface to the underlying rock, referred to as a</w:t>
      </w:r>
      <w:r w:rsidRPr="00DE7329">
        <w:rPr>
          <w:rStyle w:val="apple-converted-space"/>
          <w:color w:val="000000" w:themeColor="text1"/>
          <w:lang w:val="en-US"/>
        </w:rPr>
        <w:t> </w:t>
      </w:r>
      <w:r w:rsidRPr="00DE7329">
        <w:rPr>
          <w:bCs/>
          <w:color w:val="000000" w:themeColor="text1"/>
          <w:lang w:val="en-US"/>
        </w:rPr>
        <w:t>soil profile</w:t>
      </w:r>
      <w:r w:rsidRPr="00DE7329">
        <w:rPr>
          <w:color w:val="000000" w:themeColor="text1"/>
          <w:lang w:val="en-US"/>
        </w:rPr>
        <w:t>. The soil profile is somewhat like the soil's fingerprint, and it will differ from other soil samples based on factors like its color, texture, structure and thickness, as well as its chemical composition.</w:t>
      </w:r>
    </w:p>
    <w:p w:rsidR="00443CD1" w:rsidRPr="00DE7329" w:rsidRDefault="00443CD1" w:rsidP="00443CD1">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Each layer of a soil profile is referred to as a</w:t>
      </w:r>
      <w:r w:rsidRPr="00DE7329">
        <w:rPr>
          <w:rStyle w:val="apple-converted-space"/>
          <w:color w:val="000000" w:themeColor="text1"/>
          <w:lang w:val="en-US"/>
        </w:rPr>
        <w:t> </w:t>
      </w:r>
      <w:r w:rsidRPr="00DE7329">
        <w:rPr>
          <w:bCs/>
          <w:color w:val="000000" w:themeColor="text1"/>
          <w:lang w:val="en-US"/>
        </w:rPr>
        <w:t>soil horizon</w:t>
      </w:r>
      <w:r w:rsidRPr="00DE7329">
        <w:rPr>
          <w:color w:val="000000" w:themeColor="text1"/>
          <w:lang w:val="en-US"/>
        </w:rPr>
        <w:t>. These horizons are identified by letters. Horizon A is the upper layer, closest to the surface. You can think of this horizon as the topsoil. In fact, you can use this as a memory jogger to help remember the order of the horizons. The letter A is at the top of the alphabet and refers to the topsoil layer. As you move deeper into the layers of the soil profile, you have horizons B and C, giving us the three main horizons.</w:t>
      </w:r>
    </w:p>
    <w:p w:rsidR="00443CD1" w:rsidRPr="00DE7329" w:rsidRDefault="00443CD1" w:rsidP="00443CD1">
      <w:pPr>
        <w:pStyle w:val="aa"/>
        <w:shd w:val="clear" w:color="auto" w:fill="FFFFFF"/>
        <w:tabs>
          <w:tab w:val="left" w:pos="284"/>
        </w:tabs>
        <w:spacing w:before="0" w:beforeAutospacing="0" w:after="0" w:afterAutospacing="0"/>
        <w:jc w:val="both"/>
        <w:rPr>
          <w:b/>
          <w:color w:val="000000" w:themeColor="text1"/>
          <w:lang w:val="en-US"/>
        </w:rPr>
      </w:pPr>
    </w:p>
    <w:p w:rsidR="00443CD1" w:rsidRPr="00DE7329" w:rsidRDefault="00443CD1" w:rsidP="00443CD1">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2.  Solve the problem with these new words.</w:t>
      </w:r>
    </w:p>
    <w:p w:rsidR="00443CD1" w:rsidRPr="00DE7329" w:rsidRDefault="00443CD1" w:rsidP="00443CD1">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Vocabulary.</w:t>
      </w:r>
    </w:p>
    <w:tbl>
      <w:tblPr>
        <w:tblW w:w="0" w:type="auto"/>
        <w:tblLook w:val="04A0" w:firstRow="1" w:lastRow="0" w:firstColumn="1" w:lastColumn="0" w:noHBand="0" w:noVBand="1"/>
      </w:tblPr>
      <w:tblGrid>
        <w:gridCol w:w="4784"/>
        <w:gridCol w:w="4786"/>
      </w:tblGrid>
      <w:tr w:rsidR="00443CD1" w:rsidRPr="00DE7329" w:rsidTr="00681285">
        <w:trPr>
          <w:trHeight w:val="413"/>
        </w:trPr>
        <w:tc>
          <w:tcPr>
            <w:tcW w:w="4785" w:type="dxa"/>
          </w:tcPr>
          <w:p w:rsidR="00443CD1" w:rsidRPr="00DE7329" w:rsidRDefault="00443CD1" w:rsidP="00681285">
            <w:pPr>
              <w:pStyle w:val="2"/>
              <w:tabs>
                <w:tab w:val="left" w:pos="284"/>
              </w:tabs>
              <w:spacing w:before="0" w:line="240" w:lineRule="auto"/>
              <w:rPr>
                <w:rFonts w:ascii="Times New Roman" w:hAnsi="Times New Roman" w:cs="Times New Roman"/>
                <w:b w:val="0"/>
                <w:bCs w:val="0"/>
                <w:color w:val="000000" w:themeColor="text1"/>
                <w:sz w:val="24"/>
                <w:szCs w:val="24"/>
                <w:lang w:val="en-US"/>
              </w:rPr>
            </w:pPr>
            <w:r w:rsidRPr="00DE7329">
              <w:rPr>
                <w:rFonts w:ascii="Times New Roman" w:hAnsi="Times New Roman" w:cs="Times New Roman"/>
                <w:b w:val="0"/>
                <w:bCs w:val="0"/>
                <w:color w:val="000000" w:themeColor="text1"/>
                <w:sz w:val="24"/>
                <w:szCs w:val="24"/>
                <w:lang w:val="en-US"/>
              </w:rPr>
              <w:t>Profile</w:t>
            </w:r>
          </w:p>
        </w:tc>
        <w:tc>
          <w:tcPr>
            <w:tcW w:w="4786"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proofErr w:type="spellStart"/>
            <w:r w:rsidRPr="00DE7329">
              <w:rPr>
                <w:rFonts w:ascii="Times New Roman" w:hAnsi="Times New Roman" w:cs="Times New Roman"/>
                <w:color w:val="000000" w:themeColor="text1"/>
                <w:sz w:val="24"/>
                <w:szCs w:val="24"/>
                <w:lang w:val="en-US"/>
              </w:rPr>
              <w:t>Профиль</w:t>
            </w:r>
            <w:proofErr w:type="spellEnd"/>
          </w:p>
          <w:p w:rsidR="00443CD1" w:rsidRPr="00DE7329" w:rsidRDefault="00443CD1" w:rsidP="00681285">
            <w:pPr>
              <w:pStyle w:val="2"/>
              <w:tabs>
                <w:tab w:val="left" w:pos="284"/>
              </w:tabs>
              <w:spacing w:before="0" w:line="240" w:lineRule="auto"/>
              <w:rPr>
                <w:rFonts w:ascii="Times New Roman" w:hAnsi="Times New Roman" w:cs="Times New Roman"/>
                <w:b w:val="0"/>
                <w:bCs w:val="0"/>
                <w:color w:val="000000" w:themeColor="text1"/>
                <w:sz w:val="24"/>
                <w:szCs w:val="24"/>
                <w:lang w:val="en-US"/>
              </w:rPr>
            </w:pP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Horizon</w:t>
            </w:r>
          </w:p>
        </w:tc>
        <w:tc>
          <w:tcPr>
            <w:tcW w:w="4786"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proofErr w:type="spellStart"/>
            <w:r w:rsidRPr="00DE7329">
              <w:rPr>
                <w:rFonts w:ascii="Times New Roman" w:hAnsi="Times New Roman" w:cs="Times New Roman"/>
                <w:color w:val="000000" w:themeColor="text1"/>
                <w:sz w:val="24"/>
                <w:szCs w:val="24"/>
                <w:lang w:val="en-US"/>
              </w:rPr>
              <w:t>Горизонт</w:t>
            </w:r>
            <w:proofErr w:type="spellEnd"/>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Grab</w:t>
            </w:r>
          </w:p>
        </w:tc>
        <w:tc>
          <w:tcPr>
            <w:tcW w:w="4786" w:type="dxa"/>
          </w:tcPr>
          <w:p w:rsidR="00443CD1"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З</w:t>
            </w:r>
            <w:r w:rsidR="00443CD1" w:rsidRPr="00DE7329">
              <w:rPr>
                <w:rFonts w:ascii="Times New Roman" w:hAnsi="Times New Roman" w:cs="Times New Roman"/>
                <w:color w:val="000000" w:themeColor="text1"/>
                <w:sz w:val="24"/>
                <w:szCs w:val="24"/>
              </w:rPr>
              <w:t>ахват</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Reveal</w:t>
            </w:r>
          </w:p>
        </w:tc>
        <w:tc>
          <w:tcPr>
            <w:tcW w:w="4786"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Выявить</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Section </w:t>
            </w:r>
          </w:p>
        </w:tc>
        <w:tc>
          <w:tcPr>
            <w:tcW w:w="4786"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Раздел</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Range</w:t>
            </w:r>
          </w:p>
        </w:tc>
        <w:tc>
          <w:tcPr>
            <w:tcW w:w="4786"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Спектр</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Refer</w:t>
            </w:r>
          </w:p>
        </w:tc>
        <w:tc>
          <w:tcPr>
            <w:tcW w:w="4786" w:type="dxa"/>
          </w:tcPr>
          <w:p w:rsidR="00443CD1"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О</w:t>
            </w:r>
            <w:r w:rsidR="00443CD1" w:rsidRPr="00DE7329">
              <w:rPr>
                <w:rFonts w:ascii="Times New Roman" w:hAnsi="Times New Roman" w:cs="Times New Roman"/>
                <w:color w:val="000000" w:themeColor="text1"/>
                <w:sz w:val="24"/>
                <w:szCs w:val="24"/>
              </w:rPr>
              <w:t>тноситься</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Fingerprint</w:t>
            </w:r>
          </w:p>
        </w:tc>
        <w:tc>
          <w:tcPr>
            <w:tcW w:w="4786"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отпечаток пальца</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Structure</w:t>
            </w:r>
          </w:p>
        </w:tc>
        <w:tc>
          <w:tcPr>
            <w:tcW w:w="4786"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Состав</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Chemical</w:t>
            </w:r>
          </w:p>
        </w:tc>
        <w:tc>
          <w:tcPr>
            <w:tcW w:w="4786" w:type="dxa"/>
          </w:tcPr>
          <w:p w:rsidR="00443CD1"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Х</w:t>
            </w:r>
            <w:r w:rsidR="00443CD1" w:rsidRPr="00DE7329">
              <w:rPr>
                <w:rFonts w:ascii="Times New Roman" w:hAnsi="Times New Roman" w:cs="Times New Roman"/>
                <w:color w:val="000000" w:themeColor="text1"/>
                <w:sz w:val="24"/>
                <w:szCs w:val="24"/>
              </w:rPr>
              <w:t>имическая</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Identify</w:t>
            </w:r>
          </w:p>
        </w:tc>
        <w:tc>
          <w:tcPr>
            <w:tcW w:w="4786" w:type="dxa"/>
          </w:tcPr>
          <w:p w:rsidR="00443CD1"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И</w:t>
            </w:r>
            <w:r w:rsidR="00443CD1" w:rsidRPr="00DE7329">
              <w:rPr>
                <w:rFonts w:ascii="Times New Roman" w:hAnsi="Times New Roman" w:cs="Times New Roman"/>
                <w:color w:val="000000" w:themeColor="text1"/>
                <w:sz w:val="24"/>
                <w:szCs w:val="24"/>
              </w:rPr>
              <w:t>дентифицировать</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Layer</w:t>
            </w:r>
          </w:p>
        </w:tc>
        <w:tc>
          <w:tcPr>
            <w:tcW w:w="4786"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Слой</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Surface</w:t>
            </w:r>
          </w:p>
        </w:tc>
        <w:tc>
          <w:tcPr>
            <w:tcW w:w="4786" w:type="dxa"/>
          </w:tcPr>
          <w:p w:rsidR="00443CD1"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П</w:t>
            </w:r>
            <w:r w:rsidR="00443CD1" w:rsidRPr="00DE7329">
              <w:rPr>
                <w:rFonts w:ascii="Times New Roman" w:hAnsi="Times New Roman" w:cs="Times New Roman"/>
                <w:color w:val="000000" w:themeColor="text1"/>
                <w:sz w:val="24"/>
                <w:szCs w:val="24"/>
              </w:rPr>
              <w:t>оверхность</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Topsoil</w:t>
            </w:r>
          </w:p>
        </w:tc>
        <w:tc>
          <w:tcPr>
            <w:tcW w:w="4786"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верхний слой почвы</w:t>
            </w:r>
          </w:p>
        </w:tc>
      </w:tr>
      <w:tr w:rsidR="00443CD1" w:rsidRPr="00DE7329" w:rsidTr="00681285">
        <w:tc>
          <w:tcPr>
            <w:tcW w:w="4785" w:type="dxa"/>
          </w:tcPr>
          <w:p w:rsidR="00443CD1" w:rsidRPr="00DE7329" w:rsidRDefault="00443CD1"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Deep</w:t>
            </w:r>
          </w:p>
        </w:tc>
        <w:tc>
          <w:tcPr>
            <w:tcW w:w="4786" w:type="dxa"/>
          </w:tcPr>
          <w:p w:rsidR="00443CD1" w:rsidRPr="00DE7329" w:rsidRDefault="00B169DC" w:rsidP="00681285">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lang w:val="en-US"/>
              </w:rPr>
              <w:t>Г</w:t>
            </w:r>
            <w:r w:rsidR="00443CD1" w:rsidRPr="00DE7329">
              <w:rPr>
                <w:rFonts w:ascii="Times New Roman" w:hAnsi="Times New Roman" w:cs="Times New Roman"/>
                <w:color w:val="000000" w:themeColor="text1"/>
                <w:sz w:val="24"/>
                <w:szCs w:val="24"/>
                <w:lang w:val="en-US"/>
              </w:rPr>
              <w:t>лубокий</w:t>
            </w:r>
            <w:proofErr w:type="spellEnd"/>
          </w:p>
        </w:tc>
      </w:tr>
    </w:tbl>
    <w:p w:rsidR="00443CD1" w:rsidRPr="00DE7329" w:rsidRDefault="00443CD1" w:rsidP="00443CD1">
      <w:pPr>
        <w:rPr>
          <w:rFonts w:ascii="Times New Roman" w:hAnsi="Times New Roman" w:cs="Times New Roman"/>
          <w:b/>
          <w:color w:val="000000" w:themeColor="text1"/>
          <w:sz w:val="24"/>
          <w:szCs w:val="24"/>
          <w:lang w:val="en-US"/>
        </w:rPr>
      </w:pPr>
      <w:proofErr w:type="gramStart"/>
      <w:r w:rsidRPr="00DE7329">
        <w:rPr>
          <w:rFonts w:ascii="Times New Roman" w:hAnsi="Times New Roman" w:cs="Times New Roman"/>
          <w:b/>
          <w:color w:val="000000" w:themeColor="text1"/>
          <w:sz w:val="24"/>
          <w:szCs w:val="24"/>
          <w:lang w:val="en-US"/>
        </w:rPr>
        <w:t>Ex</w:t>
      </w:r>
      <w:r w:rsidR="008C5BC1" w:rsidRPr="00DE7329">
        <w:rPr>
          <w:rFonts w:ascii="Times New Roman" w:hAnsi="Times New Roman" w:cs="Times New Roman"/>
          <w:b/>
          <w:color w:val="000000" w:themeColor="text1"/>
          <w:sz w:val="24"/>
          <w:szCs w:val="24"/>
          <w:lang w:val="en-US"/>
        </w:rPr>
        <w:t xml:space="preserve">ercise </w:t>
      </w:r>
      <w:r w:rsidRPr="00DE7329">
        <w:rPr>
          <w:rFonts w:ascii="Times New Roman" w:hAnsi="Times New Roman" w:cs="Times New Roman"/>
          <w:b/>
          <w:color w:val="000000" w:themeColor="text1"/>
          <w:sz w:val="24"/>
          <w:szCs w:val="24"/>
          <w:lang w:val="en-US"/>
        </w:rPr>
        <w:t xml:space="preserve"> 1</w:t>
      </w:r>
      <w:proofErr w:type="gramEnd"/>
      <w:r w:rsidRPr="00DE7329">
        <w:rPr>
          <w:rFonts w:ascii="Times New Roman" w:hAnsi="Times New Roman" w:cs="Times New Roman"/>
          <w:b/>
          <w:color w:val="000000" w:themeColor="text1"/>
          <w:sz w:val="24"/>
          <w:szCs w:val="24"/>
          <w:lang w:val="en-US"/>
        </w:rPr>
        <w:t>.</w:t>
      </w:r>
      <w:r w:rsidR="000804AC" w:rsidRPr="00DE7329">
        <w:rPr>
          <w:rFonts w:ascii="Times New Roman" w:hAnsi="Times New Roman" w:cs="Times New Roman"/>
          <w:b/>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 xml:space="preserve">Read and translate the following words: </w:t>
      </w:r>
    </w:p>
    <w:p w:rsidR="00443CD1" w:rsidRPr="00DE7329" w:rsidRDefault="00443CD1" w:rsidP="00443CD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System – systematic; agriculture – agricultural; cultivate – cultivation</w:t>
      </w:r>
      <w:proofErr w:type="gramStart"/>
      <w:r w:rsidRPr="00DE7329">
        <w:rPr>
          <w:rFonts w:ascii="Times New Roman" w:hAnsi="Times New Roman" w:cs="Times New Roman"/>
          <w:color w:val="000000" w:themeColor="text1"/>
          <w:sz w:val="24"/>
          <w:szCs w:val="24"/>
          <w:lang w:val="en-US"/>
        </w:rPr>
        <w:t>;  exploit</w:t>
      </w:r>
      <w:proofErr w:type="gramEnd"/>
      <w:r w:rsidRPr="00DE7329">
        <w:rPr>
          <w:rFonts w:ascii="Times New Roman" w:hAnsi="Times New Roman" w:cs="Times New Roman"/>
          <w:color w:val="000000" w:themeColor="text1"/>
          <w:sz w:val="24"/>
          <w:szCs w:val="24"/>
          <w:lang w:val="en-US"/>
        </w:rPr>
        <w:t xml:space="preserve"> – exploitation.</w:t>
      </w:r>
    </w:p>
    <w:p w:rsidR="00443CD1" w:rsidRPr="00DE7329" w:rsidRDefault="00443CD1" w:rsidP="00443CD1">
      <w:pPr>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b)</w:t>
      </w:r>
      <w:proofErr w:type="gramEnd"/>
      <w:r w:rsidRPr="00DE7329">
        <w:rPr>
          <w:rFonts w:ascii="Times New Roman" w:hAnsi="Times New Roman" w:cs="Times New Roman"/>
          <w:color w:val="000000" w:themeColor="text1"/>
          <w:sz w:val="24"/>
          <w:szCs w:val="24"/>
          <w:lang w:val="en-US"/>
        </w:rPr>
        <w:t>Read and translate following word combinations:</w:t>
      </w:r>
    </w:p>
    <w:p w:rsidR="00443CD1" w:rsidRPr="00DE7329" w:rsidRDefault="00443CD1" w:rsidP="00443CD1">
      <w:pPr>
        <w:autoSpaceDE w:val="0"/>
        <w:autoSpaceDN w:val="0"/>
        <w:adjustRightInd w:val="0"/>
        <w:spacing w:after="0" w:line="240" w:lineRule="auto"/>
        <w:rPr>
          <w:rFonts w:ascii="Times New Roman" w:hAnsi="Times New Roman" w:cs="Times New Roman"/>
          <w:color w:val="000000" w:themeColor="text1"/>
          <w:sz w:val="24"/>
          <w:szCs w:val="24"/>
          <w:lang w:val="en-US"/>
        </w:rPr>
      </w:pPr>
    </w:p>
    <w:p w:rsidR="00443CD1" w:rsidRPr="00DE7329" w:rsidRDefault="00443CD1" w:rsidP="00443CD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Primitive  agriculture; the primitive  man;  land  cultivation; plant  resources; complex  forms  of  agriculture; a complex  of  agricultural  problems. </w:t>
      </w:r>
    </w:p>
    <w:p w:rsidR="00443CD1" w:rsidRPr="00DE7329" w:rsidRDefault="008C5BC1" w:rsidP="00443CD1">
      <w:p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Exercise 2</w:t>
      </w:r>
      <w:r w:rsidRPr="00DE7329">
        <w:rPr>
          <w:rFonts w:ascii="Times New Roman" w:hAnsi="Times New Roman" w:cs="Times New Roman"/>
          <w:color w:val="000000" w:themeColor="text1"/>
          <w:sz w:val="24"/>
          <w:szCs w:val="24"/>
          <w:lang w:val="en-US"/>
        </w:rPr>
        <w:t xml:space="preserve">  </w:t>
      </w:r>
      <w:r w:rsidR="000804AC"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 xml:space="preserve"> </w:t>
      </w:r>
      <w:r w:rsidR="00443CD1" w:rsidRPr="00DE7329">
        <w:rPr>
          <w:rFonts w:ascii="Times New Roman" w:hAnsi="Times New Roman" w:cs="Times New Roman"/>
          <w:color w:val="000000" w:themeColor="text1"/>
          <w:sz w:val="24"/>
          <w:szCs w:val="24"/>
          <w:lang w:val="en-US"/>
        </w:rPr>
        <w:t xml:space="preserve">Read and translate the following words: </w:t>
      </w:r>
    </w:p>
    <w:p w:rsidR="00443CD1" w:rsidRPr="00DE7329" w:rsidRDefault="00443CD1" w:rsidP="00443CD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fertile layer of soil is destroyed if it is not reproduced. 2. Grain is grown in fertile soil.  3. Many chemical elements are lost if land is not improved. 4.  The fertile layer of soil is reproduced by the use of chemical elements.  5.  Grain can be grown only in fertile soil.  6. Many chemical elements are required for the production of grain.</w:t>
      </w:r>
    </w:p>
    <w:p w:rsidR="002B4FB1" w:rsidRPr="00DE7329" w:rsidRDefault="008C5BC1" w:rsidP="002B4FB1">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Exercise 3</w:t>
      </w:r>
      <w:r w:rsidR="002B4FB1" w:rsidRPr="00DE7329">
        <w:rPr>
          <w:rFonts w:ascii="Times New Roman" w:hAnsi="Times New Roman" w:cs="Times New Roman"/>
          <w:b/>
          <w:color w:val="000000" w:themeColor="text1"/>
          <w:sz w:val="24"/>
          <w:szCs w:val="24"/>
          <w:lang w:val="en-US"/>
        </w:rPr>
        <w:t>.</w:t>
      </w:r>
      <w:r w:rsidR="000804AC" w:rsidRPr="00DE7329">
        <w:rPr>
          <w:rFonts w:ascii="Times New Roman" w:hAnsi="Times New Roman" w:cs="Times New Roman"/>
          <w:b/>
          <w:color w:val="000000" w:themeColor="text1"/>
          <w:sz w:val="24"/>
          <w:szCs w:val="24"/>
          <w:lang w:val="en-US"/>
        </w:rPr>
        <w:t xml:space="preserve"> </w:t>
      </w:r>
      <w:r w:rsidR="002B4FB1" w:rsidRPr="00DE7329">
        <w:rPr>
          <w:rFonts w:ascii="Times New Roman" w:hAnsi="Times New Roman" w:cs="Times New Roman"/>
          <w:color w:val="000000" w:themeColor="text1"/>
          <w:sz w:val="24"/>
          <w:szCs w:val="24"/>
          <w:lang w:val="en-US"/>
        </w:rPr>
        <w:t>Translate the sentences into Russian</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1. We know that the layer of soil is thin.2.Every student must know how different soils form. 3. Agronomy studies what the biosphere gives the Earth.4. All students know that the biosphere forms a layer of life between the Earth and space.5. We must study the most essential components of different soils.6. The biosphere is the most essential component of life on the Earth.7. Due to the biosphere the Earth gives us different food products. 8. All plants grow in a thin layer of soil.</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Ex</w:t>
      </w:r>
      <w:r w:rsidR="000804AC" w:rsidRPr="00DE7329">
        <w:rPr>
          <w:rFonts w:ascii="Times New Roman" w:hAnsi="Times New Roman" w:cs="Times New Roman"/>
          <w:b/>
          <w:color w:val="000000" w:themeColor="text1"/>
          <w:sz w:val="24"/>
          <w:szCs w:val="24"/>
          <w:lang w:val="en-US"/>
        </w:rPr>
        <w:t>ercise 4</w:t>
      </w:r>
      <w:r w:rsidRPr="00DE7329">
        <w:rPr>
          <w:rFonts w:ascii="Times New Roman" w:hAnsi="Times New Roman" w:cs="Times New Roman"/>
          <w:b/>
          <w:color w:val="000000" w:themeColor="text1"/>
          <w:sz w:val="24"/>
          <w:szCs w:val="24"/>
          <w:lang w:val="en-US"/>
        </w:rPr>
        <w:t>.</w:t>
      </w:r>
      <w:r w:rsidRPr="00DE7329">
        <w:rPr>
          <w:rFonts w:ascii="Times New Roman" w:hAnsi="Times New Roman" w:cs="Times New Roman"/>
          <w:color w:val="000000" w:themeColor="text1"/>
          <w:sz w:val="24"/>
          <w:szCs w:val="24"/>
          <w:lang w:val="en-US"/>
        </w:rPr>
        <w:t>Translate</w:t>
      </w:r>
      <w:r w:rsidR="00AA318B"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the</w:t>
      </w:r>
      <w:r w:rsidR="00AA318B"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sentences</w:t>
      </w:r>
      <w:r w:rsidR="00AA318B"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into</w:t>
      </w:r>
      <w:r w:rsidR="00AA318B"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English</w:t>
      </w:r>
    </w:p>
    <w:p w:rsidR="002B4FB1" w:rsidRPr="00DE7329" w:rsidRDefault="002B4FB1" w:rsidP="002B4FB1">
      <w:pPr>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 xml:space="preserve">Оценивать, </w:t>
      </w:r>
      <w:proofErr w:type="gramStart"/>
      <w:r w:rsidRPr="00DE7329">
        <w:rPr>
          <w:rFonts w:ascii="Times New Roman" w:hAnsi="Times New Roman" w:cs="Times New Roman"/>
          <w:color w:val="000000" w:themeColor="text1"/>
          <w:sz w:val="24"/>
          <w:szCs w:val="24"/>
        </w:rPr>
        <w:t>образовывать ,расти</w:t>
      </w:r>
      <w:proofErr w:type="gramEnd"/>
      <w:r w:rsidRPr="00DE7329">
        <w:rPr>
          <w:rFonts w:ascii="Times New Roman" w:hAnsi="Times New Roman" w:cs="Times New Roman"/>
          <w:color w:val="000000" w:themeColor="text1"/>
          <w:sz w:val="24"/>
          <w:szCs w:val="24"/>
        </w:rPr>
        <w:t>, пищевые продукты, существенная часть жизни на земле, тонкий слой почвы, все растения растут в тонком слое почвы, благодаря биосфере, биосфера образует слой жизни вокруг Земли, биосфера представляет собой слой жизни вокруг Земли</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Speaking.</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Are the statements true or false? If the statement Ls true, mark it with T; if his false, mark it with F.</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1. The plants absorb most of their nutrients from the solution.</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2. There are seven elements used in abundance by plants.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3. Carbon, hydrogen, and oxygen are taken by the plants from the soil.</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4. The soil solution contains an appreciable quantity of dissolved carbon dioxide.</w:t>
      </w:r>
    </w:p>
    <w:p w:rsidR="001E790E" w:rsidRPr="00DE7329" w:rsidRDefault="001E790E" w:rsidP="001E790E">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1E790E" w:rsidRPr="00DE7329" w:rsidRDefault="001E790E" w:rsidP="001E790E">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1E790E" w:rsidRPr="00DE7329" w:rsidRDefault="001E790E" w:rsidP="001E790E">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1E790E" w:rsidRPr="00DE7329" w:rsidRDefault="001E790E" w:rsidP="001E790E">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1E790E" w:rsidRPr="00DE7329" w:rsidRDefault="001E790E" w:rsidP="002B4FB1">
      <w:pPr>
        <w:rPr>
          <w:rFonts w:ascii="Times New Roman" w:hAnsi="Times New Roman" w:cs="Times New Roman"/>
          <w:color w:val="000000" w:themeColor="text1"/>
          <w:sz w:val="24"/>
          <w:szCs w:val="24"/>
          <w:lang w:val="en-US"/>
        </w:rPr>
      </w:pPr>
    </w:p>
    <w:p w:rsidR="0081281C" w:rsidRPr="00DE7329" w:rsidRDefault="0081281C" w:rsidP="002B4FB1">
      <w:pPr>
        <w:pStyle w:val="a3"/>
        <w:tabs>
          <w:tab w:val="left" w:pos="284"/>
        </w:tabs>
        <w:rPr>
          <w:rFonts w:ascii="Times New Roman" w:hAnsi="Times New Roman"/>
          <w:b/>
          <w:color w:val="000000" w:themeColor="text1"/>
          <w:sz w:val="24"/>
          <w:szCs w:val="24"/>
          <w:lang w:val="en-US"/>
        </w:rPr>
      </w:pPr>
    </w:p>
    <w:p w:rsidR="002B4FB1" w:rsidRPr="00DE7329" w:rsidRDefault="00AA318B" w:rsidP="002B4FB1">
      <w:pPr>
        <w:pStyle w:val="a3"/>
        <w:tabs>
          <w:tab w:val="left" w:pos="284"/>
        </w:tabs>
        <w:rPr>
          <w:rFonts w:ascii="Times New Roman" w:hAnsi="Times New Roman"/>
          <w:b/>
          <w:color w:val="000000" w:themeColor="text1"/>
          <w:sz w:val="24"/>
          <w:szCs w:val="24"/>
          <w:lang w:val="en-US"/>
        </w:rPr>
      </w:pPr>
      <w:r w:rsidRPr="00DE7329">
        <w:rPr>
          <w:rFonts w:ascii="Times New Roman" w:hAnsi="Times New Roman"/>
          <w:b/>
          <w:color w:val="000000" w:themeColor="text1"/>
          <w:sz w:val="24"/>
          <w:szCs w:val="24"/>
          <w:lang w:val="en-US"/>
        </w:rPr>
        <w:t>Lesson 6</w:t>
      </w:r>
      <w:r w:rsidR="002B4FB1" w:rsidRPr="00DE7329">
        <w:rPr>
          <w:rFonts w:ascii="Times New Roman" w:hAnsi="Times New Roman"/>
          <w:b/>
          <w:color w:val="000000" w:themeColor="text1"/>
          <w:sz w:val="24"/>
          <w:szCs w:val="24"/>
          <w:lang w:val="en-US"/>
        </w:rPr>
        <w:t>.</w:t>
      </w:r>
    </w:p>
    <w:p w:rsidR="002B4FB1" w:rsidRPr="00DE7329" w:rsidRDefault="00807499" w:rsidP="002B4FB1">
      <w:pPr>
        <w:pStyle w:val="a3"/>
        <w:tabs>
          <w:tab w:val="left" w:pos="284"/>
        </w:tabs>
        <w:rPr>
          <w:rFonts w:ascii="Times New Roman" w:hAnsi="Times New Roman"/>
          <w:b/>
          <w:color w:val="000000" w:themeColor="text1"/>
          <w:sz w:val="24"/>
          <w:szCs w:val="24"/>
          <w:lang w:val="en-US"/>
        </w:rPr>
      </w:pPr>
      <w:r w:rsidRPr="00DE7329">
        <w:rPr>
          <w:rFonts w:ascii="Times New Roman" w:hAnsi="Times New Roman"/>
          <w:b/>
          <w:color w:val="000000" w:themeColor="text1"/>
          <w:spacing w:val="-13"/>
          <w:sz w:val="24"/>
          <w:szCs w:val="24"/>
          <w:lang w:val="en-US"/>
        </w:rPr>
        <w:t xml:space="preserve"> </w:t>
      </w:r>
      <w:proofErr w:type="gramStart"/>
      <w:r w:rsidRPr="00DE7329">
        <w:rPr>
          <w:rFonts w:ascii="Times New Roman" w:hAnsi="Times New Roman"/>
          <w:b/>
          <w:color w:val="000000" w:themeColor="text1"/>
          <w:spacing w:val="-13"/>
          <w:sz w:val="24"/>
          <w:szCs w:val="24"/>
          <w:lang w:val="en-US"/>
        </w:rPr>
        <w:t>Theme</w:t>
      </w:r>
      <w:r w:rsidR="001E790E" w:rsidRPr="00DE7329">
        <w:rPr>
          <w:rFonts w:ascii="Times New Roman" w:hAnsi="Times New Roman"/>
          <w:b/>
          <w:color w:val="000000" w:themeColor="text1"/>
          <w:spacing w:val="-13"/>
          <w:sz w:val="24"/>
          <w:szCs w:val="24"/>
          <w:lang w:val="en-US"/>
        </w:rPr>
        <w:t xml:space="preserve"> :</w:t>
      </w:r>
      <w:proofErr w:type="gramEnd"/>
      <w:r w:rsidR="001E790E" w:rsidRPr="00DE7329">
        <w:rPr>
          <w:rFonts w:ascii="Times New Roman" w:hAnsi="Times New Roman"/>
          <w:b/>
          <w:color w:val="000000" w:themeColor="text1"/>
          <w:spacing w:val="-13"/>
          <w:sz w:val="24"/>
          <w:szCs w:val="24"/>
          <w:lang w:val="en-US"/>
        </w:rPr>
        <w:t xml:space="preserve"> </w:t>
      </w:r>
      <w:r w:rsidR="002B4FB1" w:rsidRPr="00DE7329">
        <w:rPr>
          <w:rFonts w:ascii="Times New Roman" w:hAnsi="Times New Roman"/>
          <w:b/>
          <w:color w:val="000000" w:themeColor="text1"/>
          <w:spacing w:val="-13"/>
          <w:sz w:val="24"/>
          <w:szCs w:val="24"/>
          <w:lang w:val="en-US"/>
        </w:rPr>
        <w:t>SOIL STRUCTURE</w:t>
      </w:r>
    </w:p>
    <w:p w:rsidR="002B4FB1" w:rsidRPr="00DE7329" w:rsidRDefault="002B4FB1" w:rsidP="002B4FB1">
      <w:pPr>
        <w:pStyle w:val="a4"/>
        <w:tabs>
          <w:tab w:val="left" w:pos="284"/>
        </w:tabs>
        <w:jc w:val="both"/>
        <w:rPr>
          <w:b/>
          <w:color w:val="000000" w:themeColor="text1"/>
          <w:sz w:val="24"/>
          <w:szCs w:val="24"/>
          <w:lang w:val="en-US"/>
        </w:rPr>
      </w:pPr>
    </w:p>
    <w:p w:rsidR="002B4FB1" w:rsidRPr="00DE7329" w:rsidRDefault="00807499" w:rsidP="002B4FB1">
      <w:pPr>
        <w:pStyle w:val="a4"/>
        <w:tabs>
          <w:tab w:val="left" w:pos="284"/>
        </w:tabs>
        <w:jc w:val="both"/>
        <w:rPr>
          <w:b/>
          <w:color w:val="000000" w:themeColor="text1"/>
          <w:spacing w:val="-13"/>
          <w:sz w:val="24"/>
          <w:szCs w:val="24"/>
          <w:lang w:val="en-US"/>
        </w:rPr>
      </w:pPr>
      <w:r w:rsidRPr="00DE7329">
        <w:rPr>
          <w:b/>
          <w:color w:val="000000" w:themeColor="text1"/>
          <w:sz w:val="24"/>
          <w:szCs w:val="24"/>
          <w:lang w:val="en-US"/>
        </w:rPr>
        <w:t xml:space="preserve">Read the Text                                   </w:t>
      </w:r>
      <w:r w:rsidRPr="00DE7329">
        <w:rPr>
          <w:b/>
          <w:color w:val="000000" w:themeColor="text1"/>
          <w:spacing w:val="-13"/>
          <w:sz w:val="24"/>
          <w:szCs w:val="24"/>
          <w:lang w:val="en-US"/>
        </w:rPr>
        <w:t>SOIL STRUCTURE</w:t>
      </w:r>
    </w:p>
    <w:p w:rsidR="00807499" w:rsidRPr="00DE7329" w:rsidRDefault="00807499" w:rsidP="002B4FB1">
      <w:pPr>
        <w:pStyle w:val="a4"/>
        <w:tabs>
          <w:tab w:val="left" w:pos="284"/>
        </w:tabs>
        <w:jc w:val="both"/>
        <w:rPr>
          <w:b/>
          <w:color w:val="000000" w:themeColor="text1"/>
          <w:sz w:val="24"/>
          <w:szCs w:val="24"/>
          <w:lang w:val="en-US"/>
        </w:rPr>
      </w:pPr>
      <w:r w:rsidRPr="00DE7329">
        <w:rPr>
          <w:b/>
          <w:color w:val="000000" w:themeColor="text1"/>
          <w:spacing w:val="-13"/>
          <w:sz w:val="24"/>
          <w:szCs w:val="24"/>
          <w:lang w:val="en-US"/>
        </w:rPr>
        <w:t xml:space="preserve"> </w:t>
      </w:r>
    </w:p>
    <w:p w:rsidR="002B4FB1" w:rsidRPr="00DE7329" w:rsidRDefault="002B4FB1" w:rsidP="002B4FB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pacing w:val="-7"/>
          <w:sz w:val="24"/>
          <w:szCs w:val="24"/>
          <w:lang w:val="en-US"/>
        </w:rPr>
        <w:t xml:space="preserve">Typically, the individual mineral particles in surface soils are coated and glued </w:t>
      </w:r>
      <w:r w:rsidRPr="00DE7329">
        <w:rPr>
          <w:rFonts w:ascii="Times New Roman" w:hAnsi="Times New Roman" w:cs="Times New Roman"/>
          <w:color w:val="000000" w:themeColor="text1"/>
          <w:spacing w:val="-4"/>
          <w:sz w:val="24"/>
          <w:szCs w:val="24"/>
          <w:lang w:val="en-US"/>
        </w:rPr>
        <w:t xml:space="preserve">together with colloidal organic matter and encrusted with inorganic cements </w:t>
      </w:r>
      <w:r w:rsidRPr="00DE7329">
        <w:rPr>
          <w:rFonts w:ascii="Times New Roman" w:hAnsi="Times New Roman" w:cs="Times New Roman"/>
          <w:color w:val="000000" w:themeColor="text1"/>
          <w:spacing w:val="-6"/>
          <w:sz w:val="24"/>
          <w:szCs w:val="24"/>
          <w:lang w:val="en-US"/>
        </w:rPr>
        <w:t xml:space="preserve">forming spatial clusters within the matrix known as aggregates or </w:t>
      </w:r>
      <w:proofErr w:type="spellStart"/>
      <w:r w:rsidRPr="00DE7329">
        <w:rPr>
          <w:rFonts w:ascii="Times New Roman" w:hAnsi="Times New Roman" w:cs="Times New Roman"/>
          <w:color w:val="000000" w:themeColor="text1"/>
          <w:spacing w:val="-6"/>
          <w:sz w:val="24"/>
          <w:szCs w:val="24"/>
          <w:lang w:val="en-US"/>
        </w:rPr>
        <w:t>peds</w:t>
      </w:r>
      <w:proofErr w:type="spellEnd"/>
      <w:r w:rsidRPr="00DE7329">
        <w:rPr>
          <w:rFonts w:ascii="Times New Roman" w:hAnsi="Times New Roman" w:cs="Times New Roman"/>
          <w:color w:val="000000" w:themeColor="text1"/>
          <w:spacing w:val="-6"/>
          <w:sz w:val="24"/>
          <w:szCs w:val="24"/>
          <w:lang w:val="en-US"/>
        </w:rPr>
        <w:t xml:space="preserve">. In 1982, two Australian soil scientists, Drs. Judy </w:t>
      </w:r>
      <w:proofErr w:type="spellStart"/>
      <w:r w:rsidRPr="00DE7329">
        <w:rPr>
          <w:rFonts w:ascii="Times New Roman" w:hAnsi="Times New Roman" w:cs="Times New Roman"/>
          <w:color w:val="000000" w:themeColor="text1"/>
          <w:spacing w:val="-6"/>
          <w:sz w:val="24"/>
          <w:szCs w:val="24"/>
          <w:lang w:val="en-US"/>
        </w:rPr>
        <w:t>Tisdall</w:t>
      </w:r>
      <w:proofErr w:type="spellEnd"/>
      <w:r w:rsidRPr="00DE7329">
        <w:rPr>
          <w:rFonts w:ascii="Times New Roman" w:hAnsi="Times New Roman" w:cs="Times New Roman"/>
          <w:color w:val="000000" w:themeColor="text1"/>
          <w:spacing w:val="-6"/>
          <w:sz w:val="24"/>
          <w:szCs w:val="24"/>
          <w:lang w:val="en-US"/>
        </w:rPr>
        <w:t xml:space="preserve"> and Malcolm </w:t>
      </w:r>
      <w:proofErr w:type="spellStart"/>
      <w:r w:rsidRPr="00DE7329">
        <w:rPr>
          <w:rFonts w:ascii="Times New Roman" w:hAnsi="Times New Roman" w:cs="Times New Roman"/>
          <w:color w:val="000000" w:themeColor="text1"/>
          <w:spacing w:val="-6"/>
          <w:sz w:val="24"/>
          <w:szCs w:val="24"/>
          <w:lang w:val="en-US"/>
        </w:rPr>
        <w:t>Oades</w:t>
      </w:r>
      <w:proofErr w:type="spellEnd"/>
      <w:r w:rsidRPr="00DE7329">
        <w:rPr>
          <w:rFonts w:ascii="Times New Roman" w:hAnsi="Times New Roman" w:cs="Times New Roman"/>
          <w:color w:val="000000" w:themeColor="text1"/>
          <w:spacing w:val="-6"/>
          <w:sz w:val="24"/>
          <w:szCs w:val="24"/>
          <w:lang w:val="en-US"/>
        </w:rPr>
        <w:t xml:space="preserve">, presented a </w:t>
      </w:r>
      <w:r w:rsidRPr="00DE7329">
        <w:rPr>
          <w:rFonts w:ascii="Times New Roman" w:hAnsi="Times New Roman" w:cs="Times New Roman"/>
          <w:color w:val="000000" w:themeColor="text1"/>
          <w:spacing w:val="-5"/>
          <w:sz w:val="24"/>
          <w:szCs w:val="24"/>
          <w:lang w:val="en-US"/>
        </w:rPr>
        <w:t xml:space="preserve">conceptual model of the aggregated, hierarchical nature of the soil system and </w:t>
      </w:r>
      <w:r w:rsidRPr="00DE7329">
        <w:rPr>
          <w:rFonts w:ascii="Times New Roman" w:hAnsi="Times New Roman" w:cs="Times New Roman"/>
          <w:color w:val="000000" w:themeColor="text1"/>
          <w:spacing w:val="-6"/>
          <w:sz w:val="24"/>
          <w:szCs w:val="24"/>
          <w:lang w:val="en-US"/>
        </w:rPr>
        <w:t xml:space="preserve">described the linkages between the architecture of the soil habitat and the role of </w:t>
      </w:r>
      <w:r w:rsidRPr="00DE7329">
        <w:rPr>
          <w:rFonts w:ascii="Times New Roman" w:hAnsi="Times New Roman" w:cs="Times New Roman"/>
          <w:color w:val="000000" w:themeColor="text1"/>
          <w:spacing w:val="-4"/>
          <w:sz w:val="24"/>
          <w:szCs w:val="24"/>
          <w:lang w:val="en-US"/>
        </w:rPr>
        <w:t xml:space="preserve">microbial activity in its genesis. If soil was but a single </w:t>
      </w:r>
      <w:proofErr w:type="spellStart"/>
      <w:r w:rsidRPr="00DE7329">
        <w:rPr>
          <w:rFonts w:ascii="Times New Roman" w:hAnsi="Times New Roman" w:cs="Times New Roman"/>
          <w:color w:val="000000" w:themeColor="text1"/>
          <w:spacing w:val="-4"/>
          <w:sz w:val="24"/>
          <w:szCs w:val="24"/>
          <w:lang w:val="en-US"/>
        </w:rPr>
        <w:t>ped</w:t>
      </w:r>
      <w:proofErr w:type="spellEnd"/>
      <w:r w:rsidRPr="00DE7329">
        <w:rPr>
          <w:rFonts w:ascii="Times New Roman" w:hAnsi="Times New Roman" w:cs="Times New Roman"/>
          <w:color w:val="000000" w:themeColor="text1"/>
          <w:spacing w:val="-4"/>
          <w:sz w:val="24"/>
          <w:szCs w:val="24"/>
          <w:lang w:val="en-US"/>
        </w:rPr>
        <w:t xml:space="preserve">, scientists could </w:t>
      </w:r>
      <w:r w:rsidRPr="00DE7329">
        <w:rPr>
          <w:rFonts w:ascii="Times New Roman" w:hAnsi="Times New Roman" w:cs="Times New Roman"/>
          <w:color w:val="000000" w:themeColor="text1"/>
          <w:spacing w:val="-3"/>
          <w:sz w:val="24"/>
          <w:szCs w:val="24"/>
          <w:lang w:val="en-US"/>
        </w:rPr>
        <w:t xml:space="preserve">describe its physical and chemical properties in sufficient detail to understand </w:t>
      </w:r>
      <w:r w:rsidRPr="00DE7329">
        <w:rPr>
          <w:rFonts w:ascii="Times New Roman" w:hAnsi="Times New Roman" w:cs="Times New Roman"/>
          <w:color w:val="000000" w:themeColor="text1"/>
          <w:spacing w:val="-6"/>
          <w:sz w:val="24"/>
          <w:szCs w:val="24"/>
          <w:lang w:val="en-US"/>
        </w:rPr>
        <w:t>how the nature and activity of soil organisms are controlled. But soils are com</w:t>
      </w:r>
      <w:r w:rsidRPr="00DE7329">
        <w:rPr>
          <w:rFonts w:ascii="Times New Roman" w:hAnsi="Times New Roman" w:cs="Times New Roman"/>
          <w:color w:val="000000" w:themeColor="text1"/>
          <w:spacing w:val="-6"/>
          <w:sz w:val="24"/>
          <w:szCs w:val="24"/>
          <w:lang w:val="en-US"/>
        </w:rPr>
        <w:softHyphen/>
        <w:t xml:space="preserve">posed of highly variable </w:t>
      </w:r>
      <w:proofErr w:type="spellStart"/>
      <w:r w:rsidRPr="00DE7329">
        <w:rPr>
          <w:rFonts w:ascii="Times New Roman" w:hAnsi="Times New Roman" w:cs="Times New Roman"/>
          <w:color w:val="000000" w:themeColor="text1"/>
          <w:spacing w:val="-6"/>
          <w:sz w:val="24"/>
          <w:szCs w:val="24"/>
          <w:lang w:val="en-US"/>
        </w:rPr>
        <w:t>peds</w:t>
      </w:r>
      <w:proofErr w:type="spellEnd"/>
      <w:r w:rsidRPr="00DE7329">
        <w:rPr>
          <w:rFonts w:ascii="Times New Roman" w:hAnsi="Times New Roman" w:cs="Times New Roman"/>
          <w:color w:val="000000" w:themeColor="text1"/>
          <w:spacing w:val="-6"/>
          <w:sz w:val="24"/>
          <w:szCs w:val="24"/>
          <w:lang w:val="en-US"/>
        </w:rPr>
        <w:t xml:space="preserve">, derived from a wide range of parent materials that </w:t>
      </w:r>
      <w:r w:rsidRPr="00DE7329">
        <w:rPr>
          <w:rFonts w:ascii="Times New Roman" w:hAnsi="Times New Roman" w:cs="Times New Roman"/>
          <w:color w:val="000000" w:themeColor="text1"/>
          <w:spacing w:val="-5"/>
          <w:sz w:val="24"/>
          <w:szCs w:val="24"/>
          <w:lang w:val="en-US"/>
        </w:rPr>
        <w:t xml:space="preserve">exist within </w:t>
      </w:r>
      <w:r w:rsidRPr="00DE7329">
        <w:rPr>
          <w:rFonts w:ascii="Times New Roman" w:hAnsi="Times New Roman" w:cs="Times New Roman"/>
          <w:color w:val="000000" w:themeColor="text1"/>
          <w:spacing w:val="-5"/>
          <w:sz w:val="24"/>
          <w:szCs w:val="24"/>
          <w:lang w:val="en-US"/>
        </w:rPr>
        <w:lastRenderedPageBreak/>
        <w:t xml:space="preserve">innumerable landscapes, and exposed to diverse climates. And they </w:t>
      </w:r>
      <w:r w:rsidRPr="00DE7329">
        <w:rPr>
          <w:rFonts w:ascii="Times New Roman" w:hAnsi="Times New Roman" w:cs="Times New Roman"/>
          <w:color w:val="000000" w:themeColor="text1"/>
          <w:spacing w:val="-7"/>
          <w:sz w:val="24"/>
          <w:szCs w:val="24"/>
          <w:lang w:val="en-US"/>
        </w:rPr>
        <w:t>have formed in concert with the development of the complex communities of liv</w:t>
      </w:r>
      <w:r w:rsidRPr="00DE7329">
        <w:rPr>
          <w:rFonts w:ascii="Times New Roman" w:hAnsi="Times New Roman" w:cs="Times New Roman"/>
          <w:color w:val="000000" w:themeColor="text1"/>
          <w:spacing w:val="-7"/>
          <w:sz w:val="24"/>
          <w:szCs w:val="24"/>
          <w:lang w:val="en-US"/>
        </w:rPr>
        <w:softHyphen/>
      </w:r>
      <w:r w:rsidRPr="00DE7329">
        <w:rPr>
          <w:rFonts w:ascii="Times New Roman" w:hAnsi="Times New Roman" w:cs="Times New Roman"/>
          <w:color w:val="000000" w:themeColor="text1"/>
          <w:sz w:val="24"/>
          <w:szCs w:val="24"/>
          <w:lang w:val="en-US"/>
        </w:rPr>
        <w:t>ing organisms that make up the biosphere.</w:t>
      </w:r>
    </w:p>
    <w:p w:rsidR="002B4FB1" w:rsidRPr="00DE7329" w:rsidRDefault="002B4FB1" w:rsidP="002B4FB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habitat includes the physical location where a particular organism resides as well as the characteristics of the habitat that influence the growth, activities, interactions, and survival of other organisms found in it. Together these characteristics define the range of habitats available for organisms and their enzymes to occupy. They vary vertically, through the soil vadose zone, and horizontally across the landscape. </w:t>
      </w:r>
    </w:p>
    <w:p w:rsidR="002B4FB1" w:rsidRPr="00DE7329" w:rsidRDefault="002B4FB1" w:rsidP="002B4FB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For higher organisms, such as animals that range over wide territories, the habitat may be on the scale of a landscape or watershed and even beyond. At the other extreme, microorganisms, the habitat occurs on a micro scale and therefore has been referred to as microhabitat. The spatial characteristics of the general habitat, as well as the fine features of the microhabitats, must be considered in describing the activity of soil microorganisms. Micro regions within soil aggregates control the nature and availability of nutrient resources, directly impacting population dynamics. Metabolically similar groups of microorganisms, referred to as guilds, occupy a unique ecological niche that encompasses their life strategy. Sets of guilds, which carry out interdependent physiological processes, form microbial communities. While ecological theory has proposed that no two species ever occupy exactly the same ecological niche for long, in soils it is the rule that different species share aspects of their niche with others. Soil habitat spatial heterogeneity is an important contributor to the coexistence of species in soil microbial communities, enhancing overall soil biodiversity by promoting the persistence of individual populations. </w:t>
      </w:r>
    </w:p>
    <w:p w:rsidR="002B4FB1" w:rsidRPr="00DE7329" w:rsidRDefault="002B4FB1" w:rsidP="002B4FB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Studies have confirmed that soil organisms are usually not randomly distributed but exhibit predictable spatial patterns over wide spatial scales.</w:t>
      </w:r>
    </w:p>
    <w:p w:rsidR="002B4FB1" w:rsidRPr="00DE7329" w:rsidRDefault="002B4FB1" w:rsidP="002B4FB1">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Spatial patterns of soil biota also affect the spatial patterns of microbial activity and processes they carry out. Accumulations of inorganic N may not be observed where sites of plant residue decay are adjacent and closely linked to those where ammonification of SOM is occurring. Inorganic N can accumulate and nitrification can occur where these microbial processes are physically separated in soil space. Recent studies of «trigger molecules» have identified substrates that appear to promote metabolic linkages over spatially diverse soil microbial communities.</w:t>
      </w:r>
    </w:p>
    <w:p w:rsidR="002B4FB1" w:rsidRPr="00DE7329" w:rsidRDefault="002B4FB1" w:rsidP="002B4FB1">
      <w:pPr>
        <w:pStyle w:val="a4"/>
        <w:tabs>
          <w:tab w:val="left" w:pos="284"/>
        </w:tabs>
        <w:jc w:val="both"/>
        <w:rPr>
          <w:b/>
          <w:color w:val="000000" w:themeColor="text1"/>
          <w:sz w:val="24"/>
          <w:szCs w:val="24"/>
          <w:lang w:val="en-US"/>
        </w:rPr>
      </w:pPr>
    </w:p>
    <w:p w:rsidR="002B4FB1" w:rsidRPr="00DE7329" w:rsidRDefault="002B4FB1" w:rsidP="002B4FB1">
      <w:pPr>
        <w:pStyle w:val="a4"/>
        <w:tabs>
          <w:tab w:val="left" w:pos="284"/>
        </w:tabs>
        <w:jc w:val="both"/>
        <w:rPr>
          <w:b/>
          <w:color w:val="000000" w:themeColor="text1"/>
          <w:sz w:val="24"/>
          <w:szCs w:val="24"/>
          <w:lang w:val="en-US"/>
        </w:rPr>
      </w:pPr>
      <w:r w:rsidRPr="00DE7329">
        <w:rPr>
          <w:b/>
          <w:color w:val="000000" w:themeColor="text1"/>
          <w:sz w:val="24"/>
          <w:szCs w:val="24"/>
          <w:lang w:val="en-US"/>
        </w:rPr>
        <w:t>II. Speaking.</w:t>
      </w:r>
    </w:p>
    <w:p w:rsidR="002B4FB1" w:rsidRPr="00DE7329" w:rsidRDefault="002B4FB1" w:rsidP="002B4FB1">
      <w:pPr>
        <w:pStyle w:val="a4"/>
        <w:tabs>
          <w:tab w:val="left" w:pos="284"/>
        </w:tabs>
        <w:jc w:val="both"/>
        <w:rPr>
          <w:color w:val="000000" w:themeColor="text1"/>
          <w:sz w:val="24"/>
          <w:szCs w:val="24"/>
          <w:lang w:val="en-US"/>
        </w:rPr>
      </w:pPr>
      <w:r w:rsidRPr="00DE7329">
        <w:rPr>
          <w:color w:val="000000" w:themeColor="text1"/>
          <w:sz w:val="24"/>
          <w:szCs w:val="24"/>
          <w:lang w:val="en-US"/>
        </w:rPr>
        <w:t>Answer the following questions:</w:t>
      </w:r>
    </w:p>
    <w:p w:rsidR="002B4FB1" w:rsidRPr="00DE7329" w:rsidRDefault="002B4FB1" w:rsidP="002B4FB1">
      <w:pPr>
        <w:pStyle w:val="a4"/>
        <w:numPr>
          <w:ilvl w:val="0"/>
          <w:numId w:val="11"/>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Can crops grow in a poor soil?</w:t>
      </w:r>
    </w:p>
    <w:p w:rsidR="002B4FB1" w:rsidRPr="00DE7329" w:rsidRDefault="002B4FB1" w:rsidP="002B4FB1">
      <w:pPr>
        <w:pStyle w:val="a4"/>
        <w:numPr>
          <w:ilvl w:val="0"/>
          <w:numId w:val="11"/>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Can crops grow well if there is not enough water, plant, food, heat and air?</w:t>
      </w:r>
    </w:p>
    <w:p w:rsidR="002B4FB1" w:rsidRPr="00DE7329" w:rsidRDefault="002B4FB1" w:rsidP="002B4FB1">
      <w:pPr>
        <w:pStyle w:val="a4"/>
        <w:numPr>
          <w:ilvl w:val="0"/>
          <w:numId w:val="11"/>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Do all vegetables and crops respond to fertilizers well?</w:t>
      </w:r>
    </w:p>
    <w:p w:rsidR="002B4FB1" w:rsidRPr="00DE7329" w:rsidRDefault="002B4FB1" w:rsidP="002B4FB1">
      <w:pPr>
        <w:pStyle w:val="a4"/>
        <w:numPr>
          <w:ilvl w:val="0"/>
          <w:numId w:val="11"/>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Is soil fertility a very important factor for the good growth of agricultural crops?</w:t>
      </w:r>
    </w:p>
    <w:p w:rsidR="002B4FB1" w:rsidRPr="00DE7329" w:rsidRDefault="002B4FB1" w:rsidP="002B4FB1">
      <w:pPr>
        <w:pStyle w:val="a9"/>
        <w:numPr>
          <w:ilvl w:val="0"/>
          <w:numId w:val="11"/>
        </w:num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Speaking.</w:t>
      </w:r>
    </w:p>
    <w:p w:rsidR="002B4FB1" w:rsidRPr="00DE7329" w:rsidRDefault="002B4FB1" w:rsidP="002B4FB1">
      <w:pPr>
        <w:pStyle w:val="a9"/>
        <w:numPr>
          <w:ilvl w:val="0"/>
          <w:numId w:val="11"/>
        </w:num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 Are the statements true or </w:t>
      </w:r>
      <w:proofErr w:type="gramStart"/>
      <w:r w:rsidRPr="00DE7329">
        <w:rPr>
          <w:rFonts w:ascii="Times New Roman" w:hAnsi="Times New Roman" w:cs="Times New Roman"/>
          <w:b/>
          <w:color w:val="000000" w:themeColor="text1"/>
          <w:sz w:val="24"/>
          <w:szCs w:val="24"/>
          <w:lang w:val="en-US"/>
        </w:rPr>
        <w:t>false.</w:t>
      </w:r>
      <w:proofErr w:type="gramEnd"/>
      <w:r w:rsidRPr="00DE7329">
        <w:rPr>
          <w:rFonts w:ascii="Times New Roman" w:hAnsi="Times New Roman" w:cs="Times New Roman"/>
          <w:b/>
          <w:color w:val="000000" w:themeColor="text1"/>
          <w:sz w:val="24"/>
          <w:szCs w:val="24"/>
          <w:lang w:val="en-US"/>
        </w:rPr>
        <w:t xml:space="preserve"> If the statement is true, mark it with T; if it is false, mark it with F.</w:t>
      </w:r>
    </w:p>
    <w:p w:rsidR="002B4FB1" w:rsidRPr="00DE7329" w:rsidRDefault="002B4FB1" w:rsidP="002B4FB1">
      <w:pPr>
        <w:pStyle w:val="a9"/>
        <w:numPr>
          <w:ilvl w:val="0"/>
          <w:numId w:val="11"/>
        </w:num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w:t>
      </w:r>
      <w:proofErr w:type="gramEnd"/>
      <w:r w:rsidRPr="00DE7329">
        <w:rPr>
          <w:rFonts w:ascii="Times New Roman" w:hAnsi="Times New Roman" w:cs="Times New Roman"/>
          <w:color w:val="000000" w:themeColor="text1"/>
          <w:sz w:val="24"/>
          <w:szCs w:val="24"/>
          <w:lang w:val="en-US"/>
        </w:rPr>
        <w:t xml:space="preserve"> Scientists distinguish three main horizons of soil.2 The top soil is dark because of its high content of decaying vegetable matter.  3 The subsoil varies from reddish or yellowish to a pale grey tint.4 </w:t>
      </w:r>
      <w:proofErr w:type="gramStart"/>
      <w:r w:rsidRPr="00DE7329">
        <w:rPr>
          <w:rFonts w:ascii="Times New Roman" w:hAnsi="Times New Roman" w:cs="Times New Roman"/>
          <w:color w:val="000000" w:themeColor="text1"/>
          <w:sz w:val="24"/>
          <w:szCs w:val="24"/>
          <w:lang w:val="en-US"/>
        </w:rPr>
        <w:t>The</w:t>
      </w:r>
      <w:proofErr w:type="gramEnd"/>
      <w:r w:rsidRPr="00DE7329">
        <w:rPr>
          <w:rFonts w:ascii="Times New Roman" w:hAnsi="Times New Roman" w:cs="Times New Roman"/>
          <w:color w:val="000000" w:themeColor="text1"/>
          <w:sz w:val="24"/>
          <w:szCs w:val="24"/>
          <w:lang w:val="en-US"/>
        </w:rPr>
        <w:t xml:space="preserve"> sub soil will be richer in nitrogen and phosphate than the top soil.</w:t>
      </w:r>
    </w:p>
    <w:p w:rsidR="002B4FB1" w:rsidRPr="00DE7329" w:rsidRDefault="002B4FB1" w:rsidP="002B4FB1">
      <w:pPr>
        <w:pStyle w:val="a9"/>
        <w:numPr>
          <w:ilvl w:val="0"/>
          <w:numId w:val="11"/>
        </w:num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1. Answer the following questions:</w:t>
      </w:r>
    </w:p>
    <w:p w:rsidR="002B4FB1" w:rsidRPr="00DE7329" w:rsidRDefault="002B4FB1" w:rsidP="002B4FB1">
      <w:pPr>
        <w:pStyle w:val="a9"/>
        <w:numPr>
          <w:ilvl w:val="0"/>
          <w:numId w:val="11"/>
        </w:num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1. Friends are new to growing indoor potted plants. Write down the explanation you would </w:t>
      </w:r>
      <w:proofErr w:type="spellStart"/>
      <w:r w:rsidRPr="00DE7329">
        <w:rPr>
          <w:rFonts w:ascii="Times New Roman" w:hAnsi="Times New Roman" w:cs="Times New Roman"/>
          <w:color w:val="000000" w:themeColor="text1"/>
          <w:sz w:val="24"/>
          <w:szCs w:val="24"/>
          <w:lang w:val="en-US"/>
        </w:rPr>
        <w:t>givethem</w:t>
      </w:r>
      <w:proofErr w:type="spellEnd"/>
      <w:r w:rsidRPr="00DE7329">
        <w:rPr>
          <w:rFonts w:ascii="Times New Roman" w:hAnsi="Times New Roman" w:cs="Times New Roman"/>
          <w:color w:val="000000" w:themeColor="text1"/>
          <w:sz w:val="24"/>
          <w:szCs w:val="24"/>
          <w:lang w:val="en-US"/>
        </w:rPr>
        <w:t xml:space="preserve"> for the following actions: (a) watering regularly but not over-watering, (b) forking the top of the soil from time to time, (c) keeping plants in a large enough pot.</w:t>
      </w:r>
    </w:p>
    <w:p w:rsidR="002B4FB1" w:rsidRPr="00DE7329" w:rsidRDefault="002B4FB1" w:rsidP="002B4FB1">
      <w:pPr>
        <w:pStyle w:val="a9"/>
        <w:numPr>
          <w:ilvl w:val="0"/>
          <w:numId w:val="11"/>
        </w:num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2. What are the advantages and disadvantages of growing wheat in huge open prairies?</w:t>
      </w:r>
    </w:p>
    <w:p w:rsidR="002B4FB1" w:rsidRPr="00DE7329" w:rsidRDefault="002B4FB1" w:rsidP="002B4FB1">
      <w:pPr>
        <w:pStyle w:val="a9"/>
        <w:numPr>
          <w:ilvl w:val="0"/>
          <w:numId w:val="11"/>
        </w:num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 xml:space="preserve">3. A gardener devises a </w:t>
      </w:r>
      <w:proofErr w:type="spellStart"/>
      <w:r w:rsidRPr="00DE7329">
        <w:rPr>
          <w:rFonts w:ascii="Times New Roman" w:hAnsi="Times New Roman" w:cs="Times New Roman"/>
          <w:color w:val="000000" w:themeColor="text1"/>
          <w:sz w:val="24"/>
          <w:szCs w:val="24"/>
          <w:lang w:val="en-US"/>
        </w:rPr>
        <w:t>labour-saving</w:t>
      </w:r>
      <w:proofErr w:type="spellEnd"/>
      <w:r w:rsidRPr="00DE7329">
        <w:rPr>
          <w:rFonts w:ascii="Times New Roman" w:hAnsi="Times New Roman" w:cs="Times New Roman"/>
          <w:color w:val="000000" w:themeColor="text1"/>
          <w:sz w:val="24"/>
          <w:szCs w:val="24"/>
          <w:lang w:val="en-US"/>
        </w:rPr>
        <w:t xml:space="preserve"> scheme. He decides to forsake digging and pulls out the weeds and rakes the surface instead. Then the plants the seeds. What are the disadvantages of this scheme?</w:t>
      </w:r>
    </w:p>
    <w:p w:rsidR="002B4FB1" w:rsidRPr="00DE7329" w:rsidRDefault="002B4FB1" w:rsidP="002B4FB1">
      <w:pPr>
        <w:pStyle w:val="a9"/>
        <w:numPr>
          <w:ilvl w:val="0"/>
          <w:numId w:val="11"/>
        </w:num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4. Why do people not plant seeds during frosty weather?</w:t>
      </w:r>
    </w:p>
    <w:p w:rsidR="002B4FB1" w:rsidRPr="00DE7329" w:rsidRDefault="002B4FB1" w:rsidP="002B4FB1">
      <w:pPr>
        <w:pStyle w:val="a9"/>
        <w:numPr>
          <w:ilvl w:val="0"/>
          <w:numId w:val="11"/>
        </w:num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Ex</w:t>
      </w:r>
      <w:r w:rsidR="001E05DE" w:rsidRPr="00DE7329">
        <w:rPr>
          <w:rFonts w:ascii="Times New Roman" w:hAnsi="Times New Roman" w:cs="Times New Roman"/>
          <w:b/>
          <w:color w:val="000000" w:themeColor="text1"/>
          <w:sz w:val="24"/>
          <w:szCs w:val="24"/>
          <w:lang w:val="en-US"/>
        </w:rPr>
        <w:t xml:space="preserve">ercise </w:t>
      </w:r>
      <w:r w:rsidRPr="00DE7329">
        <w:rPr>
          <w:rFonts w:ascii="Times New Roman" w:hAnsi="Times New Roman" w:cs="Times New Roman"/>
          <w:b/>
          <w:color w:val="000000" w:themeColor="text1"/>
          <w:sz w:val="24"/>
          <w:szCs w:val="24"/>
          <w:lang w:val="en-US"/>
        </w:rPr>
        <w:t xml:space="preserve">1. </w:t>
      </w:r>
      <w:r w:rsidRPr="00DE7329">
        <w:rPr>
          <w:rFonts w:ascii="Times New Roman" w:hAnsi="Times New Roman" w:cs="Times New Roman"/>
          <w:color w:val="000000" w:themeColor="text1"/>
          <w:sz w:val="24"/>
          <w:szCs w:val="24"/>
          <w:lang w:val="en-US"/>
        </w:rPr>
        <w:t>Supply words or phrases to fill the blanks in this passage.</w:t>
      </w:r>
    </w:p>
    <w:p w:rsidR="002B4FB1" w:rsidRPr="00DE7329" w:rsidRDefault="002B4FB1" w:rsidP="002B4FB1">
      <w:pPr>
        <w:pStyle w:val="a9"/>
        <w:numPr>
          <w:ilvl w:val="0"/>
          <w:numId w:val="11"/>
        </w:num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A farmer must ensure good ________of the soil because too much water increases the risk of plant________.it also cuts down the volume </w:t>
      </w:r>
      <w:proofErr w:type="spellStart"/>
      <w:r w:rsidRPr="00DE7329">
        <w:rPr>
          <w:rFonts w:ascii="Times New Roman" w:hAnsi="Times New Roman" w:cs="Times New Roman"/>
          <w:color w:val="000000" w:themeColor="text1"/>
          <w:sz w:val="24"/>
          <w:szCs w:val="24"/>
          <w:lang w:val="en-US"/>
        </w:rPr>
        <w:t>of_______that</w:t>
      </w:r>
      <w:proofErr w:type="spellEnd"/>
      <w:r w:rsidRPr="00DE7329">
        <w:rPr>
          <w:rFonts w:ascii="Times New Roman" w:hAnsi="Times New Roman" w:cs="Times New Roman"/>
          <w:color w:val="000000" w:themeColor="text1"/>
          <w:sz w:val="24"/>
          <w:szCs w:val="24"/>
          <w:lang w:val="en-US"/>
        </w:rPr>
        <w:t xml:space="preserve"> can enter the soil________ though invisible to the eye, can </w:t>
      </w:r>
      <w:proofErr w:type="spellStart"/>
      <w:r w:rsidRPr="00DE7329">
        <w:rPr>
          <w:rFonts w:ascii="Times New Roman" w:hAnsi="Times New Roman" w:cs="Times New Roman"/>
          <w:color w:val="000000" w:themeColor="text1"/>
          <w:sz w:val="24"/>
          <w:szCs w:val="24"/>
          <w:lang w:val="en-US"/>
        </w:rPr>
        <w:t>carryout</w:t>
      </w:r>
      <w:proofErr w:type="spellEnd"/>
      <w:r w:rsidRPr="00DE7329">
        <w:rPr>
          <w:rFonts w:ascii="Times New Roman" w:hAnsi="Times New Roman" w:cs="Times New Roman"/>
          <w:color w:val="000000" w:themeColor="text1"/>
          <w:sz w:val="24"/>
          <w:szCs w:val="24"/>
          <w:lang w:val="en-US"/>
        </w:rPr>
        <w:t xml:space="preserve"> their jobs in soil if </w:t>
      </w:r>
      <w:proofErr w:type="spellStart"/>
      <w:r w:rsidRPr="00DE7329">
        <w:rPr>
          <w:rFonts w:ascii="Times New Roman" w:hAnsi="Times New Roman" w:cs="Times New Roman"/>
          <w:color w:val="000000" w:themeColor="text1"/>
          <w:sz w:val="24"/>
          <w:szCs w:val="24"/>
          <w:lang w:val="en-US"/>
        </w:rPr>
        <w:t>sufficient_________has</w:t>
      </w:r>
      <w:proofErr w:type="spellEnd"/>
      <w:r w:rsidRPr="00DE7329">
        <w:rPr>
          <w:rFonts w:ascii="Times New Roman" w:hAnsi="Times New Roman" w:cs="Times New Roman"/>
          <w:color w:val="000000" w:themeColor="text1"/>
          <w:sz w:val="24"/>
          <w:szCs w:val="24"/>
          <w:lang w:val="en-US"/>
        </w:rPr>
        <w:t xml:space="preserve"> entered the soil and not too </w:t>
      </w:r>
      <w:proofErr w:type="spellStart"/>
      <w:r w:rsidRPr="00DE7329">
        <w:rPr>
          <w:rFonts w:ascii="Times New Roman" w:hAnsi="Times New Roman" w:cs="Times New Roman"/>
          <w:color w:val="000000" w:themeColor="text1"/>
          <w:sz w:val="24"/>
          <w:szCs w:val="24"/>
          <w:lang w:val="en-US"/>
        </w:rPr>
        <w:t>much________is</w:t>
      </w:r>
      <w:proofErr w:type="spellEnd"/>
      <w:r w:rsidRPr="00DE7329">
        <w:rPr>
          <w:rFonts w:ascii="Times New Roman" w:hAnsi="Times New Roman" w:cs="Times New Roman"/>
          <w:color w:val="000000" w:themeColor="text1"/>
          <w:sz w:val="24"/>
          <w:szCs w:val="24"/>
          <w:lang w:val="en-US"/>
        </w:rPr>
        <w:t xml:space="preserve"> present.</w:t>
      </w:r>
    </w:p>
    <w:p w:rsidR="001E790E" w:rsidRPr="00DE7329" w:rsidRDefault="001E790E" w:rsidP="001E790E">
      <w:pPr>
        <w:pStyle w:val="a4"/>
        <w:tabs>
          <w:tab w:val="left" w:pos="284"/>
        </w:tabs>
        <w:jc w:val="both"/>
        <w:rPr>
          <w:color w:val="000000" w:themeColor="text1"/>
          <w:sz w:val="24"/>
          <w:szCs w:val="24"/>
          <w:lang w:val="en-US"/>
        </w:rPr>
      </w:pPr>
      <w:r w:rsidRPr="00DE7329">
        <w:rPr>
          <w:color w:val="000000" w:themeColor="text1"/>
          <w:sz w:val="24"/>
          <w:szCs w:val="24"/>
          <w:lang w:val="en-US"/>
        </w:rPr>
        <w:t>Questions:</w:t>
      </w:r>
    </w:p>
    <w:p w:rsidR="001E790E" w:rsidRPr="00DE7329" w:rsidRDefault="001E790E" w:rsidP="001E790E">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1.What</w:t>
      </w:r>
      <w:proofErr w:type="gramEnd"/>
      <w:r w:rsidRPr="00DE7329">
        <w:rPr>
          <w:color w:val="000000" w:themeColor="text1"/>
          <w:sz w:val="24"/>
          <w:szCs w:val="24"/>
          <w:lang w:val="en-US"/>
        </w:rPr>
        <w:t xml:space="preserve"> does it mean the soil?</w:t>
      </w:r>
    </w:p>
    <w:p w:rsidR="001E790E" w:rsidRPr="00DE7329" w:rsidRDefault="001E790E" w:rsidP="001E790E">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2.What</w:t>
      </w:r>
      <w:proofErr w:type="gramEnd"/>
      <w:r w:rsidRPr="00DE7329">
        <w:rPr>
          <w:color w:val="000000" w:themeColor="text1"/>
          <w:sz w:val="24"/>
          <w:szCs w:val="24"/>
          <w:lang w:val="en-US"/>
        </w:rPr>
        <w:t xml:space="preserve"> can you say about crops?</w:t>
      </w:r>
    </w:p>
    <w:p w:rsidR="001E790E" w:rsidRPr="00DE7329" w:rsidRDefault="001E790E" w:rsidP="001E790E">
      <w:pPr>
        <w:pStyle w:val="a4"/>
        <w:tabs>
          <w:tab w:val="left" w:pos="284"/>
        </w:tabs>
        <w:jc w:val="both"/>
        <w:rPr>
          <w:color w:val="000000" w:themeColor="text1"/>
          <w:sz w:val="24"/>
          <w:szCs w:val="24"/>
          <w:lang w:val="en-US"/>
        </w:rPr>
      </w:pPr>
      <w:proofErr w:type="gramStart"/>
      <w:r w:rsidRPr="00DE7329">
        <w:rPr>
          <w:color w:val="000000" w:themeColor="text1"/>
          <w:sz w:val="24"/>
          <w:szCs w:val="24"/>
          <w:lang w:val="en-US"/>
        </w:rPr>
        <w:t>3.What</w:t>
      </w:r>
      <w:proofErr w:type="gramEnd"/>
      <w:r w:rsidRPr="00DE7329">
        <w:rPr>
          <w:color w:val="000000" w:themeColor="text1"/>
          <w:sz w:val="24"/>
          <w:szCs w:val="24"/>
          <w:lang w:val="en-US"/>
        </w:rPr>
        <w:t xml:space="preserve"> crop is grown in different regions of KZ.</w:t>
      </w:r>
    </w:p>
    <w:p w:rsidR="001E790E" w:rsidRPr="00DE7329" w:rsidRDefault="001E790E" w:rsidP="001E790E">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
    <w:p w:rsidR="001E790E" w:rsidRPr="00DE7329" w:rsidRDefault="001E790E" w:rsidP="001E790E">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1E790E" w:rsidRPr="00DE7329" w:rsidRDefault="001E790E" w:rsidP="001E790E">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1E790E" w:rsidRPr="00DE7329" w:rsidRDefault="001E790E" w:rsidP="001E790E">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1E790E" w:rsidRPr="00DE7329" w:rsidRDefault="001E790E" w:rsidP="001E790E">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1E790E" w:rsidRPr="00DE7329" w:rsidRDefault="001E790E" w:rsidP="001E790E">
      <w:pPr>
        <w:pStyle w:val="a4"/>
        <w:tabs>
          <w:tab w:val="left" w:pos="284"/>
        </w:tabs>
        <w:ind w:left="720"/>
        <w:jc w:val="both"/>
        <w:rPr>
          <w:color w:val="000000" w:themeColor="text1"/>
          <w:sz w:val="24"/>
          <w:szCs w:val="24"/>
          <w:lang w:val="en-US"/>
        </w:rPr>
      </w:pPr>
    </w:p>
    <w:p w:rsidR="0088224A" w:rsidRDefault="0088224A" w:rsidP="002B4FB1">
      <w:pPr>
        <w:shd w:val="clear" w:color="auto" w:fill="FFFFFF"/>
        <w:tabs>
          <w:tab w:val="left" w:pos="284"/>
        </w:tabs>
        <w:spacing w:after="0" w:line="240" w:lineRule="auto"/>
        <w:rPr>
          <w:rFonts w:ascii="Times New Roman" w:eastAsia="Times New Roman" w:hAnsi="Times New Roman" w:cs="Times New Roman"/>
          <w:b/>
          <w:bCs/>
          <w:color w:val="000000" w:themeColor="text1"/>
          <w:sz w:val="24"/>
          <w:szCs w:val="24"/>
          <w:lang w:val="en-US"/>
        </w:rPr>
      </w:pPr>
    </w:p>
    <w:p w:rsidR="00DE7329" w:rsidRPr="00DE7329" w:rsidRDefault="00DE7329" w:rsidP="002B4FB1">
      <w:pPr>
        <w:shd w:val="clear" w:color="auto" w:fill="FFFFFF"/>
        <w:tabs>
          <w:tab w:val="left" w:pos="284"/>
        </w:tabs>
        <w:spacing w:after="0" w:line="240" w:lineRule="auto"/>
        <w:rPr>
          <w:rFonts w:ascii="Times New Roman" w:eastAsia="Times New Roman" w:hAnsi="Times New Roman" w:cs="Times New Roman"/>
          <w:b/>
          <w:bCs/>
          <w:color w:val="000000" w:themeColor="text1"/>
          <w:sz w:val="24"/>
          <w:szCs w:val="24"/>
          <w:lang w:val="en-US"/>
        </w:rPr>
      </w:pPr>
    </w:p>
    <w:p w:rsidR="002B4FB1" w:rsidRPr="00DE7329" w:rsidRDefault="00AA318B" w:rsidP="002B4FB1">
      <w:pPr>
        <w:shd w:val="clear" w:color="auto" w:fill="FFFFFF"/>
        <w:tabs>
          <w:tab w:val="left" w:pos="284"/>
        </w:tabs>
        <w:spacing w:after="0" w:line="240" w:lineRule="auto"/>
        <w:rPr>
          <w:rFonts w:ascii="Times New Roman" w:eastAsia="Times New Roman" w:hAnsi="Times New Roman" w:cs="Times New Roman"/>
          <w:b/>
          <w:bCs/>
          <w:color w:val="000000" w:themeColor="text1"/>
          <w:sz w:val="24"/>
          <w:szCs w:val="24"/>
          <w:lang w:val="en-US"/>
        </w:rPr>
      </w:pPr>
      <w:r w:rsidRPr="00DE7329">
        <w:rPr>
          <w:rFonts w:ascii="Times New Roman" w:eastAsia="Times New Roman" w:hAnsi="Times New Roman" w:cs="Times New Roman"/>
          <w:b/>
          <w:bCs/>
          <w:color w:val="000000" w:themeColor="text1"/>
          <w:sz w:val="24"/>
          <w:szCs w:val="24"/>
          <w:lang w:val="en-US"/>
        </w:rPr>
        <w:t>Lesson 7</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b/>
          <w:bCs/>
          <w:color w:val="000000" w:themeColor="text1"/>
          <w:sz w:val="24"/>
          <w:szCs w:val="24"/>
          <w:lang w:val="en-US"/>
        </w:rPr>
      </w:pPr>
      <w:r w:rsidRPr="00DE7329">
        <w:rPr>
          <w:rFonts w:ascii="Times New Roman" w:eastAsia="Times New Roman" w:hAnsi="Times New Roman" w:cs="Times New Roman"/>
          <w:b/>
          <w:bCs/>
          <w:color w:val="000000" w:themeColor="text1"/>
          <w:sz w:val="24"/>
          <w:szCs w:val="24"/>
          <w:lang w:val="en-US"/>
        </w:rPr>
        <w:t xml:space="preserve">Theme </w:t>
      </w:r>
      <w:proofErr w:type="gramStart"/>
      <w:r w:rsidRPr="00DE7329">
        <w:rPr>
          <w:rFonts w:ascii="Times New Roman" w:eastAsia="Times New Roman" w:hAnsi="Times New Roman" w:cs="Times New Roman"/>
          <w:b/>
          <w:bCs/>
          <w:color w:val="000000" w:themeColor="text1"/>
          <w:sz w:val="24"/>
          <w:szCs w:val="24"/>
          <w:lang w:val="en-US"/>
        </w:rPr>
        <w:t>“ Cultural</w:t>
      </w:r>
      <w:proofErr w:type="gramEnd"/>
      <w:r w:rsidRPr="00DE7329">
        <w:rPr>
          <w:rFonts w:ascii="Times New Roman" w:eastAsia="Times New Roman" w:hAnsi="Times New Roman" w:cs="Times New Roman"/>
          <w:b/>
          <w:bCs/>
          <w:color w:val="000000" w:themeColor="text1"/>
          <w:sz w:val="24"/>
          <w:szCs w:val="24"/>
          <w:lang w:val="en-US"/>
        </w:rPr>
        <w:t xml:space="preserve"> practices”.</w:t>
      </w:r>
      <w:r w:rsidR="00807499" w:rsidRPr="00DE7329">
        <w:rPr>
          <w:rFonts w:ascii="Times New Roman" w:eastAsia="Times New Roman" w:hAnsi="Times New Roman" w:cs="Times New Roman"/>
          <w:b/>
          <w:bCs/>
          <w:color w:val="000000" w:themeColor="text1"/>
          <w:sz w:val="24"/>
          <w:szCs w:val="24"/>
          <w:lang w:val="en-US"/>
        </w:rPr>
        <w:t xml:space="preserve"> </w:t>
      </w:r>
    </w:p>
    <w:p w:rsidR="00807499" w:rsidRPr="00DE7329" w:rsidRDefault="00807499" w:rsidP="002B4FB1">
      <w:pPr>
        <w:shd w:val="clear" w:color="auto" w:fill="FFFFFF"/>
        <w:tabs>
          <w:tab w:val="left" w:pos="284"/>
        </w:tabs>
        <w:spacing w:after="0" w:line="240" w:lineRule="auto"/>
        <w:rPr>
          <w:rFonts w:ascii="Times New Roman" w:eastAsia="Times New Roman" w:hAnsi="Times New Roman" w:cs="Times New Roman"/>
          <w:b/>
          <w:bCs/>
          <w:color w:val="000000" w:themeColor="text1"/>
          <w:sz w:val="24"/>
          <w:szCs w:val="24"/>
          <w:lang w:val="en-US"/>
        </w:rPr>
      </w:pPr>
    </w:p>
    <w:p w:rsidR="00807499" w:rsidRPr="00DE7329" w:rsidRDefault="00807499"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
          <w:bCs/>
          <w:color w:val="000000" w:themeColor="text1"/>
          <w:sz w:val="24"/>
          <w:szCs w:val="24"/>
          <w:lang w:val="en-US"/>
        </w:rPr>
        <w:t>Read the text       Cultural practices</w:t>
      </w:r>
    </w:p>
    <w:p w:rsidR="002B4FB1" w:rsidRPr="00DE7329" w:rsidRDefault="002B4FB1" w:rsidP="002B4FB1">
      <w:pPr>
        <w:shd w:val="clear" w:color="auto" w:fill="FFFFFF"/>
        <w:tabs>
          <w:tab w:val="left" w:pos="284"/>
        </w:tabs>
        <w:spacing w:after="0" w:line="240" w:lineRule="auto"/>
        <w:jc w:val="both"/>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Before planting a grower has to perform some tillage operations that insure proper environment for germination. The first tillage operation is plowing. It may be done either in the fall or in spring, depending on the crop and the region. Harrowing and rolling are the operations that are known to insure a level and firm seedbed. Nowadays the traditional tillage practices are increasingly replaced by minimum tillage. Under minimum tillage the number of operations is reduced. Farm machines can prepare the soil, apply fertilizers, and plant the seed in one operation. Main advantages of this method are lower soil com</w:t>
      </w:r>
      <w:r w:rsidRPr="00DE7329">
        <w:rPr>
          <w:rFonts w:ascii="Times New Roman" w:eastAsia="Times New Roman" w:hAnsi="Times New Roman" w:cs="Times New Roman"/>
          <w:color w:val="000000" w:themeColor="text1"/>
          <w:sz w:val="24"/>
          <w:szCs w:val="24"/>
          <w:lang w:val="en-US"/>
        </w:rPr>
        <w:softHyphen/>
        <w:t xml:space="preserve">paction and lower </w:t>
      </w:r>
      <w:proofErr w:type="spellStart"/>
      <w:r w:rsidRPr="00DE7329">
        <w:rPr>
          <w:rFonts w:ascii="Times New Roman" w:eastAsia="Times New Roman" w:hAnsi="Times New Roman" w:cs="Times New Roman"/>
          <w:color w:val="000000" w:themeColor="text1"/>
          <w:sz w:val="24"/>
          <w:szCs w:val="24"/>
          <w:lang w:val="en-US"/>
        </w:rPr>
        <w:t>labour</w:t>
      </w:r>
      <w:proofErr w:type="spellEnd"/>
      <w:r w:rsidRPr="00DE7329">
        <w:rPr>
          <w:rFonts w:ascii="Times New Roman" w:eastAsia="Times New Roman" w:hAnsi="Times New Roman" w:cs="Times New Roman"/>
          <w:color w:val="000000" w:themeColor="text1"/>
          <w:sz w:val="24"/>
          <w:szCs w:val="24"/>
          <w:lang w:val="en-US"/>
        </w:rPr>
        <w:t xml:space="preserve"> and energy costs.</w:t>
      </w:r>
    </w:p>
    <w:p w:rsidR="002B4FB1" w:rsidRPr="00DE7329" w:rsidRDefault="002B4FB1" w:rsidP="002B4FB1">
      <w:pPr>
        <w:shd w:val="clear" w:color="auto" w:fill="FFFFFF"/>
        <w:tabs>
          <w:tab w:val="left" w:pos="284"/>
        </w:tabs>
        <w:spacing w:after="0" w:line="240" w:lineRule="auto"/>
        <w:jc w:val="both"/>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Planting the seed is usually done when the soil and the air are warm enough. For cereals to germinate well two factors must be controlled during planting: depth and rate. Everybody knows the depth of planting the seed to depend largely on the type of the soil and the size of the seed. The coarse seeds of corn and peas are to be planted much deeper than fine seeds of clover or alfalfa. The establishment of high-quality stand is also </w:t>
      </w:r>
      <w:proofErr w:type="spellStart"/>
      <w:r w:rsidRPr="00DE7329">
        <w:rPr>
          <w:rFonts w:ascii="Times New Roman" w:eastAsia="Times New Roman" w:hAnsi="Times New Roman" w:cs="Times New Roman"/>
          <w:color w:val="000000" w:themeColor="text1"/>
          <w:sz w:val="24"/>
          <w:szCs w:val="24"/>
          <w:lang w:val="en-US"/>
        </w:rPr>
        <w:t>favoured</w:t>
      </w:r>
      <w:proofErr w:type="spellEnd"/>
      <w:r w:rsidRPr="00DE7329">
        <w:rPr>
          <w:rFonts w:ascii="Times New Roman" w:eastAsia="Times New Roman" w:hAnsi="Times New Roman" w:cs="Times New Roman"/>
          <w:color w:val="000000" w:themeColor="text1"/>
          <w:sz w:val="24"/>
          <w:szCs w:val="24"/>
          <w:lang w:val="en-US"/>
        </w:rPr>
        <w:t xml:space="preserve"> by a proper seeding rate. Too thick or too thin sowing lowers grain production.</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hAnsi="Times New Roman" w:cs="Times New Roman"/>
          <w:noProof/>
          <w:color w:val="000000" w:themeColor="text1"/>
          <w:sz w:val="24"/>
          <w:szCs w:val="24"/>
        </w:rPr>
        <w:lastRenderedPageBreak/>
        <w:drawing>
          <wp:inline distT="0" distB="0" distL="0" distR="0">
            <wp:extent cx="3952875" cy="2733675"/>
            <wp:effectExtent l="19050" t="0" r="9525" b="0"/>
            <wp:docPr id="7" name="Рисунок 18" descr="hello_html_m14213c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ello_html_m14213c2d.jpg"/>
                    <pic:cNvPicPr>
                      <a:picLocks noChangeAspect="1" noChangeArrowheads="1"/>
                    </pic:cNvPicPr>
                  </pic:nvPicPr>
                  <pic:blipFill>
                    <a:blip r:embed="rId10"/>
                    <a:srcRect/>
                    <a:stretch>
                      <a:fillRect/>
                    </a:stretch>
                  </pic:blipFill>
                  <pic:spPr bwMode="auto">
                    <a:xfrm>
                      <a:off x="0" y="0"/>
                      <a:ext cx="3952875" cy="2733675"/>
                    </a:xfrm>
                    <a:prstGeom prst="rect">
                      <a:avLst/>
                    </a:prstGeom>
                    <a:noFill/>
                    <a:ln w="9525">
                      <a:noFill/>
                      <a:miter lim="800000"/>
                      <a:headEnd/>
                      <a:tailEnd/>
                    </a:ln>
                  </pic:spPr>
                </pic:pic>
              </a:graphicData>
            </a:graphic>
          </wp:inline>
        </w:drawing>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Harvesting is the last cultural practice. Mechanical harvesting helps farmers obtain highest yields of good quality.</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
          <w:bCs/>
          <w:i/>
          <w:iCs/>
          <w:color w:val="000000" w:themeColor="text1"/>
          <w:sz w:val="24"/>
          <w:szCs w:val="24"/>
          <w:u w:val="single"/>
          <w:lang w:val="en-US"/>
        </w:rPr>
        <w:t>Learn the words.</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gramStart"/>
      <w:r w:rsidRPr="00DE7329">
        <w:rPr>
          <w:rFonts w:ascii="Times New Roman" w:eastAsia="Times New Roman" w:hAnsi="Times New Roman" w:cs="Times New Roman"/>
          <w:color w:val="000000" w:themeColor="text1"/>
          <w:sz w:val="24"/>
          <w:szCs w:val="24"/>
          <w:lang w:val="en-US"/>
        </w:rPr>
        <w:t>either</w:t>
      </w:r>
      <w:proofErr w:type="gramEnd"/>
      <w:r w:rsidRPr="00DE7329">
        <w:rPr>
          <w:rFonts w:ascii="Times New Roman" w:eastAsia="Times New Roman" w:hAnsi="Times New Roman" w:cs="Times New Roman"/>
          <w:color w:val="000000" w:themeColor="text1"/>
          <w:sz w:val="24"/>
          <w:szCs w:val="24"/>
        </w:rPr>
        <w:t xml:space="preserve"> … </w:t>
      </w:r>
      <w:r w:rsidRPr="00DE7329">
        <w:rPr>
          <w:rFonts w:ascii="Times New Roman" w:eastAsia="Times New Roman" w:hAnsi="Times New Roman" w:cs="Times New Roman"/>
          <w:color w:val="000000" w:themeColor="text1"/>
          <w:sz w:val="24"/>
          <w:szCs w:val="24"/>
          <w:lang w:val="en-US"/>
        </w:rPr>
        <w:t>or</w:t>
      </w:r>
      <w:r w:rsidRPr="00DE7329">
        <w:rPr>
          <w:rFonts w:ascii="Times New Roman" w:eastAsia="Times New Roman" w:hAnsi="Times New Roman" w:cs="Times New Roman"/>
          <w:color w:val="000000" w:themeColor="text1"/>
          <w:sz w:val="24"/>
          <w:szCs w:val="24"/>
        </w:rPr>
        <w:t xml:space="preserve"> –</w:t>
      </w: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или…</w:t>
      </w: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или</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depending</w:t>
      </w:r>
      <w:proofErr w:type="spellEnd"/>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on</w:t>
      </w:r>
      <w:proofErr w:type="spellEnd"/>
      <w:r w:rsidRPr="00DE7329">
        <w:rPr>
          <w:rFonts w:ascii="Times New Roman" w:eastAsia="Times New Roman" w:hAnsi="Times New Roman" w:cs="Times New Roman"/>
          <w:color w:val="000000" w:themeColor="text1"/>
          <w:sz w:val="24"/>
          <w:szCs w:val="24"/>
        </w:rPr>
        <w:t> - в зависимости от</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largely</w:t>
      </w:r>
      <w:proofErr w:type="spellEnd"/>
      <w:r w:rsidRPr="00DE7329">
        <w:rPr>
          <w:rFonts w:ascii="Times New Roman" w:eastAsia="Times New Roman" w:hAnsi="Times New Roman" w:cs="Times New Roman"/>
          <w:color w:val="000000" w:themeColor="text1"/>
          <w:sz w:val="24"/>
          <w:szCs w:val="24"/>
        </w:rPr>
        <w:t> – в основном</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thick</w:t>
      </w:r>
      <w:proofErr w:type="spellEnd"/>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sowing</w:t>
      </w:r>
      <w:proofErr w:type="spellEnd"/>
      <w:r w:rsidRPr="00DE7329">
        <w:rPr>
          <w:rFonts w:ascii="Times New Roman" w:eastAsia="Times New Roman" w:hAnsi="Times New Roman" w:cs="Times New Roman"/>
          <w:color w:val="000000" w:themeColor="text1"/>
          <w:sz w:val="24"/>
          <w:szCs w:val="24"/>
        </w:rPr>
        <w:t> – загущенный посев;</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thing</w:t>
      </w:r>
      <w:proofErr w:type="spellEnd"/>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sowing</w:t>
      </w:r>
      <w:proofErr w:type="spellEnd"/>
      <w:r w:rsidRPr="00DE7329">
        <w:rPr>
          <w:rFonts w:ascii="Times New Roman" w:eastAsia="Times New Roman" w:hAnsi="Times New Roman" w:cs="Times New Roman"/>
          <w:color w:val="000000" w:themeColor="text1"/>
          <w:sz w:val="24"/>
          <w:szCs w:val="24"/>
        </w:rPr>
        <w:t> – редкий посев</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coarse</w:t>
      </w:r>
      <w:proofErr w:type="spellEnd"/>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seed</w:t>
      </w:r>
      <w:proofErr w:type="spellEnd"/>
      <w:r w:rsidRPr="00DE7329">
        <w:rPr>
          <w:rFonts w:ascii="Times New Roman" w:eastAsia="Times New Roman" w:hAnsi="Times New Roman" w:cs="Times New Roman"/>
          <w:color w:val="000000" w:themeColor="text1"/>
          <w:sz w:val="24"/>
          <w:szCs w:val="24"/>
        </w:rPr>
        <w:t> - крупное семя</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depth</w:t>
      </w:r>
      <w:proofErr w:type="spellEnd"/>
      <w:r w:rsidRPr="00DE7329">
        <w:rPr>
          <w:rFonts w:ascii="Times New Roman" w:eastAsia="Times New Roman" w:hAnsi="Times New Roman" w:cs="Times New Roman"/>
          <w:color w:val="000000" w:themeColor="text1"/>
          <w:sz w:val="24"/>
          <w:szCs w:val="24"/>
        </w:rPr>
        <w:t xml:space="preserve"> – глубина</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firm</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seedbed</w:t>
      </w:r>
      <w:proofErr w:type="spellEnd"/>
      <w:r w:rsidRPr="00DE7329">
        <w:rPr>
          <w:rFonts w:ascii="Times New Roman" w:eastAsia="Times New Roman" w:hAnsi="Times New Roman" w:cs="Times New Roman"/>
          <w:color w:val="000000" w:themeColor="text1"/>
          <w:sz w:val="24"/>
          <w:szCs w:val="24"/>
        </w:rPr>
        <w:t xml:space="preserve"> – уплотнённая пашня</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fine</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seed</w:t>
      </w:r>
      <w:proofErr w:type="spellEnd"/>
      <w:r w:rsidRPr="00DE7329">
        <w:rPr>
          <w:rFonts w:ascii="Times New Roman" w:eastAsia="Times New Roman" w:hAnsi="Times New Roman" w:cs="Times New Roman"/>
          <w:color w:val="000000" w:themeColor="text1"/>
          <w:sz w:val="24"/>
          <w:szCs w:val="24"/>
        </w:rPr>
        <w:t xml:space="preserve"> – мелкое семя</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grower</w:t>
      </w:r>
      <w:proofErr w:type="spellEnd"/>
      <w:r w:rsidRPr="00DE7329">
        <w:rPr>
          <w:rFonts w:ascii="Times New Roman" w:eastAsia="Times New Roman" w:hAnsi="Times New Roman" w:cs="Times New Roman"/>
          <w:color w:val="000000" w:themeColor="text1"/>
          <w:sz w:val="24"/>
          <w:szCs w:val="24"/>
        </w:rPr>
        <w:t xml:space="preserve"> – фермер, земледелец</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level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seedbed</w:t>
      </w:r>
      <w:proofErr w:type="spellEnd"/>
      <w:r w:rsidRPr="00DE7329">
        <w:rPr>
          <w:rFonts w:ascii="Times New Roman" w:eastAsia="Times New Roman" w:hAnsi="Times New Roman" w:cs="Times New Roman"/>
          <w:color w:val="000000" w:themeColor="text1"/>
          <w:sz w:val="24"/>
          <w:szCs w:val="24"/>
        </w:rPr>
        <w:t xml:space="preserve"> – ровная пашня</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color w:val="000000" w:themeColor="text1"/>
          <w:sz w:val="24"/>
          <w:szCs w:val="24"/>
          <w:lang w:val="en-US"/>
        </w:rPr>
        <w:t>to</w:t>
      </w:r>
      <w:proofErr w:type="gramEnd"/>
      <w:r w:rsidRPr="00DE7329">
        <w:rPr>
          <w:rFonts w:ascii="Times New Roman" w:eastAsia="Times New Roman" w:hAnsi="Times New Roman" w:cs="Times New Roman"/>
          <w:color w:val="000000" w:themeColor="text1"/>
          <w:sz w:val="24"/>
          <w:szCs w:val="24"/>
          <w:lang w:val="en-US"/>
        </w:rPr>
        <w:t xml:space="preserve"> perform – </w:t>
      </w:r>
      <w:r w:rsidRPr="00DE7329">
        <w:rPr>
          <w:rFonts w:ascii="Times New Roman" w:eastAsia="Times New Roman" w:hAnsi="Times New Roman" w:cs="Times New Roman"/>
          <w:color w:val="000000" w:themeColor="text1"/>
          <w:sz w:val="24"/>
          <w:szCs w:val="24"/>
        </w:rPr>
        <w:t>выполнять</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color w:val="000000" w:themeColor="text1"/>
          <w:sz w:val="24"/>
          <w:szCs w:val="24"/>
          <w:lang w:val="en-US"/>
        </w:rPr>
        <w:t>to</w:t>
      </w:r>
      <w:proofErr w:type="gramEnd"/>
      <w:r w:rsidRPr="00DE7329">
        <w:rPr>
          <w:rFonts w:ascii="Times New Roman" w:eastAsia="Times New Roman" w:hAnsi="Times New Roman" w:cs="Times New Roman"/>
          <w:color w:val="000000" w:themeColor="text1"/>
          <w:sz w:val="24"/>
          <w:szCs w:val="24"/>
          <w:lang w:val="en-US"/>
        </w:rPr>
        <w:t xml:space="preserve"> plow – </w:t>
      </w:r>
      <w:r w:rsidRPr="00DE7329">
        <w:rPr>
          <w:rFonts w:ascii="Times New Roman" w:eastAsia="Times New Roman" w:hAnsi="Times New Roman" w:cs="Times New Roman"/>
          <w:color w:val="000000" w:themeColor="text1"/>
          <w:sz w:val="24"/>
          <w:szCs w:val="24"/>
        </w:rPr>
        <w:t>пахать</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rate</w:t>
      </w:r>
      <w:proofErr w:type="spellEnd"/>
      <w:r w:rsidRPr="00DE7329">
        <w:rPr>
          <w:rFonts w:ascii="Times New Roman" w:eastAsia="Times New Roman" w:hAnsi="Times New Roman" w:cs="Times New Roman"/>
          <w:color w:val="000000" w:themeColor="text1"/>
          <w:sz w:val="24"/>
          <w:szCs w:val="24"/>
        </w:rPr>
        <w:t xml:space="preserve"> – норма</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to</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reduce</w:t>
      </w:r>
      <w:proofErr w:type="spellEnd"/>
      <w:r w:rsidRPr="00DE7329">
        <w:rPr>
          <w:rFonts w:ascii="Times New Roman" w:eastAsia="Times New Roman" w:hAnsi="Times New Roman" w:cs="Times New Roman"/>
          <w:color w:val="000000" w:themeColor="text1"/>
          <w:sz w:val="24"/>
          <w:szCs w:val="24"/>
        </w:rPr>
        <w:t xml:space="preserve"> – уменьшать, сокращать</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to</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roll</w:t>
      </w:r>
      <w:proofErr w:type="spellEnd"/>
      <w:r w:rsidRPr="00DE7329">
        <w:rPr>
          <w:rFonts w:ascii="Times New Roman" w:eastAsia="Times New Roman" w:hAnsi="Times New Roman" w:cs="Times New Roman"/>
          <w:color w:val="000000" w:themeColor="text1"/>
          <w:sz w:val="24"/>
          <w:szCs w:val="24"/>
        </w:rPr>
        <w:t xml:space="preserve"> – прикатывать (почву)</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size</w:t>
      </w:r>
      <w:proofErr w:type="spellEnd"/>
      <w:r w:rsidRPr="00DE7329">
        <w:rPr>
          <w:rFonts w:ascii="Times New Roman" w:eastAsia="Times New Roman" w:hAnsi="Times New Roman" w:cs="Times New Roman"/>
          <w:color w:val="000000" w:themeColor="text1"/>
          <w:sz w:val="24"/>
          <w:szCs w:val="24"/>
        </w:rPr>
        <w:t> – размер</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stand</w:t>
      </w:r>
      <w:proofErr w:type="spellEnd"/>
      <w:r w:rsidRPr="00DE7329">
        <w:rPr>
          <w:rFonts w:ascii="Times New Roman" w:eastAsia="Times New Roman" w:hAnsi="Times New Roman" w:cs="Times New Roman"/>
          <w:color w:val="000000" w:themeColor="text1"/>
          <w:sz w:val="24"/>
          <w:szCs w:val="24"/>
        </w:rPr>
        <w:t> – всходы, травостой</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color w:val="000000" w:themeColor="text1"/>
          <w:sz w:val="24"/>
          <w:szCs w:val="24"/>
        </w:rPr>
        <w:t>tillage</w:t>
      </w:r>
      <w:proofErr w:type="spellEnd"/>
      <w:r w:rsidRPr="00DE7329">
        <w:rPr>
          <w:rFonts w:ascii="Times New Roman" w:eastAsia="Times New Roman" w:hAnsi="Times New Roman" w:cs="Times New Roman"/>
          <w:color w:val="000000" w:themeColor="text1"/>
          <w:sz w:val="24"/>
          <w:szCs w:val="24"/>
        </w:rPr>
        <w:t> – обработка земли</w:t>
      </w:r>
    </w:p>
    <w:p w:rsidR="002B4FB1" w:rsidRPr="00DE7329" w:rsidRDefault="001E05DE"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
          <w:bCs/>
          <w:iCs/>
          <w:color w:val="000000" w:themeColor="text1"/>
          <w:sz w:val="24"/>
          <w:szCs w:val="24"/>
          <w:u w:val="single"/>
          <w:lang w:val="en-US"/>
        </w:rPr>
        <w:t>Exercise</w:t>
      </w:r>
      <w:r w:rsidR="002B4FB1" w:rsidRPr="00DE7329">
        <w:rPr>
          <w:rFonts w:ascii="Times New Roman" w:eastAsia="Times New Roman" w:hAnsi="Times New Roman" w:cs="Times New Roman"/>
          <w:b/>
          <w:bCs/>
          <w:iCs/>
          <w:color w:val="000000" w:themeColor="text1"/>
          <w:sz w:val="24"/>
          <w:szCs w:val="24"/>
          <w:u w:val="single"/>
          <w:lang w:val="en-US"/>
        </w:rPr>
        <w:t xml:space="preserve">1.Call Russian equivalents </w:t>
      </w:r>
      <w:proofErr w:type="gramStart"/>
      <w:r w:rsidR="002B4FB1" w:rsidRPr="00DE7329">
        <w:rPr>
          <w:rFonts w:ascii="Times New Roman" w:eastAsia="Times New Roman" w:hAnsi="Times New Roman" w:cs="Times New Roman"/>
          <w:b/>
          <w:bCs/>
          <w:iCs/>
          <w:color w:val="000000" w:themeColor="text1"/>
          <w:sz w:val="24"/>
          <w:szCs w:val="24"/>
          <w:u w:val="single"/>
          <w:lang w:val="en-US"/>
        </w:rPr>
        <w:t xml:space="preserve">international </w:t>
      </w:r>
      <w:r w:rsidR="001E790E" w:rsidRPr="00DE7329">
        <w:rPr>
          <w:rFonts w:ascii="Times New Roman" w:eastAsia="Times New Roman" w:hAnsi="Times New Roman" w:cs="Times New Roman"/>
          <w:b/>
          <w:bCs/>
          <w:iCs/>
          <w:color w:val="000000" w:themeColor="text1"/>
          <w:sz w:val="24"/>
          <w:szCs w:val="24"/>
          <w:u w:val="single"/>
          <w:lang w:val="en-US"/>
        </w:rPr>
        <w:t xml:space="preserve"> </w:t>
      </w:r>
      <w:r w:rsidR="002B4FB1" w:rsidRPr="00DE7329">
        <w:rPr>
          <w:rFonts w:ascii="Times New Roman" w:eastAsia="Times New Roman" w:hAnsi="Times New Roman" w:cs="Times New Roman"/>
          <w:b/>
          <w:bCs/>
          <w:iCs/>
          <w:color w:val="000000" w:themeColor="text1"/>
          <w:sz w:val="24"/>
          <w:szCs w:val="24"/>
          <w:u w:val="single"/>
          <w:lang w:val="en-US"/>
        </w:rPr>
        <w:t>words</w:t>
      </w:r>
      <w:proofErr w:type="gramEnd"/>
      <w:r w:rsidR="002B4FB1" w:rsidRPr="00DE7329">
        <w:rPr>
          <w:rFonts w:ascii="Times New Roman" w:eastAsia="Times New Roman" w:hAnsi="Times New Roman" w:cs="Times New Roman"/>
          <w:b/>
          <w:bCs/>
          <w:iCs/>
          <w:color w:val="000000" w:themeColor="text1"/>
          <w:sz w:val="24"/>
          <w:szCs w:val="24"/>
          <w:u w:val="single"/>
          <w:lang w:val="en-US"/>
        </w:rPr>
        <w:t>:</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Situation, unbalanced, effectively, aeration, progressive, automatically, irrigation, importer, limited, unlimited, economist.</w:t>
      </w:r>
    </w:p>
    <w:p w:rsidR="002B4FB1" w:rsidRPr="00DE7329" w:rsidRDefault="001E05DE"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
          <w:bCs/>
          <w:iCs/>
          <w:color w:val="000000" w:themeColor="text1"/>
          <w:sz w:val="24"/>
          <w:szCs w:val="24"/>
          <w:u w:val="single"/>
          <w:lang w:val="en-US"/>
        </w:rPr>
        <w:t>Exercise</w:t>
      </w:r>
      <w:r w:rsidR="002B4FB1" w:rsidRPr="00DE7329">
        <w:rPr>
          <w:rFonts w:ascii="Times New Roman" w:eastAsia="Times New Roman" w:hAnsi="Times New Roman" w:cs="Times New Roman"/>
          <w:b/>
          <w:bCs/>
          <w:iCs/>
          <w:color w:val="000000" w:themeColor="text1"/>
          <w:sz w:val="24"/>
          <w:szCs w:val="24"/>
          <w:u w:val="single"/>
          <w:lang w:val="en-US"/>
        </w:rPr>
        <w:t>2. Fill in the blanks:</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1. Coarse seeds are planted deeper than </w:t>
      </w:r>
      <w:proofErr w:type="gramStart"/>
      <w:r w:rsidRPr="00DE7329">
        <w:rPr>
          <w:rFonts w:ascii="Times New Roman" w:eastAsia="Times New Roman" w:hAnsi="Times New Roman" w:cs="Times New Roman"/>
          <w:color w:val="000000" w:themeColor="text1"/>
          <w:sz w:val="24"/>
          <w:szCs w:val="24"/>
          <w:lang w:val="en-US"/>
        </w:rPr>
        <w:t>... ...</w:t>
      </w:r>
      <w:proofErr w:type="gramEnd"/>
      <w:r w:rsidRPr="00DE7329">
        <w:rPr>
          <w:rFonts w:ascii="Times New Roman" w:eastAsia="Times New Roman" w:hAnsi="Times New Roman" w:cs="Times New Roman"/>
          <w:color w:val="000000" w:themeColor="text1"/>
          <w:sz w:val="24"/>
          <w:szCs w:val="24"/>
          <w:lang w:val="en-US"/>
        </w:rPr>
        <w:t xml:space="preserve"> . 2. </w:t>
      </w:r>
      <w:proofErr w:type="gramStart"/>
      <w:r w:rsidRPr="00DE7329">
        <w:rPr>
          <w:rFonts w:ascii="Times New Roman" w:eastAsia="Times New Roman" w:hAnsi="Times New Roman" w:cs="Times New Roman"/>
          <w:color w:val="000000" w:themeColor="text1"/>
          <w:sz w:val="24"/>
          <w:szCs w:val="24"/>
          <w:lang w:val="en-US"/>
        </w:rPr>
        <w:t>For</w:t>
      </w:r>
      <w:proofErr w:type="gramEnd"/>
      <w:r w:rsidRPr="00DE7329">
        <w:rPr>
          <w:rFonts w:ascii="Times New Roman" w:eastAsia="Times New Roman" w:hAnsi="Times New Roman" w:cs="Times New Roman"/>
          <w:color w:val="000000" w:themeColor="text1"/>
          <w:sz w:val="24"/>
          <w:szCs w:val="24"/>
          <w:lang w:val="en-US"/>
        </w:rPr>
        <w:t xml:space="preserve"> the seedbed to be</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color w:val="000000" w:themeColor="text1"/>
          <w:sz w:val="24"/>
          <w:szCs w:val="24"/>
          <w:lang w:val="en-US"/>
        </w:rPr>
        <w:t>firm</w:t>
      </w:r>
      <w:proofErr w:type="gramEnd"/>
      <w:r w:rsidRPr="00DE7329">
        <w:rPr>
          <w:rFonts w:ascii="Times New Roman" w:eastAsia="Times New Roman" w:hAnsi="Times New Roman" w:cs="Times New Roman"/>
          <w:color w:val="000000" w:themeColor="text1"/>
          <w:sz w:val="24"/>
          <w:szCs w:val="24"/>
          <w:lang w:val="en-US"/>
        </w:rPr>
        <w:t xml:space="preserve"> it should be ... . 3. The depth of sowing depends on the </w:t>
      </w:r>
      <w:proofErr w:type="gramStart"/>
      <w:r w:rsidRPr="00DE7329">
        <w:rPr>
          <w:rFonts w:ascii="Times New Roman" w:eastAsia="Times New Roman" w:hAnsi="Times New Roman" w:cs="Times New Roman"/>
          <w:color w:val="000000" w:themeColor="text1"/>
          <w:sz w:val="24"/>
          <w:szCs w:val="24"/>
          <w:lang w:val="en-US"/>
        </w:rPr>
        <w:t>seed ....</w:t>
      </w:r>
      <w:proofErr w:type="gramEnd"/>
      <w:r w:rsidRPr="00DE7329">
        <w:rPr>
          <w:rFonts w:ascii="Times New Roman" w:eastAsia="Times New Roman" w:hAnsi="Times New Roman" w:cs="Times New Roman"/>
          <w:color w:val="000000" w:themeColor="text1"/>
          <w:sz w:val="24"/>
          <w:szCs w:val="24"/>
          <w:lang w:val="en-US"/>
        </w:rPr>
        <w:t xml:space="preserve"> 4. The</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color w:val="000000" w:themeColor="text1"/>
          <w:sz w:val="24"/>
          <w:szCs w:val="24"/>
          <w:lang w:val="en-US"/>
        </w:rPr>
        <w:t>new</w:t>
      </w:r>
      <w:proofErr w:type="gramEnd"/>
      <w:r w:rsidRPr="00DE7329">
        <w:rPr>
          <w:rFonts w:ascii="Times New Roman" w:eastAsia="Times New Roman" w:hAnsi="Times New Roman" w:cs="Times New Roman"/>
          <w:color w:val="000000" w:themeColor="text1"/>
          <w:sz w:val="24"/>
          <w:szCs w:val="24"/>
          <w:lang w:val="en-US"/>
        </w:rPr>
        <w:t xml:space="preserve"> tillage practice is known as ....... 5. To obtain a good stand the grower</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color w:val="000000" w:themeColor="text1"/>
          <w:sz w:val="24"/>
          <w:szCs w:val="24"/>
          <w:lang w:val="en-US"/>
        </w:rPr>
        <w:t>should</w:t>
      </w:r>
      <w:proofErr w:type="gramEnd"/>
      <w:r w:rsidRPr="00DE7329">
        <w:rPr>
          <w:rFonts w:ascii="Times New Roman" w:eastAsia="Times New Roman" w:hAnsi="Times New Roman" w:cs="Times New Roman"/>
          <w:color w:val="000000" w:themeColor="text1"/>
          <w:sz w:val="24"/>
          <w:szCs w:val="24"/>
          <w:lang w:val="en-US"/>
        </w:rPr>
        <w:t xml:space="preserve"> use a proper seeding ... .</w:t>
      </w:r>
    </w:p>
    <w:p w:rsidR="002B4FB1" w:rsidRPr="00DE7329" w:rsidRDefault="001E05DE"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proofErr w:type="gramStart"/>
      <w:r w:rsidRPr="00DE7329">
        <w:rPr>
          <w:rFonts w:ascii="Times New Roman" w:eastAsia="Times New Roman" w:hAnsi="Times New Roman" w:cs="Times New Roman"/>
          <w:b/>
          <w:bCs/>
          <w:iCs/>
          <w:color w:val="000000" w:themeColor="text1"/>
          <w:sz w:val="24"/>
          <w:szCs w:val="24"/>
          <w:u w:val="single"/>
          <w:lang w:val="en-US"/>
        </w:rPr>
        <w:t>Exercise</w:t>
      </w:r>
      <w:r w:rsidR="001E790E" w:rsidRPr="00DE7329">
        <w:rPr>
          <w:rFonts w:ascii="Times New Roman" w:eastAsia="Times New Roman" w:hAnsi="Times New Roman" w:cs="Times New Roman"/>
          <w:b/>
          <w:bCs/>
          <w:iCs/>
          <w:color w:val="000000" w:themeColor="text1"/>
          <w:sz w:val="24"/>
          <w:szCs w:val="24"/>
          <w:u w:val="single"/>
        </w:rPr>
        <w:t>3.</w:t>
      </w:r>
      <w:r w:rsidR="001E790E" w:rsidRPr="00DE7329">
        <w:rPr>
          <w:rFonts w:ascii="Times New Roman" w:eastAsia="Times New Roman" w:hAnsi="Times New Roman" w:cs="Times New Roman"/>
          <w:b/>
          <w:bCs/>
          <w:iCs/>
          <w:color w:val="000000" w:themeColor="text1"/>
          <w:sz w:val="24"/>
          <w:szCs w:val="24"/>
          <w:u w:val="single"/>
          <w:lang w:val="en-US"/>
        </w:rPr>
        <w:t xml:space="preserve">Translate </w:t>
      </w:r>
      <w:r w:rsidR="002B4FB1" w:rsidRPr="00DE7329">
        <w:rPr>
          <w:rFonts w:ascii="Times New Roman" w:eastAsia="Times New Roman" w:hAnsi="Times New Roman" w:cs="Times New Roman"/>
          <w:b/>
          <w:bCs/>
          <w:iCs/>
          <w:color w:val="000000" w:themeColor="text1"/>
          <w:sz w:val="24"/>
          <w:szCs w:val="24"/>
          <w:u w:val="single"/>
        </w:rPr>
        <w:t>:</w:t>
      </w:r>
      <w:proofErr w:type="gramEnd"/>
    </w:p>
    <w:p w:rsidR="002B4FB1" w:rsidRPr="00DE7329" w:rsidRDefault="002B4FB1" w:rsidP="002B4FB1">
      <w:pPr>
        <w:numPr>
          <w:ilvl w:val="0"/>
          <w:numId w:val="12"/>
        </w:numPr>
        <w:shd w:val="clear" w:color="auto" w:fill="FFFFFF"/>
        <w:tabs>
          <w:tab w:val="left" w:pos="284"/>
          <w:tab w:val="left" w:pos="426"/>
        </w:tabs>
        <w:spacing w:after="0" w:line="240" w:lineRule="auto"/>
        <w:ind w:left="0" w:firstLine="0"/>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о времени проведения вспашки;</w:t>
      </w:r>
    </w:p>
    <w:p w:rsidR="002B4FB1" w:rsidRPr="00DE7329" w:rsidRDefault="002B4FB1" w:rsidP="002B4FB1">
      <w:pPr>
        <w:numPr>
          <w:ilvl w:val="0"/>
          <w:numId w:val="12"/>
        </w:numPr>
        <w:shd w:val="clear" w:color="auto" w:fill="FFFFFF"/>
        <w:tabs>
          <w:tab w:val="left" w:pos="284"/>
          <w:tab w:val="left" w:pos="426"/>
        </w:tabs>
        <w:spacing w:after="0" w:line="240" w:lineRule="auto"/>
        <w:ind w:left="0" w:firstLine="0"/>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о том, как получают уплотнённую вспашку;</w:t>
      </w:r>
    </w:p>
    <w:p w:rsidR="002B4FB1" w:rsidRPr="00DE7329" w:rsidRDefault="002B4FB1" w:rsidP="002B4FB1">
      <w:pPr>
        <w:numPr>
          <w:ilvl w:val="0"/>
          <w:numId w:val="12"/>
        </w:numPr>
        <w:shd w:val="clear" w:color="auto" w:fill="FFFFFF"/>
        <w:tabs>
          <w:tab w:val="left" w:pos="284"/>
          <w:tab w:val="left" w:pos="426"/>
        </w:tabs>
        <w:spacing w:after="0" w:line="240" w:lineRule="auto"/>
        <w:ind w:left="0" w:firstLine="0"/>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lastRenderedPageBreak/>
        <w:t>о преимуществах минимальной обработки почвы;</w:t>
      </w:r>
    </w:p>
    <w:p w:rsidR="002B4FB1" w:rsidRPr="00DE7329" w:rsidRDefault="002B4FB1" w:rsidP="002B4FB1">
      <w:pPr>
        <w:numPr>
          <w:ilvl w:val="0"/>
          <w:numId w:val="12"/>
        </w:numPr>
        <w:shd w:val="clear" w:color="auto" w:fill="FFFFFF"/>
        <w:tabs>
          <w:tab w:val="left" w:pos="284"/>
          <w:tab w:val="left" w:pos="426"/>
        </w:tabs>
        <w:spacing w:after="0" w:line="240" w:lineRule="auto"/>
        <w:ind w:left="0" w:firstLine="0"/>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от чего зависит глубина посева;</w:t>
      </w:r>
    </w:p>
    <w:p w:rsidR="002B4FB1" w:rsidRPr="00DE7329" w:rsidRDefault="002B4FB1" w:rsidP="002B4FB1">
      <w:pPr>
        <w:numPr>
          <w:ilvl w:val="0"/>
          <w:numId w:val="12"/>
        </w:numPr>
        <w:shd w:val="clear" w:color="auto" w:fill="FFFFFF"/>
        <w:tabs>
          <w:tab w:val="left" w:pos="284"/>
          <w:tab w:val="left" w:pos="426"/>
        </w:tabs>
        <w:spacing w:after="0" w:line="240" w:lineRule="auto"/>
        <w:ind w:left="0" w:firstLine="0"/>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какие культуры заделывают глубже;</w:t>
      </w:r>
    </w:p>
    <w:p w:rsidR="002B4FB1" w:rsidRPr="00DE7329" w:rsidRDefault="002B4FB1" w:rsidP="002B4FB1">
      <w:pPr>
        <w:numPr>
          <w:ilvl w:val="0"/>
          <w:numId w:val="12"/>
        </w:numPr>
        <w:shd w:val="clear" w:color="auto" w:fill="FFFFFF"/>
        <w:tabs>
          <w:tab w:val="left" w:pos="284"/>
          <w:tab w:val="left" w:pos="426"/>
        </w:tabs>
        <w:spacing w:after="0" w:line="240" w:lineRule="auto"/>
        <w:ind w:left="0" w:firstLine="0"/>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что влияет на получение высококачественного травостоя</w:t>
      </w:r>
    </w:p>
    <w:p w:rsidR="00807499" w:rsidRPr="00DE7329" w:rsidRDefault="00807499" w:rsidP="00807499">
      <w:pPr>
        <w:shd w:val="clear" w:color="auto" w:fill="FFFFFF"/>
        <w:tabs>
          <w:tab w:val="left" w:pos="284"/>
          <w:tab w:val="left" w:pos="426"/>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Control questions:</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1. What is the first tillage operation?</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2. What other tillage operations are necessary before planting? What is minimum tillage?</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3. What are the advantages of minimum tillage?</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4. What factors are important during planting?</w:t>
      </w:r>
    </w:p>
    <w:p w:rsidR="002B4FB1" w:rsidRPr="00DE7329" w:rsidRDefault="002B4FB1" w:rsidP="002B4FB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5. What is the last cultural practice?</w:t>
      </w:r>
    </w:p>
    <w:p w:rsidR="002B4FB1" w:rsidRPr="00DE7329" w:rsidRDefault="002B4FB1" w:rsidP="002B4FB1">
      <w:pPr>
        <w:pStyle w:val="a3"/>
        <w:tabs>
          <w:tab w:val="left" w:pos="284"/>
        </w:tabs>
        <w:rPr>
          <w:rFonts w:ascii="Times New Roman" w:hAnsi="Times New Roman"/>
          <w:b/>
          <w:color w:val="000000" w:themeColor="text1"/>
          <w:sz w:val="24"/>
          <w:szCs w:val="24"/>
          <w:lang w:val="en-US"/>
        </w:rPr>
      </w:pPr>
    </w:p>
    <w:p w:rsidR="00807499" w:rsidRPr="00DE7329" w:rsidRDefault="00807499" w:rsidP="00807499">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807499" w:rsidRPr="00DE7329" w:rsidRDefault="00807499" w:rsidP="00807499">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807499" w:rsidRPr="00DE7329" w:rsidRDefault="00807499" w:rsidP="0080749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807499" w:rsidRPr="00DE7329" w:rsidRDefault="00807499" w:rsidP="0080749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807499" w:rsidRPr="00DE7329" w:rsidRDefault="00807499" w:rsidP="00807499">
      <w:pPr>
        <w:pStyle w:val="a4"/>
        <w:tabs>
          <w:tab w:val="left" w:pos="284"/>
        </w:tabs>
        <w:ind w:left="720"/>
        <w:jc w:val="both"/>
        <w:rPr>
          <w:color w:val="000000" w:themeColor="text1"/>
          <w:sz w:val="24"/>
          <w:szCs w:val="24"/>
          <w:lang w:val="en-US"/>
        </w:rPr>
      </w:pPr>
    </w:p>
    <w:p w:rsidR="00807499" w:rsidRPr="00DE7329" w:rsidRDefault="00807499" w:rsidP="00807499">
      <w:pPr>
        <w:pStyle w:val="a4"/>
        <w:tabs>
          <w:tab w:val="left" w:pos="284"/>
        </w:tabs>
        <w:ind w:left="720"/>
        <w:jc w:val="both"/>
        <w:rPr>
          <w:color w:val="000000" w:themeColor="text1"/>
          <w:sz w:val="24"/>
          <w:szCs w:val="24"/>
          <w:lang w:val="en-US"/>
        </w:rPr>
      </w:pPr>
    </w:p>
    <w:p w:rsidR="00DE7329" w:rsidRDefault="00DE7329" w:rsidP="002B4FB1">
      <w:pPr>
        <w:rPr>
          <w:rFonts w:ascii="Times New Roman" w:hAnsi="Times New Roman" w:cs="Times New Roman"/>
          <w:b/>
          <w:color w:val="000000" w:themeColor="text1"/>
          <w:sz w:val="24"/>
          <w:szCs w:val="24"/>
          <w:lang w:val="en-US"/>
        </w:rPr>
      </w:pPr>
    </w:p>
    <w:p w:rsidR="002B4FB1" w:rsidRPr="00DE7329" w:rsidRDefault="00AA318B" w:rsidP="002B4FB1">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8</w:t>
      </w:r>
    </w:p>
    <w:p w:rsidR="002B4FB1" w:rsidRPr="00DE7329" w:rsidRDefault="002B4FB1" w:rsidP="002B4FB1">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Theme:  Soil Management</w:t>
      </w:r>
    </w:p>
    <w:p w:rsidR="00807499" w:rsidRPr="00DE7329" w:rsidRDefault="00807499"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Read the text                     </w:t>
      </w:r>
      <w:r w:rsidRPr="00DE7329">
        <w:rPr>
          <w:rFonts w:ascii="Times New Roman" w:hAnsi="Times New Roman" w:cs="Times New Roman"/>
          <w:b/>
          <w:color w:val="000000" w:themeColor="text1"/>
          <w:sz w:val="24"/>
          <w:szCs w:val="24"/>
          <w:lang w:val="en-US"/>
        </w:rPr>
        <w:t>Soil Management</w:t>
      </w:r>
      <w:r w:rsidRPr="00DE7329">
        <w:rPr>
          <w:rFonts w:ascii="Times New Roman" w:hAnsi="Times New Roman" w:cs="Times New Roman"/>
          <w:color w:val="000000" w:themeColor="text1"/>
          <w:sz w:val="24"/>
          <w:szCs w:val="24"/>
          <w:lang w:val="en-US"/>
        </w:rPr>
        <w:t xml:space="preserve"> </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Soil Management involves six essential practices: proper age: maintenance of a proper supply of organic matter in the soil: maintenance of a proper nutrient supply: control of soil pollution: maintenance of the correct soil acidity: and control of erosion.</w:t>
      </w:r>
    </w:p>
    <w:p w:rsidR="002B4FB1" w:rsidRPr="00DE7329" w:rsidRDefault="002B4FB1" w:rsidP="002B4FB1">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Tillage</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purpose of tillage is to prepare the soil for growing crops. This preparation is traditionally accomplished by using a plough that cuts into the ground and turns over the soil. This removes or kills any weeds growing in the area, loosens and breaks up the surface layers of the soil, and provides a bed of soil that holds sufficient moisture to permit the planted seeds to germinate. Traditional tillage may harm the soil if used continuously over many years, especially if the fertile topsoil layer is thin. </w:t>
      </w:r>
      <w:proofErr w:type="gramStart"/>
      <w:r w:rsidRPr="00DE7329">
        <w:rPr>
          <w:rFonts w:ascii="Times New Roman" w:hAnsi="Times New Roman" w:cs="Times New Roman"/>
          <w:color w:val="000000" w:themeColor="text1"/>
          <w:sz w:val="24"/>
          <w:szCs w:val="24"/>
          <w:lang w:val="en-US"/>
        </w:rPr>
        <w:t>Today ,</w:t>
      </w:r>
      <w:proofErr w:type="gramEnd"/>
      <w:r w:rsidRPr="00DE7329">
        <w:rPr>
          <w:rFonts w:ascii="Times New Roman" w:hAnsi="Times New Roman" w:cs="Times New Roman"/>
          <w:color w:val="000000" w:themeColor="text1"/>
          <w:sz w:val="24"/>
          <w:szCs w:val="24"/>
          <w:lang w:val="en-US"/>
        </w:rPr>
        <w:t xml:space="preserve"> many farmers use a program of minimum or reduced tillage to conserve the soil.</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Among the secondary but important benefits of tillage is the aeration resulting </w:t>
      </w:r>
      <w:proofErr w:type="spellStart"/>
      <w:r w:rsidRPr="00DE7329">
        <w:rPr>
          <w:rFonts w:ascii="Times New Roman" w:hAnsi="Times New Roman" w:cs="Times New Roman"/>
          <w:color w:val="000000" w:themeColor="text1"/>
          <w:sz w:val="24"/>
          <w:szCs w:val="24"/>
          <w:lang w:val="en-US"/>
        </w:rPr>
        <w:t>beand</w:t>
      </w:r>
      <w:proofErr w:type="spellEnd"/>
      <w:r w:rsidRPr="00DE7329">
        <w:rPr>
          <w:rFonts w:ascii="Times New Roman" w:hAnsi="Times New Roman" w:cs="Times New Roman"/>
          <w:color w:val="000000" w:themeColor="text1"/>
          <w:sz w:val="24"/>
          <w:szCs w:val="24"/>
          <w:lang w:val="en-US"/>
        </w:rPr>
        <w:t xml:space="preserve"> water but also results in increased biological activity in the soil, including that of organisms that fix atmospheric nitrogen. Tillage contributes to the health of plants by inhibiting plant diseases and by discouraging the development of various types of insects that harm plants.</w:t>
      </w:r>
    </w:p>
    <w:p w:rsidR="002B4FB1" w:rsidRPr="00DE7329" w:rsidRDefault="002B4FB1" w:rsidP="002B4FB1">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Supply of organic matter</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An acre of living topsoil contains approximately 900 pounds of earthworms, 2,400 arthropods and algae, and even small mammals in some cases. Soil also contains dead </w:t>
      </w:r>
      <w:proofErr w:type="spellStart"/>
      <w:r w:rsidRPr="00DE7329">
        <w:rPr>
          <w:rFonts w:ascii="Times New Roman" w:hAnsi="Times New Roman" w:cs="Times New Roman"/>
          <w:color w:val="000000" w:themeColor="text1"/>
          <w:sz w:val="24"/>
          <w:szCs w:val="24"/>
          <w:lang w:val="en-US"/>
        </w:rPr>
        <w:t>oganisms</w:t>
      </w:r>
      <w:proofErr w:type="spellEnd"/>
      <w:r w:rsidRPr="00DE7329">
        <w:rPr>
          <w:rFonts w:ascii="Times New Roman" w:hAnsi="Times New Roman" w:cs="Times New Roman"/>
          <w:color w:val="000000" w:themeColor="text1"/>
          <w:sz w:val="24"/>
          <w:szCs w:val="24"/>
          <w:lang w:val="en-US"/>
        </w:rPr>
        <w:t xml:space="preserve">, plant matter, and other organic materials </w:t>
      </w:r>
      <w:proofErr w:type="spellStart"/>
      <w:r w:rsidRPr="00DE7329">
        <w:rPr>
          <w:rFonts w:ascii="Times New Roman" w:hAnsi="Times New Roman" w:cs="Times New Roman"/>
          <w:color w:val="000000" w:themeColor="text1"/>
          <w:sz w:val="24"/>
          <w:szCs w:val="24"/>
          <w:lang w:val="en-US"/>
        </w:rPr>
        <w:t>invarious</w:t>
      </w:r>
      <w:proofErr w:type="spellEnd"/>
      <w:r w:rsidRPr="00DE7329">
        <w:rPr>
          <w:rFonts w:ascii="Times New Roman" w:hAnsi="Times New Roman" w:cs="Times New Roman"/>
          <w:color w:val="000000" w:themeColor="text1"/>
          <w:sz w:val="24"/>
          <w:szCs w:val="24"/>
          <w:lang w:val="en-US"/>
        </w:rPr>
        <w:t xml:space="preserve"> phases of decomposition. Humus, the dark-</w:t>
      </w:r>
      <w:proofErr w:type="spellStart"/>
      <w:r w:rsidRPr="00DE7329">
        <w:rPr>
          <w:rFonts w:ascii="Times New Roman" w:hAnsi="Times New Roman" w:cs="Times New Roman"/>
          <w:color w:val="000000" w:themeColor="text1"/>
          <w:sz w:val="24"/>
          <w:szCs w:val="24"/>
          <w:lang w:val="en-US"/>
        </w:rPr>
        <w:lastRenderedPageBreak/>
        <w:t>coloured</w:t>
      </w:r>
      <w:proofErr w:type="spellEnd"/>
      <w:r w:rsidRPr="00DE7329">
        <w:rPr>
          <w:rFonts w:ascii="Times New Roman" w:hAnsi="Times New Roman" w:cs="Times New Roman"/>
          <w:color w:val="000000" w:themeColor="text1"/>
          <w:sz w:val="24"/>
          <w:szCs w:val="24"/>
          <w:lang w:val="en-US"/>
        </w:rPr>
        <w:t xml:space="preserve"> organic material in the final stages of decomposition, is relatively stable. Both organic matter and humus serve as reservoirs of plant nutrient: they also help to build soil structure and provide other benefits.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Organic matter and humus are terms that describe different but related things. Organic matter refers to the fraction of the soil that is composed of both living organisms and once living residues in various stages of decomposition. Humus is only a small portion of the organic matter. It is the end product of organic matter decomposition and is relatively stable. Humus contributes to </w:t>
      </w:r>
      <w:proofErr w:type="spellStart"/>
      <w:r w:rsidRPr="00DE7329">
        <w:rPr>
          <w:rFonts w:ascii="Times New Roman" w:hAnsi="Times New Roman" w:cs="Times New Roman"/>
          <w:color w:val="000000" w:themeColor="text1"/>
          <w:sz w:val="24"/>
          <w:szCs w:val="24"/>
          <w:lang w:val="en-US"/>
        </w:rPr>
        <w:t>well structured</w:t>
      </w:r>
      <w:proofErr w:type="spellEnd"/>
      <w:r w:rsidRPr="00DE7329">
        <w:rPr>
          <w:rFonts w:ascii="Times New Roman" w:hAnsi="Times New Roman" w:cs="Times New Roman"/>
          <w:color w:val="000000" w:themeColor="text1"/>
          <w:sz w:val="24"/>
          <w:szCs w:val="24"/>
          <w:lang w:val="en-US"/>
        </w:rPr>
        <w:t xml:space="preserve"> soil that, in turn, produces high-quality plants.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Practically all the soil organisms depend on organic matter as their food </w:t>
      </w:r>
      <w:proofErr w:type="spellStart"/>
      <w:r w:rsidRPr="00DE7329">
        <w:rPr>
          <w:rFonts w:ascii="Times New Roman" w:hAnsi="Times New Roman" w:cs="Times New Roman"/>
          <w:color w:val="000000" w:themeColor="text1"/>
          <w:sz w:val="24"/>
          <w:szCs w:val="24"/>
          <w:lang w:val="en-US"/>
        </w:rPr>
        <w:t>source.Therefore</w:t>
      </w:r>
      <w:proofErr w:type="spellEnd"/>
      <w:r w:rsidRPr="00DE7329">
        <w:rPr>
          <w:rFonts w:ascii="Times New Roman" w:hAnsi="Times New Roman" w:cs="Times New Roman"/>
          <w:color w:val="000000" w:themeColor="text1"/>
          <w:sz w:val="24"/>
          <w:szCs w:val="24"/>
          <w:lang w:val="en-US"/>
        </w:rPr>
        <w:t xml:space="preserve">, to maintain their </w:t>
      </w:r>
      <w:proofErr w:type="gramStart"/>
      <w:r w:rsidRPr="00DE7329">
        <w:rPr>
          <w:rFonts w:ascii="Times New Roman" w:hAnsi="Times New Roman" w:cs="Times New Roman"/>
          <w:color w:val="000000" w:themeColor="text1"/>
          <w:sz w:val="24"/>
          <w:szCs w:val="24"/>
          <w:lang w:val="en-US"/>
        </w:rPr>
        <w:t>populations,</w:t>
      </w:r>
      <w:proofErr w:type="gramEnd"/>
      <w:r w:rsidRPr="00DE7329">
        <w:rPr>
          <w:rFonts w:ascii="Times New Roman" w:hAnsi="Times New Roman" w:cs="Times New Roman"/>
          <w:color w:val="000000" w:themeColor="text1"/>
          <w:sz w:val="24"/>
          <w:szCs w:val="24"/>
          <w:lang w:val="en-US"/>
        </w:rPr>
        <w:t xml:space="preserve"> organic matter must be renewed from plants growing on the soil, or from compost. When soil livestock are fed, fertility is built up in the soil, and the </w:t>
      </w:r>
      <w:proofErr w:type="spellStart"/>
      <w:r w:rsidRPr="00DE7329">
        <w:rPr>
          <w:rFonts w:ascii="Times New Roman" w:hAnsi="Times New Roman" w:cs="Times New Roman"/>
          <w:color w:val="000000" w:themeColor="text1"/>
          <w:sz w:val="24"/>
          <w:szCs w:val="24"/>
          <w:lang w:val="en-US"/>
        </w:rPr>
        <w:t>soofil</w:t>
      </w:r>
      <w:proofErr w:type="spellEnd"/>
      <w:r w:rsidRPr="00DE7329">
        <w:rPr>
          <w:rFonts w:ascii="Times New Roman" w:hAnsi="Times New Roman" w:cs="Times New Roman"/>
          <w:color w:val="000000" w:themeColor="text1"/>
          <w:sz w:val="24"/>
          <w:szCs w:val="24"/>
          <w:lang w:val="en-US"/>
        </w:rPr>
        <w:t xml:space="preserve"> will fed the plants. Rich organic matter and humus levels help to maintain </w:t>
      </w:r>
      <w:proofErr w:type="spellStart"/>
      <w:r w:rsidRPr="00DE7329">
        <w:rPr>
          <w:rFonts w:ascii="Times New Roman" w:hAnsi="Times New Roman" w:cs="Times New Roman"/>
          <w:color w:val="000000" w:themeColor="text1"/>
          <w:sz w:val="24"/>
          <w:szCs w:val="24"/>
          <w:lang w:val="en-US"/>
        </w:rPr>
        <w:t>favourable</w:t>
      </w:r>
      <w:proofErr w:type="spellEnd"/>
      <w:r w:rsidRPr="00DE7329">
        <w:rPr>
          <w:rFonts w:ascii="Times New Roman" w:hAnsi="Times New Roman" w:cs="Times New Roman"/>
          <w:color w:val="000000" w:themeColor="text1"/>
          <w:sz w:val="24"/>
          <w:szCs w:val="24"/>
          <w:lang w:val="en-US"/>
        </w:rPr>
        <w:t xml:space="preserve"> conditions of moisture, temperature, nutrients, pH, and aeration.</w:t>
      </w:r>
    </w:p>
    <w:p w:rsidR="002B4FB1" w:rsidRPr="00DE7329" w:rsidRDefault="002B4FB1" w:rsidP="002B4FB1">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Nutrient supply</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nutrients most necessary for proper plant growth are nitrogen, potassium, phosphorus, iron, calcium, </w:t>
      </w:r>
      <w:proofErr w:type="spellStart"/>
      <w:r w:rsidRPr="00DE7329">
        <w:rPr>
          <w:rFonts w:ascii="Times New Roman" w:hAnsi="Times New Roman" w:cs="Times New Roman"/>
          <w:color w:val="000000" w:themeColor="text1"/>
          <w:sz w:val="24"/>
          <w:szCs w:val="24"/>
          <w:lang w:val="en-US"/>
        </w:rPr>
        <w:t>sulphur</w:t>
      </w:r>
      <w:proofErr w:type="spellEnd"/>
      <w:r w:rsidRPr="00DE7329">
        <w:rPr>
          <w:rFonts w:ascii="Times New Roman" w:hAnsi="Times New Roman" w:cs="Times New Roman"/>
          <w:color w:val="000000" w:themeColor="text1"/>
          <w:sz w:val="24"/>
          <w:szCs w:val="24"/>
          <w:lang w:val="en-US"/>
        </w:rPr>
        <w:t xml:space="preserve">, and magnesium, all of which </w:t>
      </w:r>
      <w:proofErr w:type="spellStart"/>
      <w:r w:rsidRPr="00DE7329">
        <w:rPr>
          <w:rFonts w:ascii="Times New Roman" w:hAnsi="Times New Roman" w:cs="Times New Roman"/>
          <w:color w:val="000000" w:themeColor="text1"/>
          <w:sz w:val="24"/>
          <w:szCs w:val="24"/>
          <w:lang w:val="en-US"/>
        </w:rPr>
        <w:t>usuallyexist</w:t>
      </w:r>
      <w:proofErr w:type="spellEnd"/>
      <w:r w:rsidRPr="00DE7329">
        <w:rPr>
          <w:rFonts w:ascii="Times New Roman" w:hAnsi="Times New Roman" w:cs="Times New Roman"/>
          <w:color w:val="000000" w:themeColor="text1"/>
          <w:sz w:val="24"/>
          <w:szCs w:val="24"/>
          <w:lang w:val="en-US"/>
        </w:rPr>
        <w:t xml:space="preserve"> in most soils in varying quantities. In addition, most plants require minute amounts of substances known as trace elements, which are present in the soil in very small quantities and include manganese, zinc, copper, and boron. Nutrients often occur in the soil in compounds that cannot be readily by plants.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Exercise 1.</w:t>
      </w:r>
      <w:r w:rsidRPr="00DE7329">
        <w:rPr>
          <w:rFonts w:ascii="Times New Roman" w:hAnsi="Times New Roman" w:cs="Times New Roman"/>
          <w:color w:val="000000" w:themeColor="text1"/>
          <w:sz w:val="24"/>
          <w:szCs w:val="24"/>
          <w:lang w:val="en-US"/>
        </w:rPr>
        <w:t xml:space="preserve">  Think of the questions to which the following sentences are answers: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1.Soil management involves six essential  practices ;proper tillage ;maintenance of  a proper  supply of organic matter in the soil; maintenance  of a proper  nutrient  supply; control  of soil  pollution ; maintenance  of the correct soil </w:t>
      </w:r>
      <w:proofErr w:type="spellStart"/>
      <w:r w:rsidRPr="00DE7329">
        <w:rPr>
          <w:rFonts w:ascii="Times New Roman" w:hAnsi="Times New Roman" w:cs="Times New Roman"/>
          <w:color w:val="000000" w:themeColor="text1"/>
          <w:sz w:val="24"/>
          <w:szCs w:val="24"/>
          <w:lang w:val="en-US"/>
        </w:rPr>
        <w:t>acidity;and</w:t>
      </w:r>
      <w:proofErr w:type="spellEnd"/>
      <w:r w:rsidRPr="00DE7329">
        <w:rPr>
          <w:rFonts w:ascii="Times New Roman" w:hAnsi="Times New Roman" w:cs="Times New Roman"/>
          <w:color w:val="000000" w:themeColor="text1"/>
          <w:sz w:val="24"/>
          <w:szCs w:val="24"/>
          <w:lang w:val="en-US"/>
        </w:rPr>
        <w:t xml:space="preserve"> control  of  erosion</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2. The   purpose of tillage is to prepare the soil for growing crops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3.Among  the  secondary but  important  benefits  of tillage  is  the aeration  resulting  from  pulverization</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4. </w:t>
      </w:r>
      <w:proofErr w:type="spellStart"/>
      <w:r w:rsidRPr="00DE7329">
        <w:rPr>
          <w:rFonts w:ascii="Times New Roman" w:hAnsi="Times New Roman" w:cs="Times New Roman"/>
          <w:color w:val="000000" w:themeColor="text1"/>
          <w:sz w:val="24"/>
          <w:szCs w:val="24"/>
          <w:lang w:val="en-US"/>
        </w:rPr>
        <w:t>Traditionaltillage</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mayharm</w:t>
      </w:r>
      <w:proofErr w:type="spellEnd"/>
      <w:r w:rsidRPr="00DE7329">
        <w:rPr>
          <w:rFonts w:ascii="Times New Roman" w:hAnsi="Times New Roman" w:cs="Times New Roman"/>
          <w:color w:val="000000" w:themeColor="text1"/>
          <w:sz w:val="24"/>
          <w:szCs w:val="24"/>
          <w:lang w:val="en-US"/>
        </w:rPr>
        <w:t xml:space="preserve"> the soil if used continuously over many years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5. An acre </w:t>
      </w:r>
      <w:proofErr w:type="spellStart"/>
      <w:r w:rsidRPr="00DE7329">
        <w:rPr>
          <w:rFonts w:ascii="Times New Roman" w:hAnsi="Times New Roman" w:cs="Times New Roman"/>
          <w:color w:val="000000" w:themeColor="text1"/>
          <w:sz w:val="24"/>
          <w:szCs w:val="24"/>
          <w:lang w:val="en-US"/>
        </w:rPr>
        <w:t>ofliving</w:t>
      </w:r>
      <w:proofErr w:type="spellEnd"/>
      <w:r w:rsidRPr="00DE7329">
        <w:rPr>
          <w:rFonts w:ascii="Times New Roman" w:hAnsi="Times New Roman" w:cs="Times New Roman"/>
          <w:color w:val="000000" w:themeColor="text1"/>
          <w:sz w:val="24"/>
          <w:szCs w:val="24"/>
          <w:lang w:val="en-US"/>
        </w:rPr>
        <w:t xml:space="preserve"> topsoil contains approximately 900pounds of earthworms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6. Soil also contains dead </w:t>
      </w:r>
      <w:proofErr w:type="spellStart"/>
      <w:r w:rsidRPr="00DE7329">
        <w:rPr>
          <w:rFonts w:ascii="Times New Roman" w:hAnsi="Times New Roman" w:cs="Times New Roman"/>
          <w:color w:val="000000" w:themeColor="text1"/>
          <w:sz w:val="24"/>
          <w:szCs w:val="24"/>
          <w:lang w:val="en-US"/>
        </w:rPr>
        <w:t>organisms</w:t>
      </w:r>
      <w:proofErr w:type="gramStart"/>
      <w:r w:rsidRPr="00DE7329">
        <w:rPr>
          <w:rFonts w:ascii="Times New Roman" w:hAnsi="Times New Roman" w:cs="Times New Roman"/>
          <w:color w:val="000000" w:themeColor="text1"/>
          <w:sz w:val="24"/>
          <w:szCs w:val="24"/>
          <w:lang w:val="en-US"/>
        </w:rPr>
        <w:t>,plant</w:t>
      </w:r>
      <w:proofErr w:type="spellEnd"/>
      <w:proofErr w:type="gramEnd"/>
      <w:r w:rsidRPr="00DE7329">
        <w:rPr>
          <w:rFonts w:ascii="Times New Roman" w:hAnsi="Times New Roman" w:cs="Times New Roman"/>
          <w:color w:val="000000" w:themeColor="text1"/>
          <w:sz w:val="24"/>
          <w:szCs w:val="24"/>
          <w:lang w:val="en-US"/>
        </w:rPr>
        <w:t xml:space="preserve"> matter</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7. Humus is only a small portion of the organic matter</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8.Rich  organic  matter  and humus levels help  to  maintain  </w:t>
      </w:r>
      <w:proofErr w:type="spellStart"/>
      <w:r w:rsidRPr="00DE7329">
        <w:rPr>
          <w:rFonts w:ascii="Times New Roman" w:hAnsi="Times New Roman" w:cs="Times New Roman"/>
          <w:color w:val="000000" w:themeColor="text1"/>
          <w:sz w:val="24"/>
          <w:szCs w:val="24"/>
          <w:lang w:val="en-US"/>
        </w:rPr>
        <w:t>favourable</w:t>
      </w:r>
      <w:proofErr w:type="spellEnd"/>
      <w:r w:rsidRPr="00DE7329">
        <w:rPr>
          <w:rFonts w:ascii="Times New Roman" w:hAnsi="Times New Roman" w:cs="Times New Roman"/>
          <w:color w:val="000000" w:themeColor="text1"/>
          <w:sz w:val="24"/>
          <w:szCs w:val="24"/>
          <w:lang w:val="en-US"/>
        </w:rPr>
        <w:t xml:space="preserve"> conditions  of </w:t>
      </w:r>
      <w:proofErr w:type="spellStart"/>
      <w:r w:rsidRPr="00DE7329">
        <w:rPr>
          <w:rFonts w:ascii="Times New Roman" w:hAnsi="Times New Roman" w:cs="Times New Roman"/>
          <w:color w:val="000000" w:themeColor="text1"/>
          <w:sz w:val="24"/>
          <w:szCs w:val="24"/>
          <w:lang w:val="en-US"/>
        </w:rPr>
        <w:t>moisture,temperature</w:t>
      </w:r>
      <w:proofErr w:type="spellEnd"/>
      <w:r w:rsidRPr="00DE7329">
        <w:rPr>
          <w:rFonts w:ascii="Times New Roman" w:hAnsi="Times New Roman" w:cs="Times New Roman"/>
          <w:color w:val="000000" w:themeColor="text1"/>
          <w:sz w:val="24"/>
          <w:szCs w:val="24"/>
          <w:lang w:val="en-US"/>
        </w:rPr>
        <w:t xml:space="preserve"> , </w:t>
      </w:r>
      <w:proofErr w:type="spellStart"/>
      <w:r w:rsidRPr="00DE7329">
        <w:rPr>
          <w:rFonts w:ascii="Times New Roman" w:hAnsi="Times New Roman" w:cs="Times New Roman"/>
          <w:color w:val="000000" w:themeColor="text1"/>
          <w:sz w:val="24"/>
          <w:szCs w:val="24"/>
          <w:lang w:val="en-US"/>
        </w:rPr>
        <w:t>nutrients,pH,and</w:t>
      </w:r>
      <w:proofErr w:type="spellEnd"/>
      <w:r w:rsidRPr="00DE7329">
        <w:rPr>
          <w:rFonts w:ascii="Times New Roman" w:hAnsi="Times New Roman" w:cs="Times New Roman"/>
          <w:color w:val="000000" w:themeColor="text1"/>
          <w:sz w:val="24"/>
          <w:szCs w:val="24"/>
          <w:lang w:val="en-US"/>
        </w:rPr>
        <w:t xml:space="preserve">  aeration </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9. The nutrients most </w:t>
      </w:r>
      <w:proofErr w:type="spellStart"/>
      <w:r w:rsidRPr="00DE7329">
        <w:rPr>
          <w:rFonts w:ascii="Times New Roman" w:hAnsi="Times New Roman" w:cs="Times New Roman"/>
          <w:color w:val="000000" w:themeColor="text1"/>
          <w:sz w:val="24"/>
          <w:szCs w:val="24"/>
          <w:lang w:val="en-US"/>
        </w:rPr>
        <w:t>necessaryfor</w:t>
      </w:r>
      <w:proofErr w:type="spellEnd"/>
      <w:r w:rsidRPr="00DE7329">
        <w:rPr>
          <w:rFonts w:ascii="Times New Roman" w:hAnsi="Times New Roman" w:cs="Times New Roman"/>
          <w:color w:val="000000" w:themeColor="text1"/>
          <w:sz w:val="24"/>
          <w:szCs w:val="24"/>
          <w:lang w:val="en-US"/>
        </w:rPr>
        <w:t xml:space="preserve"> proper plant   growth are </w:t>
      </w:r>
      <w:proofErr w:type="spellStart"/>
      <w:r w:rsidRPr="00DE7329">
        <w:rPr>
          <w:rFonts w:ascii="Times New Roman" w:hAnsi="Times New Roman" w:cs="Times New Roman"/>
          <w:color w:val="000000" w:themeColor="text1"/>
          <w:sz w:val="24"/>
          <w:szCs w:val="24"/>
          <w:lang w:val="en-US"/>
        </w:rPr>
        <w:t>nitrogen</w:t>
      </w:r>
      <w:proofErr w:type="gramStart"/>
      <w:r w:rsidRPr="00DE7329">
        <w:rPr>
          <w:rFonts w:ascii="Times New Roman" w:hAnsi="Times New Roman" w:cs="Times New Roman"/>
          <w:color w:val="000000" w:themeColor="text1"/>
          <w:sz w:val="24"/>
          <w:szCs w:val="24"/>
          <w:lang w:val="en-US"/>
        </w:rPr>
        <w:t>,potassi</w:t>
      </w:r>
      <w:proofErr w:type="spellEnd"/>
      <w:proofErr w:type="gramEnd"/>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Um, phosphorus, iron, calcium, </w:t>
      </w:r>
      <w:proofErr w:type="spellStart"/>
      <w:r w:rsidRPr="00DE7329">
        <w:rPr>
          <w:rFonts w:ascii="Times New Roman" w:hAnsi="Times New Roman" w:cs="Times New Roman"/>
          <w:color w:val="000000" w:themeColor="text1"/>
          <w:sz w:val="24"/>
          <w:szCs w:val="24"/>
          <w:lang w:val="en-US"/>
        </w:rPr>
        <w:t>sulphur</w:t>
      </w:r>
      <w:proofErr w:type="spellEnd"/>
      <w:r w:rsidRPr="00DE7329">
        <w:rPr>
          <w:rFonts w:ascii="Times New Roman" w:hAnsi="Times New Roman" w:cs="Times New Roman"/>
          <w:color w:val="000000" w:themeColor="text1"/>
          <w:sz w:val="24"/>
          <w:szCs w:val="24"/>
          <w:lang w:val="en-US"/>
        </w:rPr>
        <w:t>, and    magnesium</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10. </w:t>
      </w:r>
      <w:proofErr w:type="spellStart"/>
      <w:r w:rsidRPr="00DE7329">
        <w:rPr>
          <w:rFonts w:ascii="Times New Roman" w:hAnsi="Times New Roman" w:cs="Times New Roman"/>
          <w:color w:val="000000" w:themeColor="text1"/>
          <w:sz w:val="24"/>
          <w:szCs w:val="24"/>
          <w:lang w:val="en-US"/>
        </w:rPr>
        <w:t>Traceelements</w:t>
      </w:r>
      <w:proofErr w:type="spellEnd"/>
      <w:r w:rsidRPr="00DE7329">
        <w:rPr>
          <w:rFonts w:ascii="Times New Roman" w:hAnsi="Times New Roman" w:cs="Times New Roman"/>
          <w:color w:val="000000" w:themeColor="text1"/>
          <w:sz w:val="24"/>
          <w:szCs w:val="24"/>
          <w:lang w:val="en-US"/>
        </w:rPr>
        <w:t xml:space="preserve"> include manganese, zinc, </w:t>
      </w:r>
      <w:proofErr w:type="gramStart"/>
      <w:r w:rsidRPr="00DE7329">
        <w:rPr>
          <w:rFonts w:ascii="Times New Roman" w:hAnsi="Times New Roman" w:cs="Times New Roman"/>
          <w:color w:val="000000" w:themeColor="text1"/>
          <w:sz w:val="24"/>
          <w:szCs w:val="24"/>
          <w:lang w:val="en-US"/>
        </w:rPr>
        <w:t>copper ,and</w:t>
      </w:r>
      <w:proofErr w:type="gramEnd"/>
      <w:r w:rsidRPr="00DE7329">
        <w:rPr>
          <w:rFonts w:ascii="Times New Roman" w:hAnsi="Times New Roman" w:cs="Times New Roman"/>
          <w:color w:val="000000" w:themeColor="text1"/>
          <w:sz w:val="24"/>
          <w:szCs w:val="24"/>
          <w:lang w:val="en-US"/>
        </w:rPr>
        <w:t xml:space="preserve"> boron</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Exercise 2.</w:t>
      </w:r>
      <w:r w:rsidR="00807499" w:rsidRPr="00DE7329">
        <w:rPr>
          <w:rFonts w:ascii="Times New Roman" w:hAnsi="Times New Roman" w:cs="Times New Roman"/>
          <w:b/>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Match the sentences to</w:t>
      </w:r>
      <w:r w:rsidR="00807499"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make the</w:t>
      </w:r>
      <w:r w:rsidR="00807499"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summary of the text.</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1. Soil</w:t>
      </w:r>
      <w:r w:rsidR="00807499"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management includes some practices: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2. Humus is the   result </w:t>
      </w:r>
      <w:proofErr w:type="spellStart"/>
      <w:r w:rsidRPr="00DE7329">
        <w:rPr>
          <w:rFonts w:ascii="Times New Roman" w:hAnsi="Times New Roman" w:cs="Times New Roman"/>
          <w:color w:val="000000" w:themeColor="text1"/>
          <w:sz w:val="24"/>
          <w:szCs w:val="24"/>
          <w:lang w:val="en-US"/>
        </w:rPr>
        <w:t>oforganic</w:t>
      </w:r>
      <w:proofErr w:type="spellEnd"/>
      <w:r w:rsidRPr="00DE7329">
        <w:rPr>
          <w:rFonts w:ascii="Times New Roman" w:hAnsi="Times New Roman" w:cs="Times New Roman"/>
          <w:color w:val="000000" w:themeColor="text1"/>
          <w:sz w:val="24"/>
          <w:szCs w:val="24"/>
          <w:lang w:val="en-US"/>
        </w:rPr>
        <w:t xml:space="preserve"> matter   decomposition </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3. Organic </w:t>
      </w:r>
      <w:proofErr w:type="spellStart"/>
      <w:r w:rsidRPr="00DE7329">
        <w:rPr>
          <w:rFonts w:ascii="Times New Roman" w:hAnsi="Times New Roman" w:cs="Times New Roman"/>
          <w:color w:val="000000" w:themeColor="text1"/>
          <w:sz w:val="24"/>
          <w:szCs w:val="24"/>
          <w:lang w:val="en-US"/>
        </w:rPr>
        <w:t>matterand</w:t>
      </w:r>
      <w:proofErr w:type="spellEnd"/>
      <w:r w:rsidRPr="00DE7329">
        <w:rPr>
          <w:rFonts w:ascii="Times New Roman" w:hAnsi="Times New Roman" w:cs="Times New Roman"/>
          <w:color w:val="000000" w:themeColor="text1"/>
          <w:sz w:val="24"/>
          <w:szCs w:val="24"/>
          <w:lang w:val="en-US"/>
        </w:rPr>
        <w:t xml:space="preserve"> humus also help</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4. To maintain   the populations of soil   organisms, organic matter </w:t>
      </w:r>
      <w:proofErr w:type="gramStart"/>
      <w:r w:rsidRPr="00DE7329">
        <w:rPr>
          <w:rFonts w:ascii="Times New Roman" w:hAnsi="Times New Roman" w:cs="Times New Roman"/>
          <w:color w:val="000000" w:themeColor="text1"/>
          <w:sz w:val="24"/>
          <w:szCs w:val="24"/>
          <w:lang w:val="en-US"/>
        </w:rPr>
        <w:t>must  be</w:t>
      </w:r>
      <w:proofErr w:type="gramEnd"/>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5. Traditional </w:t>
      </w:r>
      <w:proofErr w:type="spellStart"/>
      <w:r w:rsidRPr="00DE7329">
        <w:rPr>
          <w:rFonts w:ascii="Times New Roman" w:hAnsi="Times New Roman" w:cs="Times New Roman"/>
          <w:color w:val="000000" w:themeColor="text1"/>
          <w:sz w:val="24"/>
          <w:szCs w:val="24"/>
          <w:lang w:val="en-US"/>
        </w:rPr>
        <w:t>tillagemay</w:t>
      </w:r>
      <w:proofErr w:type="spellEnd"/>
      <w:r w:rsidRPr="00DE7329">
        <w:rPr>
          <w:rFonts w:ascii="Times New Roman" w:hAnsi="Times New Roman" w:cs="Times New Roman"/>
          <w:color w:val="000000" w:themeColor="text1"/>
          <w:sz w:val="24"/>
          <w:szCs w:val="24"/>
          <w:lang w:val="en-US"/>
        </w:rPr>
        <w:t xml:space="preserve"> damage the soil</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6. Secondary benefits of tillage is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7. Practically all the soil organisms depend on</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8. Both organic matter </w:t>
      </w:r>
      <w:proofErr w:type="spellStart"/>
      <w:r w:rsidRPr="00DE7329">
        <w:rPr>
          <w:rFonts w:ascii="Times New Roman" w:hAnsi="Times New Roman" w:cs="Times New Roman"/>
          <w:color w:val="000000" w:themeColor="text1"/>
          <w:sz w:val="24"/>
          <w:szCs w:val="24"/>
          <w:lang w:val="en-US"/>
        </w:rPr>
        <w:t>andhumus</w:t>
      </w:r>
      <w:proofErr w:type="spellEnd"/>
      <w:r w:rsidRPr="00DE7329">
        <w:rPr>
          <w:rFonts w:ascii="Times New Roman" w:hAnsi="Times New Roman" w:cs="Times New Roman"/>
          <w:color w:val="000000" w:themeColor="text1"/>
          <w:sz w:val="24"/>
          <w:szCs w:val="24"/>
          <w:lang w:val="en-US"/>
        </w:rPr>
        <w:t xml:space="preserve"> serve as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9. </w:t>
      </w:r>
      <w:proofErr w:type="spellStart"/>
      <w:r w:rsidRPr="00DE7329">
        <w:rPr>
          <w:rFonts w:ascii="Times New Roman" w:hAnsi="Times New Roman" w:cs="Times New Roman"/>
          <w:color w:val="000000" w:themeColor="text1"/>
          <w:sz w:val="24"/>
          <w:szCs w:val="24"/>
          <w:lang w:val="en-US"/>
        </w:rPr>
        <w:t>Thenutrientsnecessary</w:t>
      </w:r>
      <w:proofErr w:type="spellEnd"/>
      <w:r w:rsidRPr="00DE7329">
        <w:rPr>
          <w:rFonts w:ascii="Times New Roman" w:hAnsi="Times New Roman" w:cs="Times New Roman"/>
          <w:color w:val="000000" w:themeColor="text1"/>
          <w:sz w:val="24"/>
          <w:szCs w:val="24"/>
          <w:lang w:val="en-US"/>
        </w:rPr>
        <w:t xml:space="preserve"> for </w:t>
      </w:r>
      <w:proofErr w:type="spellStart"/>
      <w:r w:rsidRPr="00DE7329">
        <w:rPr>
          <w:rFonts w:ascii="Times New Roman" w:hAnsi="Times New Roman" w:cs="Times New Roman"/>
          <w:color w:val="000000" w:themeColor="text1"/>
          <w:sz w:val="24"/>
          <w:szCs w:val="24"/>
          <w:lang w:val="en-US"/>
        </w:rPr>
        <w:t>properplant</w:t>
      </w:r>
      <w:proofErr w:type="spellEnd"/>
      <w:r w:rsidRPr="00DE7329">
        <w:rPr>
          <w:rFonts w:ascii="Times New Roman" w:hAnsi="Times New Roman" w:cs="Times New Roman"/>
          <w:color w:val="000000" w:themeColor="text1"/>
          <w:sz w:val="24"/>
          <w:szCs w:val="24"/>
          <w:lang w:val="en-US"/>
        </w:rPr>
        <w:t xml:space="preserve"> growth are</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10. Today, many </w:t>
      </w:r>
      <w:proofErr w:type="spellStart"/>
      <w:r w:rsidRPr="00DE7329">
        <w:rPr>
          <w:rFonts w:ascii="Times New Roman" w:hAnsi="Times New Roman" w:cs="Times New Roman"/>
          <w:color w:val="000000" w:themeColor="text1"/>
          <w:sz w:val="24"/>
          <w:szCs w:val="24"/>
          <w:lang w:val="en-US"/>
        </w:rPr>
        <w:t>farmersuse</w:t>
      </w:r>
      <w:proofErr w:type="spellEnd"/>
      <w:r w:rsidRPr="00DE7329">
        <w:rPr>
          <w:rFonts w:ascii="Times New Roman" w:hAnsi="Times New Roman" w:cs="Times New Roman"/>
          <w:color w:val="000000" w:themeColor="text1"/>
          <w:sz w:val="24"/>
          <w:szCs w:val="24"/>
          <w:lang w:val="en-US"/>
        </w:rPr>
        <w:t xml:space="preserve"> a program of minimum</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11. Organic matter </w:t>
      </w:r>
      <w:proofErr w:type="spellStart"/>
      <w:r w:rsidRPr="00DE7329">
        <w:rPr>
          <w:rFonts w:ascii="Times New Roman" w:hAnsi="Times New Roman" w:cs="Times New Roman"/>
          <w:color w:val="000000" w:themeColor="text1"/>
          <w:sz w:val="24"/>
          <w:szCs w:val="24"/>
          <w:lang w:val="en-US"/>
        </w:rPr>
        <w:t>iscompsedof</w:t>
      </w:r>
      <w:proofErr w:type="spellEnd"/>
      <w:r w:rsidRPr="00DE7329">
        <w:rPr>
          <w:rFonts w:ascii="Times New Roman" w:hAnsi="Times New Roman" w:cs="Times New Roman"/>
          <w:color w:val="000000" w:themeColor="text1"/>
          <w:sz w:val="24"/>
          <w:szCs w:val="24"/>
          <w:lang w:val="en-US"/>
        </w:rPr>
        <w:t xml:space="preserve"> both</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12. Rich organic matter </w:t>
      </w:r>
      <w:proofErr w:type="spellStart"/>
      <w:r w:rsidRPr="00DE7329">
        <w:rPr>
          <w:rFonts w:ascii="Times New Roman" w:hAnsi="Times New Roman" w:cs="Times New Roman"/>
          <w:color w:val="000000" w:themeColor="text1"/>
          <w:sz w:val="24"/>
          <w:szCs w:val="24"/>
          <w:lang w:val="en-US"/>
        </w:rPr>
        <w:t>andhumus</w:t>
      </w:r>
      <w:proofErr w:type="spellEnd"/>
      <w:r w:rsidRPr="00DE7329">
        <w:rPr>
          <w:rFonts w:ascii="Times New Roman" w:hAnsi="Times New Roman" w:cs="Times New Roman"/>
          <w:color w:val="000000" w:themeColor="text1"/>
          <w:sz w:val="24"/>
          <w:szCs w:val="24"/>
          <w:lang w:val="en-US"/>
        </w:rPr>
        <w:t xml:space="preserve"> levels help</w:t>
      </w:r>
    </w:p>
    <w:p w:rsidR="002B4FB1" w:rsidRPr="00DE7329" w:rsidRDefault="002B4FB1" w:rsidP="002B4FB1">
      <w:pPr>
        <w:rPr>
          <w:rFonts w:ascii="Times New Roman" w:hAnsi="Times New Roman" w:cs="Times New Roman"/>
          <w:color w:val="000000" w:themeColor="text1"/>
          <w:sz w:val="24"/>
          <w:szCs w:val="24"/>
          <w:lang w:val="en-US"/>
        </w:rPr>
      </w:pPr>
    </w:p>
    <w:p w:rsidR="002B4FB1" w:rsidRPr="00DE7329" w:rsidRDefault="002B4FB1" w:rsidP="002B4FB1">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a)</w:t>
      </w:r>
      <w:proofErr w:type="gramEnd"/>
      <w:r w:rsidRPr="00DE7329">
        <w:rPr>
          <w:rFonts w:ascii="Times New Roman" w:hAnsi="Times New Roman" w:cs="Times New Roman"/>
          <w:color w:val="000000" w:themeColor="text1"/>
          <w:sz w:val="24"/>
          <w:szCs w:val="24"/>
          <w:lang w:val="en-US"/>
        </w:rPr>
        <w:t>especially  if  the  fertile  topsoil  layer  is poor</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b) </w:t>
      </w:r>
      <w:proofErr w:type="gramStart"/>
      <w:r w:rsidRPr="00DE7329">
        <w:rPr>
          <w:rFonts w:ascii="Times New Roman" w:hAnsi="Times New Roman" w:cs="Times New Roman"/>
          <w:color w:val="000000" w:themeColor="text1"/>
          <w:sz w:val="24"/>
          <w:szCs w:val="24"/>
          <w:lang w:val="en-US"/>
        </w:rPr>
        <w:t>reservoirs</w:t>
      </w:r>
      <w:proofErr w:type="gramEnd"/>
      <w:r w:rsidRPr="00DE7329">
        <w:rPr>
          <w:rFonts w:ascii="Times New Roman" w:hAnsi="Times New Roman" w:cs="Times New Roman"/>
          <w:color w:val="000000" w:themeColor="text1"/>
          <w:sz w:val="24"/>
          <w:szCs w:val="24"/>
          <w:lang w:val="en-US"/>
        </w:rPr>
        <w:t xml:space="preserve"> of plant nutrients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 </w:t>
      </w:r>
      <w:proofErr w:type="gramStart"/>
      <w:r w:rsidRPr="00DE7329">
        <w:rPr>
          <w:rFonts w:ascii="Times New Roman" w:hAnsi="Times New Roman" w:cs="Times New Roman"/>
          <w:color w:val="000000" w:themeColor="text1"/>
          <w:sz w:val="24"/>
          <w:szCs w:val="24"/>
          <w:lang w:val="en-US"/>
        </w:rPr>
        <w:t>or</w:t>
      </w:r>
      <w:proofErr w:type="gramEnd"/>
      <w:r w:rsidRPr="00DE7329">
        <w:rPr>
          <w:rFonts w:ascii="Times New Roman" w:hAnsi="Times New Roman" w:cs="Times New Roman"/>
          <w:color w:val="000000" w:themeColor="text1"/>
          <w:sz w:val="24"/>
          <w:szCs w:val="24"/>
          <w:lang w:val="en-US"/>
        </w:rPr>
        <w:t xml:space="preserve"> reduced  tillage  to save  the soil </w:t>
      </w:r>
    </w:p>
    <w:p w:rsidR="002B4FB1" w:rsidRPr="00DE7329" w:rsidRDefault="002B4FB1" w:rsidP="002B4FB1">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d)</w:t>
      </w:r>
      <w:proofErr w:type="gramEnd"/>
      <w:r w:rsidRPr="00DE7329">
        <w:rPr>
          <w:rFonts w:ascii="Times New Roman" w:hAnsi="Times New Roman" w:cs="Times New Roman"/>
          <w:color w:val="000000" w:themeColor="text1"/>
          <w:sz w:val="24"/>
          <w:szCs w:val="24"/>
          <w:lang w:val="en-US"/>
        </w:rPr>
        <w:t>aeration which  provides  a circulation  of oxygen and water.</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e) living  organisms  and  once-living  residues  in  various  stages  of  decomposition</w:t>
      </w:r>
    </w:p>
    <w:p w:rsidR="002B4FB1" w:rsidRPr="00DE7329" w:rsidRDefault="002B4FB1" w:rsidP="002B4FB1">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f)to</w:t>
      </w:r>
      <w:proofErr w:type="gramEnd"/>
      <w:r w:rsidRPr="00DE7329">
        <w:rPr>
          <w:rFonts w:ascii="Times New Roman" w:hAnsi="Times New Roman" w:cs="Times New Roman"/>
          <w:color w:val="000000" w:themeColor="text1"/>
          <w:sz w:val="24"/>
          <w:szCs w:val="24"/>
          <w:lang w:val="en-US"/>
        </w:rPr>
        <w:t xml:space="preserve">  provide  </w:t>
      </w:r>
      <w:proofErr w:type="spellStart"/>
      <w:r w:rsidRPr="00DE7329">
        <w:rPr>
          <w:rFonts w:ascii="Times New Roman" w:hAnsi="Times New Roman" w:cs="Times New Roman"/>
          <w:color w:val="000000" w:themeColor="text1"/>
          <w:sz w:val="24"/>
          <w:szCs w:val="24"/>
          <w:lang w:val="en-US"/>
        </w:rPr>
        <w:t>favourable</w:t>
      </w:r>
      <w:proofErr w:type="spellEnd"/>
      <w:r w:rsidRPr="00DE7329">
        <w:rPr>
          <w:rFonts w:ascii="Times New Roman" w:hAnsi="Times New Roman" w:cs="Times New Roman"/>
          <w:color w:val="000000" w:themeColor="text1"/>
          <w:sz w:val="24"/>
          <w:szCs w:val="24"/>
          <w:lang w:val="en-US"/>
        </w:rPr>
        <w:t xml:space="preserve">  conditions  of </w:t>
      </w:r>
      <w:proofErr w:type="spellStart"/>
      <w:r w:rsidRPr="00DE7329">
        <w:rPr>
          <w:rFonts w:ascii="Times New Roman" w:hAnsi="Times New Roman" w:cs="Times New Roman"/>
          <w:color w:val="000000" w:themeColor="text1"/>
          <w:sz w:val="24"/>
          <w:szCs w:val="24"/>
          <w:lang w:val="en-US"/>
        </w:rPr>
        <w:t>moisture,nutrients,pH,and</w:t>
      </w:r>
      <w:proofErr w:type="spellEnd"/>
      <w:r w:rsidRPr="00DE7329">
        <w:rPr>
          <w:rFonts w:ascii="Times New Roman" w:hAnsi="Times New Roman" w:cs="Times New Roman"/>
          <w:color w:val="000000" w:themeColor="text1"/>
          <w:sz w:val="24"/>
          <w:szCs w:val="24"/>
          <w:lang w:val="en-US"/>
        </w:rPr>
        <w:t xml:space="preserve">  aeration</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g) </w:t>
      </w:r>
      <w:proofErr w:type="gramStart"/>
      <w:r w:rsidRPr="00DE7329">
        <w:rPr>
          <w:rFonts w:ascii="Times New Roman" w:hAnsi="Times New Roman" w:cs="Times New Roman"/>
          <w:color w:val="000000" w:themeColor="text1"/>
          <w:sz w:val="24"/>
          <w:szCs w:val="24"/>
          <w:lang w:val="en-US"/>
        </w:rPr>
        <w:t>proper</w:t>
      </w:r>
      <w:proofErr w:type="gramEnd"/>
      <w:r w:rsidRPr="00DE7329">
        <w:rPr>
          <w:rFonts w:ascii="Times New Roman" w:hAnsi="Times New Roman" w:cs="Times New Roman"/>
          <w:color w:val="000000" w:themeColor="text1"/>
          <w:sz w:val="24"/>
          <w:szCs w:val="24"/>
          <w:lang w:val="en-US"/>
        </w:rPr>
        <w:t xml:space="preserve"> tillage ,supply of organic matter  as  their   food  source</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h) </w:t>
      </w:r>
      <w:proofErr w:type="gramStart"/>
      <w:r w:rsidRPr="00DE7329">
        <w:rPr>
          <w:rFonts w:ascii="Times New Roman" w:hAnsi="Times New Roman" w:cs="Times New Roman"/>
          <w:color w:val="000000" w:themeColor="text1"/>
          <w:sz w:val="24"/>
          <w:szCs w:val="24"/>
          <w:lang w:val="en-US"/>
        </w:rPr>
        <w:t>renewed</w:t>
      </w:r>
      <w:proofErr w:type="gramEnd"/>
      <w:r w:rsidRPr="00DE7329">
        <w:rPr>
          <w:rFonts w:ascii="Times New Roman" w:hAnsi="Times New Roman" w:cs="Times New Roman"/>
          <w:color w:val="000000" w:themeColor="text1"/>
          <w:sz w:val="24"/>
          <w:szCs w:val="24"/>
          <w:lang w:val="en-US"/>
        </w:rPr>
        <w:t xml:space="preserve">   from   plants  growing  on the  </w:t>
      </w:r>
      <w:proofErr w:type="spellStart"/>
      <w:r w:rsidRPr="00DE7329">
        <w:rPr>
          <w:rFonts w:ascii="Times New Roman" w:hAnsi="Times New Roman" w:cs="Times New Roman"/>
          <w:color w:val="000000" w:themeColor="text1"/>
          <w:sz w:val="24"/>
          <w:szCs w:val="24"/>
          <w:lang w:val="en-US"/>
        </w:rPr>
        <w:t>soil,or</w:t>
      </w:r>
      <w:proofErr w:type="spellEnd"/>
      <w:r w:rsidRPr="00DE7329">
        <w:rPr>
          <w:rFonts w:ascii="Times New Roman" w:hAnsi="Times New Roman" w:cs="Times New Roman"/>
          <w:color w:val="000000" w:themeColor="text1"/>
          <w:sz w:val="24"/>
          <w:szCs w:val="24"/>
          <w:lang w:val="en-US"/>
        </w:rPr>
        <w:t xml:space="preserve"> from  compost</w:t>
      </w:r>
    </w:p>
    <w:p w:rsidR="002B4FB1" w:rsidRPr="00DE7329" w:rsidRDefault="002B4FB1" w:rsidP="002B4FB1">
      <w:pPr>
        <w:rPr>
          <w:rFonts w:ascii="Times New Roman" w:hAnsi="Times New Roman" w:cs="Times New Roman"/>
          <w:color w:val="000000" w:themeColor="text1"/>
          <w:sz w:val="24"/>
          <w:szCs w:val="24"/>
          <w:lang w:val="en-US"/>
        </w:rPr>
      </w:pPr>
      <w:proofErr w:type="spellStart"/>
      <w:r w:rsidRPr="00DE7329">
        <w:rPr>
          <w:rFonts w:ascii="Times New Roman" w:hAnsi="Times New Roman" w:cs="Times New Roman"/>
          <w:color w:val="000000" w:themeColor="text1"/>
          <w:sz w:val="24"/>
          <w:szCs w:val="24"/>
          <w:lang w:val="en-US"/>
        </w:rPr>
        <w:t>i</w:t>
      </w:r>
      <w:proofErr w:type="spellEnd"/>
      <w:r w:rsidRPr="00DE7329">
        <w:rPr>
          <w:rFonts w:ascii="Times New Roman" w:hAnsi="Times New Roman" w:cs="Times New Roman"/>
          <w:color w:val="000000" w:themeColor="text1"/>
          <w:sz w:val="24"/>
          <w:szCs w:val="24"/>
          <w:lang w:val="en-US"/>
        </w:rPr>
        <w:t xml:space="preserve">) </w:t>
      </w:r>
      <w:proofErr w:type="gramStart"/>
      <w:r w:rsidRPr="00DE7329">
        <w:rPr>
          <w:rFonts w:ascii="Times New Roman" w:hAnsi="Times New Roman" w:cs="Times New Roman"/>
          <w:color w:val="000000" w:themeColor="text1"/>
          <w:sz w:val="24"/>
          <w:szCs w:val="24"/>
          <w:lang w:val="en-US"/>
        </w:rPr>
        <w:t>organic</w:t>
      </w:r>
      <w:proofErr w:type="gramEnd"/>
      <w:r w:rsidRPr="00DE7329">
        <w:rPr>
          <w:rFonts w:ascii="Times New Roman" w:hAnsi="Times New Roman" w:cs="Times New Roman"/>
          <w:color w:val="000000" w:themeColor="text1"/>
          <w:sz w:val="24"/>
          <w:szCs w:val="24"/>
          <w:lang w:val="en-US"/>
        </w:rPr>
        <w:t xml:space="preserve"> matter  as their  food  source</w:t>
      </w:r>
    </w:p>
    <w:p w:rsidR="002B4FB1" w:rsidRPr="00DE7329" w:rsidRDefault="002B4FB1" w:rsidP="002B4FB1">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j)to</w:t>
      </w:r>
      <w:proofErr w:type="gramEnd"/>
      <w:r w:rsidRPr="00DE7329">
        <w:rPr>
          <w:rFonts w:ascii="Times New Roman" w:hAnsi="Times New Roman" w:cs="Times New Roman"/>
          <w:color w:val="000000" w:themeColor="text1"/>
          <w:sz w:val="24"/>
          <w:szCs w:val="24"/>
          <w:lang w:val="en-US"/>
        </w:rPr>
        <w:t xml:space="preserve"> build   soil  structure  and  provide  other  benefits</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k) </w:t>
      </w:r>
      <w:proofErr w:type="gramStart"/>
      <w:r w:rsidRPr="00DE7329">
        <w:rPr>
          <w:rFonts w:ascii="Times New Roman" w:hAnsi="Times New Roman" w:cs="Times New Roman"/>
          <w:color w:val="000000" w:themeColor="text1"/>
          <w:sz w:val="24"/>
          <w:szCs w:val="24"/>
          <w:lang w:val="en-US"/>
        </w:rPr>
        <w:t>and</w:t>
      </w:r>
      <w:proofErr w:type="gramEnd"/>
      <w:r w:rsidRPr="00DE7329">
        <w:rPr>
          <w:rFonts w:ascii="Times New Roman" w:hAnsi="Times New Roman" w:cs="Times New Roman"/>
          <w:color w:val="000000" w:themeColor="text1"/>
          <w:sz w:val="24"/>
          <w:szCs w:val="24"/>
          <w:lang w:val="en-US"/>
        </w:rPr>
        <w:t xml:space="preserve"> is relatively  stable</w:t>
      </w: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l) </w:t>
      </w:r>
      <w:proofErr w:type="gramStart"/>
      <w:r w:rsidRPr="00DE7329">
        <w:rPr>
          <w:rFonts w:ascii="Times New Roman" w:hAnsi="Times New Roman" w:cs="Times New Roman"/>
          <w:color w:val="000000" w:themeColor="text1"/>
          <w:sz w:val="24"/>
          <w:szCs w:val="24"/>
          <w:lang w:val="en-US"/>
        </w:rPr>
        <w:t>nitrogen</w:t>
      </w:r>
      <w:proofErr w:type="gramEnd"/>
      <w:r w:rsidRPr="00DE7329">
        <w:rPr>
          <w:rFonts w:ascii="Times New Roman" w:hAnsi="Times New Roman" w:cs="Times New Roman"/>
          <w:color w:val="000000" w:themeColor="text1"/>
          <w:sz w:val="24"/>
          <w:szCs w:val="24"/>
          <w:lang w:val="en-US"/>
        </w:rPr>
        <w:t xml:space="preserve">, potassium, </w:t>
      </w:r>
      <w:proofErr w:type="spellStart"/>
      <w:r w:rsidRPr="00DE7329">
        <w:rPr>
          <w:rFonts w:ascii="Times New Roman" w:hAnsi="Times New Roman" w:cs="Times New Roman"/>
          <w:color w:val="000000" w:themeColor="text1"/>
          <w:sz w:val="24"/>
          <w:szCs w:val="24"/>
          <w:lang w:val="en-US"/>
        </w:rPr>
        <w:t>phosphorus,iron,calcium</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sulphur,and</w:t>
      </w:r>
      <w:proofErr w:type="spellEnd"/>
      <w:r w:rsidRPr="00DE7329">
        <w:rPr>
          <w:rFonts w:ascii="Times New Roman" w:hAnsi="Times New Roman" w:cs="Times New Roman"/>
          <w:color w:val="000000" w:themeColor="text1"/>
          <w:sz w:val="24"/>
          <w:szCs w:val="24"/>
          <w:lang w:val="en-US"/>
        </w:rPr>
        <w:t xml:space="preserve">  magnesium</w:t>
      </w:r>
    </w:p>
    <w:p w:rsidR="002B4FB1" w:rsidRDefault="002B4FB1" w:rsidP="002B4FB1">
      <w:pPr>
        <w:rPr>
          <w:rFonts w:ascii="Times New Roman" w:hAnsi="Times New Roman" w:cs="Times New Roman"/>
          <w:color w:val="000000" w:themeColor="text1"/>
          <w:sz w:val="24"/>
          <w:szCs w:val="24"/>
          <w:lang w:val="en-US"/>
        </w:rPr>
      </w:pPr>
    </w:p>
    <w:p w:rsidR="00DE7329" w:rsidRPr="00DE7329" w:rsidRDefault="00DE7329" w:rsidP="002B4FB1">
      <w:pPr>
        <w:rPr>
          <w:rFonts w:ascii="Times New Roman" w:hAnsi="Times New Roman" w:cs="Times New Roman"/>
          <w:color w:val="000000" w:themeColor="text1"/>
          <w:sz w:val="24"/>
          <w:szCs w:val="24"/>
          <w:lang w:val="en-US"/>
        </w:rPr>
      </w:pPr>
    </w:p>
    <w:p w:rsidR="002B4FB1" w:rsidRPr="00DE7329" w:rsidRDefault="002B4FB1" w:rsidP="002B4FB1">
      <w:p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Exercise 3.</w:t>
      </w:r>
      <w:r w:rsidR="00807499" w:rsidRPr="00DE7329">
        <w:rPr>
          <w:rFonts w:ascii="Times New Roman" w:hAnsi="Times New Roman" w:cs="Times New Roman"/>
          <w:b/>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Find the following phrases in the text</w:t>
      </w:r>
    </w:p>
    <w:p w:rsidR="002B4FB1" w:rsidRPr="00DE7329" w:rsidRDefault="002B4FB1" w:rsidP="002B4FB1">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rPr>
        <w:t>Рациональное  использование</w:t>
      </w:r>
      <w:proofErr w:type="gramEnd"/>
      <w:r w:rsidRPr="00DE7329">
        <w:rPr>
          <w:rFonts w:ascii="Times New Roman" w:hAnsi="Times New Roman" w:cs="Times New Roman"/>
          <w:color w:val="000000" w:themeColor="text1"/>
          <w:sz w:val="24"/>
          <w:szCs w:val="24"/>
        </w:rPr>
        <w:t xml:space="preserve">  </w:t>
      </w:r>
      <w:proofErr w:type="spellStart"/>
      <w:r w:rsidRPr="00DE7329">
        <w:rPr>
          <w:rFonts w:ascii="Times New Roman" w:hAnsi="Times New Roman" w:cs="Times New Roman"/>
          <w:color w:val="000000" w:themeColor="text1"/>
          <w:sz w:val="24"/>
          <w:szCs w:val="24"/>
        </w:rPr>
        <w:t>почв,органическоевещество,снабжение</w:t>
      </w:r>
      <w:proofErr w:type="spellEnd"/>
      <w:r w:rsidRPr="00DE7329">
        <w:rPr>
          <w:rFonts w:ascii="Times New Roman" w:hAnsi="Times New Roman" w:cs="Times New Roman"/>
          <w:color w:val="000000" w:themeColor="text1"/>
          <w:sz w:val="24"/>
          <w:szCs w:val="24"/>
        </w:rPr>
        <w:t xml:space="preserve"> питательными  веществами, контролировать загрязнение </w:t>
      </w:r>
      <w:proofErr w:type="spellStart"/>
      <w:r w:rsidRPr="00DE7329">
        <w:rPr>
          <w:rFonts w:ascii="Times New Roman" w:hAnsi="Times New Roman" w:cs="Times New Roman"/>
          <w:color w:val="000000" w:themeColor="text1"/>
          <w:sz w:val="24"/>
          <w:szCs w:val="24"/>
        </w:rPr>
        <w:t>почвы,кислотность</w:t>
      </w:r>
      <w:proofErr w:type="spellEnd"/>
      <w:r w:rsidRPr="00DE7329">
        <w:rPr>
          <w:rFonts w:ascii="Times New Roman" w:hAnsi="Times New Roman" w:cs="Times New Roman"/>
          <w:color w:val="000000" w:themeColor="text1"/>
          <w:sz w:val="24"/>
          <w:szCs w:val="24"/>
        </w:rPr>
        <w:t xml:space="preserve">  почвы, контроль  эрозии, подготовить </w:t>
      </w:r>
      <w:proofErr w:type="spellStart"/>
      <w:r w:rsidRPr="00DE7329">
        <w:rPr>
          <w:rFonts w:ascii="Times New Roman" w:hAnsi="Times New Roman" w:cs="Times New Roman"/>
          <w:color w:val="000000" w:themeColor="text1"/>
          <w:sz w:val="24"/>
          <w:szCs w:val="24"/>
        </w:rPr>
        <w:t>почву,поверхностные</w:t>
      </w:r>
      <w:proofErr w:type="spellEnd"/>
      <w:r w:rsidRPr="00DE7329">
        <w:rPr>
          <w:rFonts w:ascii="Times New Roman" w:hAnsi="Times New Roman" w:cs="Times New Roman"/>
          <w:color w:val="000000" w:themeColor="text1"/>
          <w:sz w:val="24"/>
          <w:szCs w:val="24"/>
        </w:rPr>
        <w:t xml:space="preserve">  слои почвы, наносить вред  </w:t>
      </w:r>
      <w:proofErr w:type="spellStart"/>
      <w:r w:rsidRPr="00DE7329">
        <w:rPr>
          <w:rFonts w:ascii="Times New Roman" w:hAnsi="Times New Roman" w:cs="Times New Roman"/>
          <w:color w:val="000000" w:themeColor="text1"/>
          <w:sz w:val="24"/>
          <w:szCs w:val="24"/>
        </w:rPr>
        <w:t>почве,плодородный</w:t>
      </w:r>
      <w:proofErr w:type="spellEnd"/>
      <w:r w:rsidRPr="00DE7329">
        <w:rPr>
          <w:rFonts w:ascii="Times New Roman" w:hAnsi="Times New Roman" w:cs="Times New Roman"/>
          <w:color w:val="000000" w:themeColor="text1"/>
          <w:sz w:val="24"/>
          <w:szCs w:val="24"/>
        </w:rPr>
        <w:t xml:space="preserve">  верхний слой  </w:t>
      </w:r>
      <w:proofErr w:type="spellStart"/>
      <w:r w:rsidRPr="00DE7329">
        <w:rPr>
          <w:rFonts w:ascii="Times New Roman" w:hAnsi="Times New Roman" w:cs="Times New Roman"/>
          <w:color w:val="000000" w:themeColor="text1"/>
          <w:sz w:val="24"/>
          <w:szCs w:val="24"/>
        </w:rPr>
        <w:t>почвы,обеспечить</w:t>
      </w:r>
      <w:proofErr w:type="spellEnd"/>
      <w:r w:rsidRPr="00DE7329">
        <w:rPr>
          <w:rFonts w:ascii="Times New Roman" w:hAnsi="Times New Roman" w:cs="Times New Roman"/>
          <w:color w:val="000000" w:themeColor="text1"/>
          <w:sz w:val="24"/>
          <w:szCs w:val="24"/>
        </w:rPr>
        <w:t xml:space="preserve">   циркуляцию  кислорода</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биологическая</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активность</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структура</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почвы</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источник</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пищи</w:t>
      </w:r>
    </w:p>
    <w:p w:rsidR="00441198" w:rsidRPr="00DE7329" w:rsidRDefault="00441198" w:rsidP="00441198">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441198" w:rsidRPr="00DE7329" w:rsidRDefault="00441198" w:rsidP="00441198">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441198" w:rsidRPr="00DE7329" w:rsidRDefault="00441198" w:rsidP="00441198">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441198" w:rsidRPr="00DE7329" w:rsidRDefault="00441198" w:rsidP="00441198">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441198" w:rsidRPr="00DE7329" w:rsidRDefault="00441198" w:rsidP="00441198">
      <w:pPr>
        <w:pStyle w:val="a4"/>
        <w:tabs>
          <w:tab w:val="left" w:pos="284"/>
        </w:tabs>
        <w:ind w:left="720"/>
        <w:jc w:val="both"/>
        <w:rPr>
          <w:color w:val="000000" w:themeColor="text1"/>
          <w:sz w:val="24"/>
          <w:szCs w:val="24"/>
          <w:lang w:val="en-US"/>
        </w:rPr>
      </w:pPr>
    </w:p>
    <w:p w:rsidR="00441198" w:rsidRPr="00DE7329" w:rsidRDefault="00441198" w:rsidP="00441198">
      <w:pPr>
        <w:pStyle w:val="a4"/>
        <w:tabs>
          <w:tab w:val="left" w:pos="284"/>
        </w:tabs>
        <w:ind w:left="720"/>
        <w:jc w:val="both"/>
        <w:rPr>
          <w:color w:val="000000" w:themeColor="text1"/>
          <w:sz w:val="24"/>
          <w:szCs w:val="24"/>
          <w:lang w:val="en-US"/>
        </w:rPr>
      </w:pPr>
    </w:p>
    <w:p w:rsidR="00F128A6" w:rsidRPr="00DE7329" w:rsidRDefault="00AA318B" w:rsidP="00F128A6">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roofErr w:type="gramStart"/>
      <w:r w:rsidRPr="00DE7329">
        <w:rPr>
          <w:rFonts w:ascii="Times New Roman" w:hAnsi="Times New Roman" w:cs="Times New Roman"/>
          <w:bCs w:val="0"/>
          <w:color w:val="000000" w:themeColor="text1"/>
          <w:sz w:val="24"/>
          <w:szCs w:val="24"/>
          <w:lang w:val="en-US"/>
        </w:rPr>
        <w:t>Lesson  9</w:t>
      </w:r>
      <w:proofErr w:type="gramEnd"/>
      <w:r w:rsidR="00F128A6" w:rsidRPr="00DE7329">
        <w:rPr>
          <w:rFonts w:ascii="Times New Roman" w:hAnsi="Times New Roman" w:cs="Times New Roman"/>
          <w:bCs w:val="0"/>
          <w:color w:val="000000" w:themeColor="text1"/>
          <w:sz w:val="24"/>
          <w:szCs w:val="24"/>
          <w:lang w:val="en-US"/>
        </w:rPr>
        <w:t>.</w:t>
      </w:r>
    </w:p>
    <w:p w:rsidR="00F128A6" w:rsidRPr="00DE7329" w:rsidRDefault="009A0481" w:rsidP="00F128A6">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Theme   </w:t>
      </w:r>
      <w:r w:rsidR="00F128A6" w:rsidRPr="00DE7329">
        <w:rPr>
          <w:rFonts w:ascii="Times New Roman" w:hAnsi="Times New Roman" w:cs="Times New Roman"/>
          <w:b/>
          <w:color w:val="000000" w:themeColor="text1"/>
          <w:sz w:val="24"/>
          <w:szCs w:val="24"/>
          <w:lang w:val="en-US"/>
        </w:rPr>
        <w:t>Soil water content</w:t>
      </w:r>
      <w:r w:rsidRPr="00DE7329">
        <w:rPr>
          <w:rFonts w:ascii="Times New Roman" w:hAnsi="Times New Roman" w:cs="Times New Roman"/>
          <w:b/>
          <w:color w:val="000000" w:themeColor="text1"/>
          <w:sz w:val="24"/>
          <w:szCs w:val="24"/>
          <w:lang w:val="en-US"/>
        </w:rPr>
        <w:t xml:space="preserve"> </w:t>
      </w:r>
      <w:r w:rsidR="00F128A6" w:rsidRPr="00DE7329">
        <w:rPr>
          <w:rFonts w:ascii="Times New Roman" w:hAnsi="Times New Roman" w:cs="Times New Roman"/>
          <w:b/>
          <w:color w:val="000000" w:themeColor="text1"/>
          <w:sz w:val="24"/>
          <w:szCs w:val="24"/>
          <w:lang w:val="en-US"/>
        </w:rPr>
        <w:t xml:space="preserve"> </w:t>
      </w:r>
    </w:p>
    <w:p w:rsidR="00F128A6" w:rsidRPr="00DE7329" w:rsidRDefault="00F128A6" w:rsidP="00F128A6">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1.  Read the text and translate.</w:t>
      </w:r>
    </w:p>
    <w:p w:rsidR="00F128A6" w:rsidRPr="00DE7329" w:rsidRDefault="00F128A6" w:rsidP="00F128A6">
      <w:pPr>
        <w:tabs>
          <w:tab w:val="left" w:pos="284"/>
        </w:tabs>
        <w:spacing w:after="0" w:line="240" w:lineRule="auto"/>
        <w:jc w:val="cente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SOIL WATER CONTENT</w:t>
      </w:r>
    </w:p>
    <w:p w:rsidR="00F128A6" w:rsidRPr="00DE7329" w:rsidRDefault="00F128A6" w:rsidP="00F128A6">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Many physical, chemical, and biological processes that occur in soil are influenced by temperature. Increasing temperature enhances mineralization of SOM or decomposition of plant residues’ by increasing rates of physiological reactions and by accelerating diffusion of soluble substrates in soil. An increase in temperature can also induce a shift in the composition of the microbial community. Whereas rates of molecular diffusion always increase with increasing temperature, solubility of gases in soil solution do not, and can even decrease, thereby slowing microbial activity.</w:t>
      </w:r>
    </w:p>
    <w:p w:rsidR="00F128A6" w:rsidRPr="00DE7329" w:rsidRDefault="00F128A6" w:rsidP="00F128A6">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Soil water affects the moisture available to organism as well as soil aeration status, the nature and amount of soluble materials, the osmotic pressure, and the pH of the soil solution. Water acts physically as an agent of transport by mass flow and as a medium through which reactant diffuse to and from sites of reaction. It acts chemically as a solvent, as a reactant in important chemical and biological reaction, and as a chemical buffer fixing the activity of water in soil solution.</w:t>
      </w:r>
    </w:p>
    <w:p w:rsidR="00F128A6" w:rsidRPr="00DE7329" w:rsidRDefault="00F128A6" w:rsidP="00F128A6">
      <w:pPr>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When the gravitational forces draining water downward are exactly counterbalanced by the matric and osmotic forces holding onto the water, the soil is said to be at field capacity or at its water holding capacity.</w:t>
      </w:r>
    </w:p>
    <w:p w:rsidR="00F128A6" w:rsidRPr="00DE7329" w:rsidRDefault="00F128A6" w:rsidP="00F128A6">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 xml:space="preserve">Water retention or soil water content at a given soil water potential is function of the </w:t>
      </w:r>
      <w:proofErr w:type="gramStart"/>
      <w:r w:rsidRPr="00DE7329">
        <w:rPr>
          <w:rFonts w:ascii="Times New Roman" w:hAnsi="Times New Roman" w:cs="Times New Roman"/>
          <w:color w:val="000000" w:themeColor="text1"/>
          <w:sz w:val="24"/>
          <w:szCs w:val="24"/>
          <w:lang w:val="en-US"/>
        </w:rPr>
        <w:t>size  of</w:t>
      </w:r>
      <w:proofErr w:type="gramEnd"/>
      <w:r w:rsidRPr="00DE7329">
        <w:rPr>
          <w:rFonts w:ascii="Times New Roman" w:hAnsi="Times New Roman" w:cs="Times New Roman"/>
          <w:color w:val="000000" w:themeColor="text1"/>
          <w:sz w:val="24"/>
          <w:szCs w:val="24"/>
          <w:lang w:val="en-US"/>
        </w:rPr>
        <w:t xml:space="preserve"> pores present in the soil, or pore size distribution. Soils of different textures have very different water contents even though they have the same water potential. An important property of water influencing its behavior in soil pores in surface tension. Because of the strong cohesive forces, water has a high surface tension.</w:t>
      </w:r>
    </w:p>
    <w:p w:rsidR="00F128A6" w:rsidRPr="00DE7329" w:rsidRDefault="00F128A6" w:rsidP="00F128A6">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2. Vocabulary</w:t>
      </w:r>
    </w:p>
    <w:p w:rsidR="00F128A6" w:rsidRPr="00DE7329" w:rsidRDefault="00F128A6" w:rsidP="00F128A6">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Translate these words into Russian and make up the sentence </w:t>
      </w:r>
    </w:p>
    <w:p w:rsidR="00441198" w:rsidRPr="00DE7329" w:rsidRDefault="00DE7329" w:rsidP="00441198">
      <w:pPr>
        <w:rPr>
          <w:rFonts w:ascii="Times New Roman" w:hAnsi="Times New Roman" w:cs="Times New Roman"/>
          <w:color w:val="000000" w:themeColor="text1"/>
          <w:sz w:val="24"/>
          <w:szCs w:val="24"/>
          <w:lang w:val="en-US"/>
        </w:rPr>
      </w:pPr>
      <w:hyperlink r:id="rId11" w:history="1">
        <w:r w:rsidR="00F128A6" w:rsidRPr="00DE7329">
          <w:rPr>
            <w:rStyle w:val="ac"/>
            <w:rFonts w:ascii="Times New Roman" w:hAnsi="Times New Roman" w:cs="Times New Roman"/>
            <w:color w:val="000000" w:themeColor="text1"/>
            <w:sz w:val="24"/>
            <w:szCs w:val="24"/>
            <w:lang w:val="en-US"/>
          </w:rPr>
          <w:t>Plant</w:t>
        </w:r>
      </w:hyperlink>
      <w:r w:rsidR="00F128A6" w:rsidRPr="00DE7329">
        <w:rPr>
          <w:rFonts w:ascii="Times New Roman" w:hAnsi="Times New Roman" w:cs="Times New Roman"/>
          <w:bCs/>
          <w:color w:val="000000" w:themeColor="text1"/>
          <w:sz w:val="24"/>
          <w:szCs w:val="24"/>
          <w:lang w:val="en-US"/>
        </w:rPr>
        <w:t xml:space="preserve">, </w:t>
      </w:r>
      <w:hyperlink r:id="rId12" w:history="1">
        <w:r w:rsidR="00F128A6" w:rsidRPr="00DE7329">
          <w:rPr>
            <w:rStyle w:val="ac"/>
            <w:rFonts w:ascii="Times New Roman" w:hAnsi="Times New Roman" w:cs="Times New Roman"/>
            <w:color w:val="000000" w:themeColor="text1"/>
            <w:sz w:val="24"/>
            <w:szCs w:val="24"/>
            <w:lang w:val="en-US"/>
          </w:rPr>
          <w:t>earth</w:t>
        </w:r>
      </w:hyperlink>
      <w:r w:rsidR="00F128A6" w:rsidRPr="00DE7329">
        <w:rPr>
          <w:rFonts w:ascii="Times New Roman" w:hAnsi="Times New Roman" w:cs="Times New Roman"/>
          <w:color w:val="000000" w:themeColor="text1"/>
          <w:sz w:val="24"/>
          <w:szCs w:val="24"/>
          <w:lang w:val="en-US"/>
        </w:rPr>
        <w:t xml:space="preserve">, </w:t>
      </w:r>
      <w:hyperlink r:id="rId13" w:history="1">
        <w:r w:rsidR="00F128A6" w:rsidRPr="00DE7329">
          <w:rPr>
            <w:rStyle w:val="ac"/>
            <w:rFonts w:ascii="Times New Roman" w:hAnsi="Times New Roman" w:cs="Times New Roman"/>
            <w:color w:val="000000" w:themeColor="text1"/>
            <w:sz w:val="24"/>
            <w:szCs w:val="24"/>
            <w:lang w:val="en-US"/>
          </w:rPr>
          <w:t>contamination</w:t>
        </w:r>
      </w:hyperlink>
      <w:r w:rsidR="00F128A6" w:rsidRPr="00DE7329">
        <w:rPr>
          <w:rFonts w:ascii="Times New Roman" w:hAnsi="Times New Roman" w:cs="Times New Roman"/>
          <w:color w:val="000000" w:themeColor="text1"/>
          <w:sz w:val="24"/>
          <w:szCs w:val="24"/>
          <w:lang w:val="en-US"/>
        </w:rPr>
        <w:t xml:space="preserve">, </w:t>
      </w:r>
      <w:hyperlink r:id="rId14" w:history="1">
        <w:r w:rsidR="00F128A6" w:rsidRPr="00DE7329">
          <w:rPr>
            <w:rStyle w:val="ac"/>
            <w:rFonts w:ascii="Times New Roman" w:hAnsi="Times New Roman" w:cs="Times New Roman"/>
            <w:color w:val="000000" w:themeColor="text1"/>
            <w:sz w:val="24"/>
            <w:szCs w:val="24"/>
            <w:lang w:val="en-US"/>
          </w:rPr>
          <w:t>groundwater</w:t>
        </w:r>
      </w:hyperlink>
      <w:r w:rsidR="00F128A6" w:rsidRPr="00DE7329">
        <w:rPr>
          <w:rFonts w:ascii="Times New Roman" w:hAnsi="Times New Roman" w:cs="Times New Roman"/>
          <w:color w:val="000000" w:themeColor="text1"/>
          <w:sz w:val="24"/>
          <w:szCs w:val="24"/>
          <w:lang w:val="en-US"/>
        </w:rPr>
        <w:t xml:space="preserve">, </w:t>
      </w:r>
      <w:hyperlink r:id="rId15" w:history="1">
        <w:r w:rsidR="00F128A6" w:rsidRPr="00DE7329">
          <w:rPr>
            <w:rStyle w:val="ac"/>
            <w:rFonts w:ascii="Times New Roman" w:hAnsi="Times New Roman" w:cs="Times New Roman"/>
            <w:color w:val="000000" w:themeColor="text1"/>
            <w:sz w:val="24"/>
            <w:szCs w:val="24"/>
            <w:lang w:val="en-US"/>
          </w:rPr>
          <w:t>blood</w:t>
        </w:r>
      </w:hyperlink>
      <w:r w:rsidR="00F128A6" w:rsidRPr="00DE7329">
        <w:rPr>
          <w:rFonts w:ascii="Times New Roman" w:hAnsi="Times New Roman" w:cs="Times New Roman"/>
          <w:color w:val="000000" w:themeColor="text1"/>
          <w:sz w:val="24"/>
          <w:szCs w:val="24"/>
          <w:lang w:val="en-US"/>
        </w:rPr>
        <w:t xml:space="preserve">, </w:t>
      </w:r>
      <w:hyperlink r:id="rId16" w:history="1">
        <w:r w:rsidR="00F128A6" w:rsidRPr="00DE7329">
          <w:rPr>
            <w:rStyle w:val="ac"/>
            <w:rFonts w:ascii="Times New Roman" w:hAnsi="Times New Roman" w:cs="Times New Roman"/>
            <w:color w:val="000000" w:themeColor="text1"/>
            <w:sz w:val="24"/>
            <w:szCs w:val="24"/>
            <w:lang w:val="en-US"/>
          </w:rPr>
          <w:t>oxygen</w:t>
        </w:r>
      </w:hyperlink>
      <w:r w:rsidR="00F128A6" w:rsidRPr="00DE7329">
        <w:rPr>
          <w:rFonts w:ascii="Times New Roman" w:hAnsi="Times New Roman" w:cs="Times New Roman"/>
          <w:color w:val="000000" w:themeColor="text1"/>
          <w:sz w:val="24"/>
          <w:szCs w:val="24"/>
          <w:lang w:val="en-US"/>
        </w:rPr>
        <w:t xml:space="preserve">, </w:t>
      </w:r>
      <w:hyperlink r:id="rId17" w:history="1">
        <w:r w:rsidR="00F128A6" w:rsidRPr="00DE7329">
          <w:rPr>
            <w:rStyle w:val="ac"/>
            <w:rFonts w:ascii="Times New Roman" w:hAnsi="Times New Roman" w:cs="Times New Roman"/>
            <w:color w:val="000000" w:themeColor="text1"/>
            <w:sz w:val="24"/>
            <w:szCs w:val="24"/>
            <w:lang w:val="en-US"/>
          </w:rPr>
          <w:t>eutrophication</w:t>
        </w:r>
      </w:hyperlink>
      <w:r w:rsidR="00F128A6" w:rsidRPr="00DE7329">
        <w:rPr>
          <w:rFonts w:ascii="Times New Roman" w:hAnsi="Times New Roman" w:cs="Times New Roman"/>
          <w:color w:val="000000" w:themeColor="text1"/>
          <w:sz w:val="24"/>
          <w:szCs w:val="24"/>
          <w:lang w:val="en-US"/>
        </w:rPr>
        <w:t xml:space="preserve">, </w:t>
      </w:r>
      <w:hyperlink r:id="rId18" w:history="1">
        <w:r w:rsidR="00F128A6" w:rsidRPr="00DE7329">
          <w:rPr>
            <w:rStyle w:val="ac"/>
            <w:rFonts w:ascii="Times New Roman" w:hAnsi="Times New Roman" w:cs="Times New Roman"/>
            <w:color w:val="000000" w:themeColor="text1"/>
            <w:sz w:val="24"/>
            <w:szCs w:val="24"/>
            <w:lang w:val="en-US"/>
          </w:rPr>
          <w:t>fish</w:t>
        </w:r>
      </w:hyperlink>
      <w:r w:rsidR="00F128A6" w:rsidRPr="00DE7329">
        <w:rPr>
          <w:rFonts w:ascii="Times New Roman" w:hAnsi="Times New Roman" w:cs="Times New Roman"/>
          <w:color w:val="000000" w:themeColor="text1"/>
          <w:sz w:val="24"/>
          <w:szCs w:val="24"/>
          <w:lang w:val="en-US"/>
        </w:rPr>
        <w:t xml:space="preserve">, </w:t>
      </w:r>
      <w:hyperlink r:id="rId19" w:history="1">
        <w:r w:rsidR="00F128A6" w:rsidRPr="00DE7329">
          <w:rPr>
            <w:rStyle w:val="ac"/>
            <w:rFonts w:ascii="Times New Roman" w:hAnsi="Times New Roman" w:cs="Times New Roman"/>
            <w:color w:val="000000" w:themeColor="text1"/>
            <w:sz w:val="24"/>
            <w:szCs w:val="24"/>
            <w:lang w:val="en-US"/>
          </w:rPr>
          <w:t>algae</w:t>
        </w:r>
      </w:hyperlink>
      <w:r w:rsidR="00F128A6" w:rsidRPr="00DE7329">
        <w:rPr>
          <w:rFonts w:ascii="Times New Roman" w:hAnsi="Times New Roman" w:cs="Times New Roman"/>
          <w:color w:val="000000" w:themeColor="text1"/>
          <w:sz w:val="24"/>
          <w:szCs w:val="24"/>
          <w:lang w:val="en-US"/>
        </w:rPr>
        <w:t xml:space="preserve">, </w:t>
      </w:r>
      <w:hyperlink r:id="rId20" w:history="1">
        <w:r w:rsidR="00F128A6" w:rsidRPr="00DE7329">
          <w:rPr>
            <w:rStyle w:val="ac"/>
            <w:rFonts w:ascii="Times New Roman" w:hAnsi="Times New Roman" w:cs="Times New Roman"/>
            <w:color w:val="000000" w:themeColor="text1"/>
            <w:sz w:val="24"/>
            <w:szCs w:val="24"/>
            <w:lang w:val="en-US"/>
          </w:rPr>
          <w:t>wildlife</w:t>
        </w:r>
      </w:hyperlink>
      <w:r w:rsidR="00F128A6" w:rsidRPr="00DE7329">
        <w:rPr>
          <w:rFonts w:ascii="Times New Roman" w:hAnsi="Times New Roman" w:cs="Times New Roman"/>
          <w:color w:val="000000" w:themeColor="text1"/>
          <w:sz w:val="24"/>
          <w:szCs w:val="24"/>
          <w:lang w:val="en-US"/>
        </w:rPr>
        <w:t xml:space="preserve">,  </w:t>
      </w:r>
      <w:hyperlink r:id="rId21" w:history="1">
        <w:r w:rsidR="00F128A6" w:rsidRPr="00DE7329">
          <w:rPr>
            <w:rStyle w:val="ac"/>
            <w:rFonts w:ascii="Times New Roman" w:hAnsi="Times New Roman" w:cs="Times New Roman"/>
            <w:color w:val="000000" w:themeColor="text1"/>
            <w:sz w:val="24"/>
            <w:szCs w:val="24"/>
            <w:lang w:val="en-US"/>
          </w:rPr>
          <w:t>growth hormones</w:t>
        </w:r>
      </w:hyperlink>
      <w:r w:rsidR="00F128A6" w:rsidRPr="00DE7329">
        <w:rPr>
          <w:rFonts w:ascii="Times New Roman" w:hAnsi="Times New Roman" w:cs="Times New Roman"/>
          <w:color w:val="000000" w:themeColor="text1"/>
          <w:sz w:val="24"/>
          <w:szCs w:val="24"/>
          <w:lang w:val="en-US"/>
        </w:rPr>
        <w:t xml:space="preserve">, </w:t>
      </w:r>
      <w:hyperlink r:id="rId22" w:history="1">
        <w:r w:rsidR="00F128A6" w:rsidRPr="00DE7329">
          <w:rPr>
            <w:rStyle w:val="ac"/>
            <w:rFonts w:ascii="Times New Roman" w:hAnsi="Times New Roman" w:cs="Times New Roman"/>
            <w:color w:val="000000" w:themeColor="text1"/>
            <w:sz w:val="24"/>
            <w:szCs w:val="24"/>
            <w:lang w:val="en-US"/>
          </w:rPr>
          <w:t>birds</w:t>
        </w:r>
      </w:hyperlink>
      <w:r w:rsidR="00F128A6" w:rsidRPr="00DE7329">
        <w:rPr>
          <w:rFonts w:ascii="Times New Roman" w:hAnsi="Times New Roman" w:cs="Times New Roman"/>
          <w:color w:val="000000" w:themeColor="text1"/>
          <w:sz w:val="24"/>
          <w:szCs w:val="24"/>
          <w:lang w:val="en-US"/>
        </w:rPr>
        <w:t xml:space="preserve">, </w:t>
      </w:r>
      <w:hyperlink r:id="rId23" w:history="1">
        <w:r w:rsidR="00F128A6" w:rsidRPr="00DE7329">
          <w:rPr>
            <w:rStyle w:val="ac"/>
            <w:rFonts w:ascii="Times New Roman" w:hAnsi="Times New Roman" w:cs="Times New Roman"/>
            <w:color w:val="000000" w:themeColor="text1"/>
            <w:sz w:val="24"/>
            <w:szCs w:val="24"/>
            <w:lang w:val="en-US"/>
          </w:rPr>
          <w:t>emission</w:t>
        </w:r>
      </w:hyperlink>
      <w:r w:rsidR="00F128A6" w:rsidRPr="00DE7329">
        <w:rPr>
          <w:rFonts w:ascii="Times New Roman" w:hAnsi="Times New Roman" w:cs="Times New Roman"/>
          <w:color w:val="000000" w:themeColor="text1"/>
          <w:sz w:val="24"/>
          <w:szCs w:val="24"/>
          <w:lang w:val="en-US"/>
        </w:rPr>
        <w:t xml:space="preserve">. </w:t>
      </w:r>
    </w:p>
    <w:p w:rsidR="00441198" w:rsidRPr="00DE7329" w:rsidRDefault="00441198" w:rsidP="00441198">
      <w:p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Exercise 1.</w:t>
      </w:r>
      <w:r w:rsidRPr="00DE7329">
        <w:rPr>
          <w:rFonts w:ascii="Times New Roman" w:hAnsi="Times New Roman" w:cs="Times New Roman"/>
          <w:color w:val="000000" w:themeColor="text1"/>
          <w:sz w:val="24"/>
          <w:szCs w:val="24"/>
          <w:lang w:val="en-US"/>
        </w:rPr>
        <w:t>Find the odd word out.</w:t>
      </w:r>
    </w:p>
    <w:p w:rsidR="00441198" w:rsidRPr="00DE7329" w:rsidRDefault="00441198" w:rsidP="00441198">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Soil, </w:t>
      </w:r>
      <w:proofErr w:type="spellStart"/>
      <w:r w:rsidRPr="00DE7329">
        <w:rPr>
          <w:rFonts w:ascii="Times New Roman" w:hAnsi="Times New Roman" w:cs="Times New Roman"/>
          <w:color w:val="000000" w:themeColor="text1"/>
          <w:sz w:val="24"/>
          <w:szCs w:val="24"/>
          <w:lang w:val="en-US"/>
        </w:rPr>
        <w:t>land,water;essential</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insignificant,important;to</w:t>
      </w:r>
      <w:proofErr w:type="spellEnd"/>
      <w:r w:rsidRPr="00DE7329">
        <w:rPr>
          <w:rFonts w:ascii="Times New Roman" w:hAnsi="Times New Roman" w:cs="Times New Roman"/>
          <w:color w:val="000000" w:themeColor="text1"/>
          <w:sz w:val="24"/>
          <w:szCs w:val="24"/>
          <w:lang w:val="en-US"/>
        </w:rPr>
        <w:t xml:space="preserve"> pollute, to purify, to </w:t>
      </w:r>
      <w:proofErr w:type="spellStart"/>
      <w:r w:rsidRPr="00DE7329">
        <w:rPr>
          <w:rFonts w:ascii="Times New Roman" w:hAnsi="Times New Roman" w:cs="Times New Roman"/>
          <w:color w:val="000000" w:themeColor="text1"/>
          <w:sz w:val="24"/>
          <w:szCs w:val="24"/>
          <w:lang w:val="en-US"/>
        </w:rPr>
        <w:t>contaminate;correct,right</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wrong;to</w:t>
      </w:r>
      <w:proofErr w:type="spellEnd"/>
      <w:r w:rsidRPr="00DE7329">
        <w:rPr>
          <w:rFonts w:ascii="Times New Roman" w:hAnsi="Times New Roman" w:cs="Times New Roman"/>
          <w:color w:val="000000" w:themeColor="text1"/>
          <w:sz w:val="24"/>
          <w:szCs w:val="24"/>
          <w:lang w:val="en-US"/>
        </w:rPr>
        <w:t xml:space="preserve"> permit, to </w:t>
      </w:r>
      <w:proofErr w:type="spellStart"/>
      <w:r w:rsidRPr="00DE7329">
        <w:rPr>
          <w:rFonts w:ascii="Times New Roman" w:hAnsi="Times New Roman" w:cs="Times New Roman"/>
          <w:color w:val="000000" w:themeColor="text1"/>
          <w:sz w:val="24"/>
          <w:szCs w:val="24"/>
          <w:lang w:val="en-US"/>
        </w:rPr>
        <w:t>forbid,toallow;thin,thick,fat;toconserve,to</w:t>
      </w:r>
      <w:proofErr w:type="spellEnd"/>
      <w:r w:rsidRPr="00DE7329">
        <w:rPr>
          <w:rFonts w:ascii="Times New Roman" w:hAnsi="Times New Roman" w:cs="Times New Roman"/>
          <w:color w:val="000000" w:themeColor="text1"/>
          <w:sz w:val="24"/>
          <w:szCs w:val="24"/>
          <w:lang w:val="en-US"/>
        </w:rPr>
        <w:t xml:space="preserve"> destroy , to </w:t>
      </w:r>
      <w:proofErr w:type="spellStart"/>
      <w:r w:rsidRPr="00DE7329">
        <w:rPr>
          <w:rFonts w:ascii="Times New Roman" w:hAnsi="Times New Roman" w:cs="Times New Roman"/>
          <w:color w:val="000000" w:themeColor="text1"/>
          <w:sz w:val="24"/>
          <w:szCs w:val="24"/>
          <w:lang w:val="en-US"/>
        </w:rPr>
        <w:t>save;disease,illness,health;small,big,tiny;food,provision</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drink;rich,poor</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wealthy;tohelp,toprevent,to</w:t>
      </w:r>
      <w:proofErr w:type="spellEnd"/>
      <w:r w:rsidRPr="00DE7329">
        <w:rPr>
          <w:rFonts w:ascii="Times New Roman" w:hAnsi="Times New Roman" w:cs="Times New Roman"/>
          <w:color w:val="000000" w:themeColor="text1"/>
          <w:sz w:val="24"/>
          <w:szCs w:val="24"/>
          <w:lang w:val="en-US"/>
        </w:rPr>
        <w:t xml:space="preserve"> assist; </w:t>
      </w:r>
      <w:proofErr w:type="spellStart"/>
      <w:r w:rsidRPr="00DE7329">
        <w:rPr>
          <w:rFonts w:ascii="Times New Roman" w:hAnsi="Times New Roman" w:cs="Times New Roman"/>
          <w:color w:val="000000" w:themeColor="text1"/>
          <w:sz w:val="24"/>
          <w:szCs w:val="24"/>
          <w:lang w:val="en-US"/>
        </w:rPr>
        <w:t>favourable,good,harmful</w:t>
      </w:r>
      <w:proofErr w:type="spellEnd"/>
    </w:p>
    <w:p w:rsidR="00441198" w:rsidRPr="00DE7329" w:rsidRDefault="00441198" w:rsidP="00441198">
      <w:p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 xml:space="preserve">Exercise 2. </w:t>
      </w:r>
      <w:r w:rsidRPr="00DE7329">
        <w:rPr>
          <w:rFonts w:ascii="Times New Roman" w:hAnsi="Times New Roman" w:cs="Times New Roman"/>
          <w:color w:val="000000" w:themeColor="text1"/>
          <w:sz w:val="24"/>
          <w:szCs w:val="24"/>
          <w:lang w:val="en-US"/>
        </w:rPr>
        <w:t>Read the additional text and translate it without dictionary:</w:t>
      </w:r>
    </w:p>
    <w:p w:rsidR="00441198" w:rsidRPr="00DE7329" w:rsidRDefault="00441198" w:rsidP="00441198">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Soils are made up of four basic components: minerals, air, water, and organic matter. In most soils, minerals represent around 45% of the total volume, water and air about 25% each, and organic matter from 2% to 5%. The mineral portion important characteristics of soil are texture and structure.</w:t>
      </w:r>
    </w:p>
    <w:p w:rsidR="00441198" w:rsidRPr="00DE7329" w:rsidRDefault="00441198" w:rsidP="00441198">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Soil texture refers to the relative proportions of sand, silt, and clay. A loam soil    sandy contains these three types of soil particles in roughly equal proportions. </w:t>
      </w:r>
    </w:p>
    <w:p w:rsidR="00F128A6" w:rsidRPr="00DE7329" w:rsidRDefault="00441198" w:rsidP="00441198">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sandy loam is a mixture containing a larger amount of sand and a smaller amount of clay, while a clay loam contains a larger amount of clay and a smaller amount of sand</w:t>
      </w:r>
    </w:p>
    <w:p w:rsidR="00441198" w:rsidRPr="00DE7329" w:rsidRDefault="00441198" w:rsidP="00F128A6">
      <w:pPr>
        <w:tabs>
          <w:tab w:val="left" w:pos="284"/>
        </w:tabs>
        <w:spacing w:after="0" w:line="240" w:lineRule="auto"/>
        <w:rPr>
          <w:rFonts w:ascii="Times New Roman" w:hAnsi="Times New Roman" w:cs="Times New Roman"/>
          <w:color w:val="000000" w:themeColor="text1"/>
          <w:sz w:val="24"/>
          <w:szCs w:val="24"/>
          <w:lang w:val="en-US"/>
        </w:rPr>
      </w:pPr>
    </w:p>
    <w:p w:rsidR="00441198" w:rsidRPr="00DE7329" w:rsidRDefault="00441198" w:rsidP="00441198">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441198" w:rsidRPr="00DE7329" w:rsidRDefault="00441198" w:rsidP="00441198">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441198" w:rsidRPr="00DE7329" w:rsidRDefault="00441198" w:rsidP="00441198">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441198" w:rsidRPr="00DE7329" w:rsidRDefault="00441198" w:rsidP="00441198">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441198" w:rsidRPr="00DE7329" w:rsidRDefault="00441198" w:rsidP="00441198">
      <w:pPr>
        <w:pStyle w:val="a4"/>
        <w:tabs>
          <w:tab w:val="left" w:pos="284"/>
        </w:tabs>
        <w:ind w:left="720"/>
        <w:jc w:val="both"/>
        <w:rPr>
          <w:color w:val="000000" w:themeColor="text1"/>
          <w:sz w:val="24"/>
          <w:szCs w:val="24"/>
          <w:lang w:val="en-US"/>
        </w:rPr>
      </w:pPr>
    </w:p>
    <w:p w:rsidR="00441198" w:rsidRPr="00DE7329" w:rsidRDefault="00441198" w:rsidP="00441198">
      <w:pPr>
        <w:pStyle w:val="a4"/>
        <w:tabs>
          <w:tab w:val="left" w:pos="284"/>
        </w:tabs>
        <w:ind w:left="720"/>
        <w:jc w:val="both"/>
        <w:rPr>
          <w:color w:val="000000" w:themeColor="text1"/>
          <w:sz w:val="24"/>
          <w:szCs w:val="24"/>
          <w:lang w:val="en-US"/>
        </w:rPr>
      </w:pPr>
    </w:p>
    <w:p w:rsidR="00F128A6" w:rsidRPr="00DE7329" w:rsidRDefault="00AA318B" w:rsidP="00F128A6">
      <w:pPr>
        <w:pStyle w:val="a3"/>
        <w:tabs>
          <w:tab w:val="left" w:pos="284"/>
        </w:tabs>
        <w:rPr>
          <w:rFonts w:ascii="Times New Roman" w:hAnsi="Times New Roman"/>
          <w:b/>
          <w:color w:val="000000" w:themeColor="text1"/>
          <w:sz w:val="24"/>
          <w:szCs w:val="24"/>
          <w:lang w:val="en-US"/>
        </w:rPr>
      </w:pPr>
      <w:r w:rsidRPr="00DE7329">
        <w:rPr>
          <w:rFonts w:ascii="Times New Roman" w:hAnsi="Times New Roman"/>
          <w:b/>
          <w:color w:val="000000" w:themeColor="text1"/>
          <w:sz w:val="24"/>
          <w:szCs w:val="24"/>
          <w:lang w:val="en-US"/>
        </w:rPr>
        <w:t>Lesson 10</w:t>
      </w:r>
      <w:r w:rsidR="00F128A6" w:rsidRPr="00DE7329">
        <w:rPr>
          <w:rFonts w:ascii="Times New Roman" w:hAnsi="Times New Roman"/>
          <w:b/>
          <w:color w:val="000000" w:themeColor="text1"/>
          <w:sz w:val="24"/>
          <w:szCs w:val="24"/>
          <w:lang w:val="en-US"/>
        </w:rPr>
        <w:t>.</w:t>
      </w:r>
    </w:p>
    <w:p w:rsidR="00F128A6" w:rsidRPr="00DE7329" w:rsidRDefault="009A0481" w:rsidP="00F128A6">
      <w:pPr>
        <w:pStyle w:val="a4"/>
        <w:tabs>
          <w:tab w:val="left" w:pos="284"/>
        </w:tabs>
        <w:jc w:val="both"/>
        <w:rPr>
          <w:b/>
          <w:color w:val="000000" w:themeColor="text1"/>
          <w:sz w:val="24"/>
          <w:szCs w:val="24"/>
          <w:lang w:val="en-US"/>
        </w:rPr>
      </w:pPr>
      <w:r w:rsidRPr="00DE7329">
        <w:rPr>
          <w:b/>
          <w:color w:val="000000" w:themeColor="text1"/>
          <w:sz w:val="24"/>
          <w:szCs w:val="24"/>
          <w:lang w:val="en-US"/>
        </w:rPr>
        <w:t>The theme:   General characteristics of soil</w:t>
      </w:r>
    </w:p>
    <w:p w:rsidR="00F128A6" w:rsidRPr="00DE7329" w:rsidRDefault="00F128A6" w:rsidP="00F128A6">
      <w:pPr>
        <w:pStyle w:val="a4"/>
        <w:tabs>
          <w:tab w:val="left" w:pos="284"/>
        </w:tabs>
        <w:jc w:val="both"/>
        <w:rPr>
          <w:b/>
          <w:color w:val="000000" w:themeColor="text1"/>
          <w:sz w:val="24"/>
          <w:szCs w:val="24"/>
          <w:lang w:val="en-US"/>
        </w:rPr>
      </w:pPr>
      <w:r w:rsidRPr="00DE7329">
        <w:rPr>
          <w:b/>
          <w:color w:val="000000" w:themeColor="text1"/>
          <w:sz w:val="24"/>
          <w:szCs w:val="24"/>
          <w:lang w:val="en-US"/>
        </w:rPr>
        <w:t>I. Warming up.</w:t>
      </w:r>
    </w:p>
    <w:p w:rsidR="00F128A6" w:rsidRPr="00DE7329" w:rsidRDefault="00F128A6" w:rsidP="00F128A6">
      <w:pPr>
        <w:pStyle w:val="a4"/>
        <w:numPr>
          <w:ilvl w:val="0"/>
          <w:numId w:val="3"/>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Soils can be subdivided into …….</w:t>
      </w:r>
    </w:p>
    <w:p w:rsidR="00F128A6" w:rsidRPr="00DE7329" w:rsidRDefault="00F128A6" w:rsidP="00F128A6">
      <w:pPr>
        <w:pStyle w:val="a4"/>
        <w:numPr>
          <w:ilvl w:val="0"/>
          <w:numId w:val="3"/>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What does lie below the soil?</w:t>
      </w:r>
    </w:p>
    <w:p w:rsidR="00F128A6" w:rsidRPr="00DE7329" w:rsidRDefault="00F128A6" w:rsidP="00F128A6">
      <w:pPr>
        <w:pStyle w:val="a4"/>
        <w:numPr>
          <w:ilvl w:val="0"/>
          <w:numId w:val="3"/>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Do you know anything about humus?</w:t>
      </w:r>
    </w:p>
    <w:p w:rsidR="00F128A6" w:rsidRPr="00DE7329" w:rsidRDefault="00F128A6" w:rsidP="00F128A6">
      <w:pPr>
        <w:pStyle w:val="a4"/>
        <w:tabs>
          <w:tab w:val="left" w:pos="284"/>
        </w:tabs>
        <w:jc w:val="both"/>
        <w:rPr>
          <w:b/>
          <w:color w:val="000000" w:themeColor="text1"/>
          <w:sz w:val="24"/>
          <w:szCs w:val="24"/>
          <w:lang w:val="en-US"/>
        </w:rPr>
      </w:pPr>
      <w:r w:rsidRPr="00DE7329">
        <w:rPr>
          <w:b/>
          <w:color w:val="000000" w:themeColor="text1"/>
          <w:sz w:val="24"/>
          <w:szCs w:val="24"/>
          <w:lang w:val="en-US"/>
        </w:rPr>
        <w:t>II. Reading.</w:t>
      </w:r>
    </w:p>
    <w:p w:rsidR="00F128A6" w:rsidRPr="00DE7329" w:rsidRDefault="00F128A6" w:rsidP="00F128A6">
      <w:pPr>
        <w:pStyle w:val="a4"/>
        <w:numPr>
          <w:ilvl w:val="0"/>
          <w:numId w:val="3"/>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 xml:space="preserve">The text is divided into 3 parts (papers) students must find the </w:t>
      </w:r>
      <w:proofErr w:type="gramStart"/>
      <w:r w:rsidRPr="00DE7329">
        <w:rPr>
          <w:b/>
          <w:color w:val="000000" w:themeColor="text1"/>
          <w:sz w:val="24"/>
          <w:szCs w:val="24"/>
          <w:lang w:val="en-US"/>
        </w:rPr>
        <w:t>beginning ,</w:t>
      </w:r>
      <w:proofErr w:type="gramEnd"/>
      <w:r w:rsidRPr="00DE7329">
        <w:rPr>
          <w:b/>
          <w:color w:val="000000" w:themeColor="text1"/>
          <w:sz w:val="24"/>
          <w:szCs w:val="24"/>
          <w:lang w:val="en-US"/>
        </w:rPr>
        <w:t xml:space="preserve"> the middle and the end of the text.</w:t>
      </w:r>
    </w:p>
    <w:p w:rsidR="00F128A6" w:rsidRPr="00DE7329" w:rsidRDefault="00F128A6" w:rsidP="00F128A6">
      <w:pPr>
        <w:pStyle w:val="a4"/>
        <w:numPr>
          <w:ilvl w:val="0"/>
          <w:numId w:val="3"/>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Read the text attentively and give the main idea of the text.</w:t>
      </w:r>
    </w:p>
    <w:p w:rsidR="00441198" w:rsidRPr="00DE7329" w:rsidRDefault="00441198" w:rsidP="00441198">
      <w:pPr>
        <w:pStyle w:val="a4"/>
        <w:tabs>
          <w:tab w:val="left" w:pos="284"/>
        </w:tabs>
        <w:jc w:val="both"/>
        <w:rPr>
          <w:b/>
          <w:color w:val="000000" w:themeColor="text1"/>
          <w:sz w:val="24"/>
          <w:szCs w:val="24"/>
          <w:lang w:val="en-US"/>
        </w:rPr>
      </w:pPr>
    </w:p>
    <w:p w:rsidR="00F128A6" w:rsidRPr="00DE7329" w:rsidRDefault="00F128A6" w:rsidP="00F128A6">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Then term </w:t>
      </w:r>
      <w:r w:rsidRPr="00DE7329">
        <w:rPr>
          <w:b/>
          <w:color w:val="000000" w:themeColor="text1"/>
          <w:sz w:val="24"/>
          <w:szCs w:val="24"/>
          <w:lang w:val="en-US"/>
        </w:rPr>
        <w:t xml:space="preserve">“soil” </w:t>
      </w:r>
      <w:r w:rsidRPr="00DE7329">
        <w:rPr>
          <w:color w:val="000000" w:themeColor="text1"/>
          <w:sz w:val="24"/>
          <w:szCs w:val="24"/>
          <w:lang w:val="en-US"/>
        </w:rPr>
        <w:t xml:space="preserve">is used when we speak about the superficial portion of the earth’s surface composed of broken and disintegrate rock mixed with varying proportions of decayed and decaying animal and vegetable matter. Below the soil lies the subsoil which is distinguished from the surface soil mainly by a smaller percentage of organic matter and greater compactness. Plants derive all of their mineral content and a large part of their nitrogen content from the soil. Nitrogen is one of the most important components of soil. The other principal elements of mineral food include sculpture, phosphorus, potassium, calcium, magnesium and iron. Apparently, sodium, silicon and magnesium are also needed by plants. The ability of assimilation of all these elements varies. This is why humus which contains many of the nutritive elements that are readily assimilated by plants from decayed organic products is so highly valuable. The productiveness of a soil also depends to a great extent on its mechanical properties (especially upon texture and structure) and also on the presence of useful bacteria, the chief function of which is to help to fix free nitrogen. </w:t>
      </w:r>
    </w:p>
    <w:p w:rsidR="00F128A6" w:rsidRPr="00DE7329" w:rsidRDefault="00F128A6" w:rsidP="00F128A6">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Soils must be well supplied with humus so as to develop bacterial life adequately. An important property of soils, which is partly chemical and partly physical, is their absorptive power for fertilizing components. </w:t>
      </w:r>
    </w:p>
    <w:p w:rsidR="00F128A6" w:rsidRPr="00DE7329" w:rsidRDefault="00F128A6" w:rsidP="00F128A6">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In respect of texture and also age, soils can be subdivided into fine sandy soil, sandy soil, loam soil, sandy-loam soil, silt-loam soil, shale-loam soil, muck soil, pods soil, limy soil, soonest soil, </w:t>
      </w:r>
      <w:proofErr w:type="spellStart"/>
      <w:r w:rsidRPr="00DE7329">
        <w:rPr>
          <w:color w:val="000000" w:themeColor="text1"/>
          <w:sz w:val="24"/>
          <w:szCs w:val="24"/>
          <w:lang w:val="en-US"/>
        </w:rPr>
        <w:t>chernozem</w:t>
      </w:r>
      <w:proofErr w:type="spellEnd"/>
      <w:r w:rsidRPr="00DE7329">
        <w:rPr>
          <w:color w:val="000000" w:themeColor="text1"/>
          <w:sz w:val="24"/>
          <w:szCs w:val="24"/>
          <w:lang w:val="en-US"/>
        </w:rPr>
        <w:t xml:space="preserve"> (black earth soil), brown soil, red soil. Various crops are adaptable to various </w:t>
      </w:r>
      <w:r w:rsidRPr="00DE7329">
        <w:rPr>
          <w:color w:val="000000" w:themeColor="text1"/>
          <w:sz w:val="24"/>
          <w:szCs w:val="24"/>
          <w:lang w:val="en-US"/>
        </w:rPr>
        <w:lastRenderedPageBreak/>
        <w:t xml:space="preserve">soils. Naturally, the contents of humus, greatest in black soil, permit of vast choice of the best cash crops, notably cereals and gives rich yields. Indeed, bumper crops are obtained on </w:t>
      </w:r>
      <w:proofErr w:type="spellStart"/>
      <w:r w:rsidRPr="00DE7329">
        <w:rPr>
          <w:color w:val="000000" w:themeColor="text1"/>
          <w:sz w:val="24"/>
          <w:szCs w:val="24"/>
          <w:lang w:val="en-US"/>
        </w:rPr>
        <w:t>chernozem</w:t>
      </w:r>
      <w:proofErr w:type="spellEnd"/>
      <w:r w:rsidRPr="00DE7329">
        <w:rPr>
          <w:color w:val="000000" w:themeColor="text1"/>
          <w:sz w:val="24"/>
          <w:szCs w:val="24"/>
          <w:lang w:val="en-US"/>
        </w:rPr>
        <w:t xml:space="preserve"> soils. </w:t>
      </w:r>
    </w:p>
    <w:p w:rsidR="00F128A6" w:rsidRPr="00DE7329" w:rsidRDefault="00F128A6" w:rsidP="00F128A6">
      <w:pPr>
        <w:pStyle w:val="a4"/>
        <w:tabs>
          <w:tab w:val="left" w:pos="284"/>
        </w:tabs>
        <w:jc w:val="both"/>
        <w:rPr>
          <w:b/>
          <w:color w:val="000000" w:themeColor="text1"/>
          <w:sz w:val="24"/>
          <w:szCs w:val="24"/>
          <w:lang w:val="en-US"/>
        </w:rPr>
      </w:pPr>
      <w:r w:rsidRPr="00DE7329">
        <w:rPr>
          <w:color w:val="000000" w:themeColor="text1"/>
          <w:sz w:val="24"/>
          <w:szCs w:val="24"/>
          <w:lang w:val="en-US"/>
        </w:rPr>
        <w:tab/>
        <w:t xml:space="preserve">Of late various soil amendments are being introduced, principally high molecular substances improving soil structure. </w:t>
      </w:r>
    </w:p>
    <w:p w:rsidR="00F128A6" w:rsidRPr="00DE7329" w:rsidRDefault="00F128A6" w:rsidP="00F128A6">
      <w:pPr>
        <w:pStyle w:val="a4"/>
        <w:tabs>
          <w:tab w:val="left" w:pos="284"/>
        </w:tabs>
        <w:jc w:val="both"/>
        <w:rPr>
          <w:color w:val="000000" w:themeColor="text1"/>
          <w:sz w:val="24"/>
          <w:szCs w:val="24"/>
          <w:lang w:val="en-US" w:eastAsia="ko-KR"/>
        </w:rPr>
      </w:pPr>
    </w:p>
    <w:p w:rsidR="00F128A6" w:rsidRPr="00DE7329" w:rsidRDefault="00F128A6" w:rsidP="00F128A6">
      <w:pPr>
        <w:pStyle w:val="a4"/>
        <w:tabs>
          <w:tab w:val="left" w:pos="284"/>
        </w:tabs>
        <w:jc w:val="both"/>
        <w:rPr>
          <w:b/>
          <w:color w:val="000000" w:themeColor="text1"/>
          <w:sz w:val="24"/>
          <w:szCs w:val="24"/>
          <w:lang w:val="en-US" w:eastAsia="ko-KR"/>
        </w:rPr>
      </w:pPr>
      <w:r w:rsidRPr="00DE7329">
        <w:rPr>
          <w:b/>
          <w:color w:val="000000" w:themeColor="text1"/>
          <w:sz w:val="24"/>
          <w:szCs w:val="24"/>
          <w:lang w:val="en-US" w:eastAsia="ko-KR"/>
        </w:rPr>
        <w:t>Surface Features.</w:t>
      </w:r>
    </w:p>
    <w:p w:rsidR="00F128A6" w:rsidRPr="00DE7329" w:rsidRDefault="00F128A6" w:rsidP="00F128A6">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It must also be stated that besides soils, surface features are of considerable important in deciding upon the choice of a particular crop. </w:t>
      </w:r>
    </w:p>
    <w:p w:rsidR="00F128A6" w:rsidRPr="00DE7329" w:rsidRDefault="00F128A6" w:rsidP="00F128A6">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Land may be flat, undulating, or rugged and this is by all means to be considered in farm planning. Take for example vineyards which thrive best on hillsides as contrasted to plain land more suitable for arable farming. </w:t>
      </w:r>
    </w:p>
    <w:p w:rsidR="00F128A6" w:rsidRPr="00DE7329" w:rsidRDefault="00F128A6" w:rsidP="00F128A6">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It is interesting by the way to note that of late in Moldavia a definite classification of terrace altitude for growing different varieties of vine has been developed. It appears that different kinds of grapes give the best yields at the particular height suitable for that variety. Thus, viticulture, to take just one example, is to a considerable extent dependent not only upon soil and precipitation, but also upon elevation.</w:t>
      </w:r>
    </w:p>
    <w:p w:rsidR="00F128A6" w:rsidRPr="00DE7329" w:rsidRDefault="00F128A6" w:rsidP="00F128A6">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Exercise 1. What do you think these words and expressions from the text mean?</w:t>
      </w:r>
    </w:p>
    <w:p w:rsidR="00F128A6" w:rsidRDefault="00F128A6" w:rsidP="00F128A6">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Plus, toxic, radioactive materials, effectiveness, </w:t>
      </w:r>
      <w:proofErr w:type="spellStart"/>
      <w:r w:rsidRPr="00DE7329">
        <w:rPr>
          <w:rFonts w:ascii="Times New Roman" w:hAnsi="Times New Roman" w:cs="Times New Roman"/>
          <w:color w:val="000000" w:themeColor="text1"/>
          <w:sz w:val="24"/>
          <w:szCs w:val="24"/>
          <w:lang w:val="en-US"/>
        </w:rPr>
        <w:t>hydrocarbon,compound</w:t>
      </w:r>
      <w:proofErr w:type="spellEnd"/>
      <w:r w:rsidRPr="00DE7329">
        <w:rPr>
          <w:rFonts w:ascii="Times New Roman" w:hAnsi="Times New Roman" w:cs="Times New Roman"/>
          <w:color w:val="000000" w:themeColor="text1"/>
          <w:sz w:val="24"/>
          <w:szCs w:val="24"/>
          <w:lang w:val="en-US"/>
        </w:rPr>
        <w:t>, microbial, decomposition, adaptation, vegetation, procedure, application, million, metric, complex, calcium, mechanical, problem, action, department, erosion, terrace, irrigation, adequate, consolidation, uniform, modern, local, center.</w:t>
      </w:r>
    </w:p>
    <w:p w:rsidR="00F128A6" w:rsidRPr="00DE7329" w:rsidRDefault="00F128A6" w:rsidP="00F128A6">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Exercise 2. Entitle each paragraph or find a phrase in the text that will serve as a title of the paragraph. Read and translate the text.</w:t>
      </w:r>
    </w:p>
    <w:p w:rsidR="00F128A6" w:rsidRPr="00DE7329" w:rsidRDefault="00F128A6" w:rsidP="00F128A6">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increasing amounts of fertilizers and other agricultural chemicals applied to soils since World War II ended in 1945</w:t>
      </w:r>
      <w:proofErr w:type="gramStart"/>
      <w:r w:rsidRPr="00DE7329">
        <w:rPr>
          <w:rFonts w:ascii="Times New Roman" w:hAnsi="Times New Roman" w:cs="Times New Roman"/>
          <w:color w:val="000000" w:themeColor="text1"/>
          <w:sz w:val="24"/>
          <w:szCs w:val="24"/>
          <w:lang w:val="en-US"/>
        </w:rPr>
        <w:t>,plus</w:t>
      </w:r>
      <w:proofErr w:type="gramEnd"/>
      <w:r w:rsidRPr="00DE7329">
        <w:rPr>
          <w:rFonts w:ascii="Times New Roman" w:hAnsi="Times New Roman" w:cs="Times New Roman"/>
          <w:color w:val="000000" w:themeColor="text1"/>
          <w:sz w:val="24"/>
          <w:szCs w:val="24"/>
          <w:lang w:val="en-US"/>
        </w:rPr>
        <w:t xml:space="preserve"> industrial and domestic waste disposal practices, led by the mid-1960s to increasing concern over soil pollution. Soil pollution is the build –up in soils of persistent toxic compounds, chemicals, salts, radioactive materials, or disease-causing agents, which have adverse effects on plant growth and animal health.</w:t>
      </w:r>
    </w:p>
    <w:p w:rsidR="00F128A6" w:rsidRPr="00DE7329" w:rsidRDefault="00F128A6" w:rsidP="00F128A6">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effectiveness of a pesticide as well </w:t>
      </w:r>
      <w:proofErr w:type="spellStart"/>
      <w:r w:rsidRPr="00DE7329">
        <w:rPr>
          <w:rFonts w:ascii="Times New Roman" w:hAnsi="Times New Roman" w:cs="Times New Roman"/>
          <w:color w:val="000000" w:themeColor="text1"/>
          <w:sz w:val="24"/>
          <w:szCs w:val="24"/>
          <w:lang w:val="en-US"/>
        </w:rPr>
        <w:t>asthe</w:t>
      </w:r>
      <w:proofErr w:type="spellEnd"/>
      <w:r w:rsidRPr="00DE7329">
        <w:rPr>
          <w:rFonts w:ascii="Times New Roman" w:hAnsi="Times New Roman" w:cs="Times New Roman"/>
          <w:color w:val="000000" w:themeColor="text1"/>
          <w:sz w:val="24"/>
          <w:szCs w:val="24"/>
          <w:lang w:val="en-US"/>
        </w:rPr>
        <w:t xml:space="preserve"> hazards of harmful residues depends largely on how long the pesticide remains in the soil. Insecticides persist longer if worked into the soil than if left on the surface. Herbicides applied to soils may not persist at all or may persist up to two years or longer, depending on the compound. Eventually, all pesticides disappear because of evaporation and vaporization, leaching, plant uptake, chemical and microbial decomposition and photodecomposition.</w:t>
      </w:r>
    </w:p>
    <w:p w:rsidR="00F128A6" w:rsidRPr="00DE7329" w:rsidRDefault="00F128A6" w:rsidP="00F128A6">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Maintenance of specific soil acidities is important in soil management because it controls the adaptation of various crops and native vegetation to different soils.  </w:t>
      </w:r>
    </w:p>
    <w:p w:rsidR="00F128A6" w:rsidRPr="00DE7329" w:rsidRDefault="00F128A6" w:rsidP="00F128A6">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Remember names of chemical elements: </w:t>
      </w:r>
    </w:p>
    <w:p w:rsidR="00F128A6" w:rsidRPr="00DE7329" w:rsidRDefault="00F128A6" w:rsidP="00F128A6">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Nitrogen [‘</w:t>
      </w:r>
      <w:proofErr w:type="spellStart"/>
      <w:r w:rsidRPr="00DE7329">
        <w:rPr>
          <w:rFonts w:ascii="Times New Roman" w:hAnsi="Times New Roman" w:cs="Times New Roman"/>
          <w:color w:val="000000" w:themeColor="text1"/>
          <w:sz w:val="24"/>
          <w:szCs w:val="24"/>
          <w:lang w:val="en-US"/>
        </w:rPr>
        <w:t>naitridz</w:t>
      </w:r>
      <w:proofErr w:type="spellEnd"/>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 xml:space="preserve">n] - </w:t>
      </w:r>
      <w:proofErr w:type="gramStart"/>
      <w:r w:rsidRPr="00DE7329">
        <w:rPr>
          <w:rFonts w:ascii="Times New Roman" w:hAnsi="Times New Roman" w:cs="Times New Roman"/>
          <w:color w:val="000000" w:themeColor="text1"/>
          <w:sz w:val="24"/>
          <w:szCs w:val="24"/>
        </w:rPr>
        <w:t>азот</w:t>
      </w:r>
      <w:r w:rsidRPr="00DE7329">
        <w:rPr>
          <w:rFonts w:ascii="Times New Roman" w:hAnsi="Times New Roman" w:cs="Times New Roman"/>
          <w:color w:val="000000" w:themeColor="text1"/>
          <w:sz w:val="24"/>
          <w:szCs w:val="24"/>
          <w:lang w:val="en-US"/>
        </w:rPr>
        <w:t xml:space="preserve"> ;phosphorus</w:t>
      </w:r>
      <w:proofErr w:type="gram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fosf</w:t>
      </w:r>
      <w:proofErr w:type="spellEnd"/>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r</w:t>
      </w:r>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 xml:space="preserve">s] - </w:t>
      </w:r>
      <w:r w:rsidRPr="00DE7329">
        <w:rPr>
          <w:rFonts w:ascii="Times New Roman" w:hAnsi="Times New Roman" w:cs="Times New Roman"/>
          <w:color w:val="000000" w:themeColor="text1"/>
          <w:sz w:val="24"/>
          <w:szCs w:val="24"/>
        </w:rPr>
        <w:t>фосфор</w:t>
      </w:r>
      <w:r w:rsidRPr="00DE7329">
        <w:rPr>
          <w:rFonts w:ascii="Times New Roman" w:hAnsi="Times New Roman" w:cs="Times New Roman"/>
          <w:color w:val="000000" w:themeColor="text1"/>
          <w:sz w:val="24"/>
          <w:szCs w:val="24"/>
          <w:lang w:val="en-US"/>
        </w:rPr>
        <w:t>;   potassium [p</w:t>
      </w:r>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w:t>
      </w:r>
      <w:proofErr w:type="spellStart"/>
      <w:r w:rsidRPr="00DE7329">
        <w:rPr>
          <w:rFonts w:ascii="Times New Roman" w:hAnsi="Times New Roman" w:cs="Times New Roman"/>
          <w:color w:val="000000" w:themeColor="text1"/>
          <w:sz w:val="24"/>
          <w:szCs w:val="24"/>
          <w:lang w:val="en-US"/>
        </w:rPr>
        <w:t>taesj</w:t>
      </w:r>
      <w:proofErr w:type="spellEnd"/>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 xml:space="preserve">m] -  </w:t>
      </w:r>
      <w:r w:rsidRPr="00DE7329">
        <w:rPr>
          <w:rFonts w:ascii="Times New Roman" w:hAnsi="Times New Roman" w:cs="Times New Roman"/>
          <w:color w:val="000000" w:themeColor="text1"/>
          <w:sz w:val="24"/>
          <w:szCs w:val="24"/>
        </w:rPr>
        <w:t>калий</w:t>
      </w:r>
      <w:r w:rsidRPr="00DE7329">
        <w:rPr>
          <w:rFonts w:ascii="Times New Roman" w:hAnsi="Times New Roman" w:cs="Times New Roman"/>
          <w:color w:val="000000" w:themeColor="text1"/>
          <w:sz w:val="24"/>
          <w:szCs w:val="24"/>
          <w:lang w:val="en-US"/>
        </w:rPr>
        <w:t xml:space="preserve">. </w:t>
      </w:r>
    </w:p>
    <w:p w:rsidR="00F128A6" w:rsidRPr="00DE7329" w:rsidRDefault="00F128A6" w:rsidP="00F128A6">
      <w:pPr>
        <w:autoSpaceDE w:val="0"/>
        <w:autoSpaceDN w:val="0"/>
        <w:adjustRightInd w:val="0"/>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b) Remember reading and values of following abbreviations:</w:t>
      </w:r>
    </w:p>
    <w:p w:rsidR="00F128A6" w:rsidRPr="00DE7329" w:rsidRDefault="00F128A6" w:rsidP="00F128A6">
      <w:pPr>
        <w:autoSpaceDE w:val="0"/>
        <w:autoSpaceDN w:val="0"/>
        <w:adjustRightInd w:val="0"/>
        <w:spacing w:after="0" w:line="240" w:lineRule="auto"/>
        <w:rPr>
          <w:rFonts w:ascii="Times New Roman" w:hAnsi="Times New Roman" w:cs="Times New Roman"/>
          <w:color w:val="000000" w:themeColor="text1"/>
          <w:sz w:val="24"/>
          <w:szCs w:val="24"/>
          <w:lang w:val="en-US"/>
        </w:rPr>
      </w:pPr>
    </w:p>
    <w:p w:rsidR="00F128A6" w:rsidRPr="00DE7329" w:rsidRDefault="00F128A6" w:rsidP="00F128A6">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cm – centimeter</w:t>
      </w:r>
      <w:proofErr w:type="gramStart"/>
      <w:r w:rsidRPr="00DE7329">
        <w:rPr>
          <w:rFonts w:ascii="Times New Roman" w:hAnsi="Times New Roman" w:cs="Times New Roman"/>
          <w:color w:val="000000" w:themeColor="text1"/>
          <w:sz w:val="24"/>
          <w:szCs w:val="24"/>
          <w:lang w:val="en-US"/>
        </w:rPr>
        <w:t>;  mm</w:t>
      </w:r>
      <w:proofErr w:type="gramEnd"/>
      <w:r w:rsidRPr="00DE7329">
        <w:rPr>
          <w:rFonts w:ascii="Times New Roman" w:hAnsi="Times New Roman" w:cs="Times New Roman"/>
          <w:color w:val="000000" w:themeColor="text1"/>
          <w:sz w:val="24"/>
          <w:szCs w:val="24"/>
          <w:lang w:val="en-US"/>
        </w:rPr>
        <w:t xml:space="preserve"> – millimeter;  kg – kilogram; per kg – (per kilogram) –</w:t>
      </w:r>
      <w:r w:rsidRPr="00DE7329">
        <w:rPr>
          <w:rFonts w:ascii="Times New Roman" w:hAnsi="Times New Roman" w:cs="Times New Roman"/>
          <w:color w:val="000000" w:themeColor="text1"/>
          <w:sz w:val="24"/>
          <w:szCs w:val="24"/>
        </w:rPr>
        <w:t>на</w:t>
      </w:r>
      <w:r w:rsidRPr="00DE7329">
        <w:rPr>
          <w:rFonts w:ascii="Times New Roman" w:hAnsi="Times New Roman" w:cs="Times New Roman"/>
          <w:color w:val="000000" w:themeColor="text1"/>
          <w:sz w:val="24"/>
          <w:szCs w:val="24"/>
          <w:lang w:val="en-US"/>
        </w:rPr>
        <w:t xml:space="preserve"> 1</w:t>
      </w:r>
      <w:r w:rsidRPr="00DE7329">
        <w:rPr>
          <w:rFonts w:ascii="Times New Roman" w:hAnsi="Times New Roman" w:cs="Times New Roman"/>
          <w:color w:val="000000" w:themeColor="text1"/>
          <w:sz w:val="24"/>
          <w:szCs w:val="24"/>
        </w:rPr>
        <w:t>кг</w:t>
      </w:r>
      <w:r w:rsidRPr="00DE7329">
        <w:rPr>
          <w:rFonts w:ascii="Times New Roman" w:hAnsi="Times New Roman" w:cs="Times New Roman"/>
          <w:color w:val="000000" w:themeColor="text1"/>
          <w:sz w:val="24"/>
          <w:szCs w:val="24"/>
          <w:lang w:val="en-US"/>
        </w:rPr>
        <w:t xml:space="preserve">; ha – hectare; per ha ( per hectare) – </w:t>
      </w:r>
      <w:r w:rsidRPr="00DE7329">
        <w:rPr>
          <w:rFonts w:ascii="Times New Roman" w:hAnsi="Times New Roman" w:cs="Times New Roman"/>
          <w:color w:val="000000" w:themeColor="text1"/>
          <w:sz w:val="24"/>
          <w:szCs w:val="24"/>
        </w:rPr>
        <w:t>на</w:t>
      </w:r>
      <w:r w:rsidRPr="00DE7329">
        <w:rPr>
          <w:rFonts w:ascii="Times New Roman" w:hAnsi="Times New Roman" w:cs="Times New Roman"/>
          <w:color w:val="000000" w:themeColor="text1"/>
          <w:sz w:val="24"/>
          <w:szCs w:val="24"/>
          <w:lang w:val="en-US"/>
        </w:rPr>
        <w:t xml:space="preserve"> 1</w:t>
      </w:r>
      <w:r w:rsidRPr="00DE7329">
        <w:rPr>
          <w:rFonts w:ascii="Times New Roman" w:hAnsi="Times New Roman" w:cs="Times New Roman"/>
          <w:color w:val="000000" w:themeColor="text1"/>
          <w:sz w:val="24"/>
          <w:szCs w:val="24"/>
        </w:rPr>
        <w:t>гектар</w:t>
      </w:r>
      <w:r w:rsidRPr="00DE7329">
        <w:rPr>
          <w:rFonts w:ascii="Times New Roman" w:hAnsi="Times New Roman" w:cs="Times New Roman"/>
          <w:color w:val="000000" w:themeColor="text1"/>
          <w:sz w:val="24"/>
          <w:szCs w:val="24"/>
          <w:lang w:val="en-US"/>
        </w:rPr>
        <w:t xml:space="preserve">; t (ton) – </w:t>
      </w:r>
      <w:r w:rsidRPr="00DE7329">
        <w:rPr>
          <w:rFonts w:ascii="Times New Roman" w:hAnsi="Times New Roman" w:cs="Times New Roman"/>
          <w:color w:val="000000" w:themeColor="text1"/>
          <w:sz w:val="24"/>
          <w:szCs w:val="24"/>
        </w:rPr>
        <w:t>тонна</w:t>
      </w:r>
      <w:r w:rsidRPr="00DE7329">
        <w:rPr>
          <w:rFonts w:ascii="Times New Roman" w:hAnsi="Times New Roman" w:cs="Times New Roman"/>
          <w:color w:val="000000" w:themeColor="text1"/>
          <w:sz w:val="24"/>
          <w:szCs w:val="24"/>
          <w:lang w:val="en-US"/>
        </w:rPr>
        <w:t>.</w:t>
      </w:r>
    </w:p>
    <w:p w:rsidR="00F128A6" w:rsidRPr="00DE7329" w:rsidRDefault="00F128A6" w:rsidP="00F128A6">
      <w:pPr>
        <w:rPr>
          <w:rFonts w:ascii="Times New Roman" w:hAnsi="Times New Roman" w:cs="Times New Roman"/>
          <w:color w:val="000000" w:themeColor="text1"/>
          <w:sz w:val="24"/>
          <w:szCs w:val="24"/>
          <w:lang w:val="en-US"/>
        </w:rPr>
      </w:pPr>
    </w:p>
    <w:p w:rsidR="00F128A6" w:rsidRPr="00DE7329" w:rsidRDefault="00F128A6" w:rsidP="00F128A6">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 Read and remember following combinations of nouns: </w:t>
      </w:r>
    </w:p>
    <w:p w:rsidR="00F128A6" w:rsidRPr="00DE7329" w:rsidRDefault="00F128A6" w:rsidP="00F128A6">
      <w:pPr>
        <w:rPr>
          <w:rFonts w:ascii="Times New Roman" w:hAnsi="Times New Roman" w:cs="Times New Roman"/>
          <w:color w:val="000000" w:themeColor="text1"/>
          <w:sz w:val="24"/>
          <w:szCs w:val="24"/>
          <w:lang w:val="en-US"/>
        </w:rPr>
      </w:pPr>
      <w:proofErr w:type="spellStart"/>
      <w:r w:rsidRPr="00DE7329">
        <w:rPr>
          <w:rFonts w:ascii="Times New Roman" w:hAnsi="Times New Roman" w:cs="Times New Roman"/>
          <w:color w:val="000000" w:themeColor="text1"/>
          <w:sz w:val="24"/>
          <w:szCs w:val="24"/>
          <w:lang w:val="en-US"/>
        </w:rPr>
        <w:t>Soilformation</w:t>
      </w:r>
      <w:proofErr w:type="spellEnd"/>
      <w:proofErr w:type="gramStart"/>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образованиепочвы</w:t>
      </w:r>
      <w:proofErr w:type="spellEnd"/>
      <w:proofErr w:type="gram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soillayer</w:t>
      </w:r>
      <w:proofErr w:type="spellEnd"/>
      <w:r w:rsidRPr="00DE7329">
        <w:rPr>
          <w:rFonts w:ascii="Times New Roman" w:hAnsi="Times New Roman" w:cs="Times New Roman"/>
          <w:color w:val="000000" w:themeColor="text1"/>
          <w:sz w:val="24"/>
          <w:szCs w:val="24"/>
          <w:lang w:val="en-US"/>
        </w:rPr>
        <w:t xml:space="preserve"> – </w:t>
      </w:r>
      <w:proofErr w:type="spellStart"/>
      <w:r w:rsidRPr="00DE7329">
        <w:rPr>
          <w:rFonts w:ascii="Times New Roman" w:hAnsi="Times New Roman" w:cs="Times New Roman"/>
          <w:color w:val="000000" w:themeColor="text1"/>
          <w:sz w:val="24"/>
          <w:szCs w:val="24"/>
        </w:rPr>
        <w:t>слойпочвы</w:t>
      </w:r>
      <w:proofErr w:type="spellEnd"/>
      <w:r w:rsidRPr="00DE7329">
        <w:rPr>
          <w:rFonts w:ascii="Times New Roman" w:hAnsi="Times New Roman" w:cs="Times New Roman"/>
          <w:color w:val="000000" w:themeColor="text1"/>
          <w:sz w:val="24"/>
          <w:szCs w:val="24"/>
          <w:lang w:val="en-US"/>
        </w:rPr>
        <w:t xml:space="preserve">  ; </w:t>
      </w:r>
      <w:proofErr w:type="spellStart"/>
      <w:r w:rsidRPr="00DE7329">
        <w:rPr>
          <w:rFonts w:ascii="Times New Roman" w:hAnsi="Times New Roman" w:cs="Times New Roman"/>
          <w:color w:val="000000" w:themeColor="text1"/>
          <w:sz w:val="24"/>
          <w:szCs w:val="24"/>
          <w:lang w:val="en-US"/>
        </w:rPr>
        <w:t>soilformationprocess</w:t>
      </w:r>
      <w:proofErr w:type="spellEnd"/>
      <w:r w:rsidRPr="00DE7329">
        <w:rPr>
          <w:rFonts w:ascii="Times New Roman" w:hAnsi="Times New Roman" w:cs="Times New Roman"/>
          <w:color w:val="000000" w:themeColor="text1"/>
          <w:sz w:val="24"/>
          <w:szCs w:val="24"/>
          <w:lang w:val="en-US"/>
        </w:rPr>
        <w:t xml:space="preserve"> – </w:t>
      </w:r>
      <w:proofErr w:type="spellStart"/>
      <w:r w:rsidRPr="00DE7329">
        <w:rPr>
          <w:rFonts w:ascii="Times New Roman" w:hAnsi="Times New Roman" w:cs="Times New Roman"/>
          <w:color w:val="000000" w:themeColor="text1"/>
          <w:sz w:val="24"/>
          <w:szCs w:val="24"/>
        </w:rPr>
        <w:t>процессобразованияпочв</w:t>
      </w:r>
      <w:proofErr w:type="spellEnd"/>
      <w:r w:rsidRPr="00DE7329">
        <w:rPr>
          <w:rFonts w:ascii="Times New Roman" w:hAnsi="Times New Roman" w:cs="Times New Roman"/>
          <w:color w:val="000000" w:themeColor="text1"/>
          <w:sz w:val="24"/>
          <w:szCs w:val="24"/>
          <w:lang w:val="en-US"/>
        </w:rPr>
        <w:t xml:space="preserve">. </w:t>
      </w:r>
    </w:p>
    <w:p w:rsidR="00441198" w:rsidRPr="00DE7329" w:rsidRDefault="00441198" w:rsidP="00441198">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441198" w:rsidRPr="00DE7329" w:rsidRDefault="00441198" w:rsidP="00441198">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441198" w:rsidRPr="00DE7329" w:rsidRDefault="00441198" w:rsidP="00441198">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441198" w:rsidRPr="00DE7329" w:rsidRDefault="00441198" w:rsidP="00441198">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441198" w:rsidRPr="00DE7329" w:rsidRDefault="00441198" w:rsidP="00441198">
      <w:pPr>
        <w:pStyle w:val="a4"/>
        <w:tabs>
          <w:tab w:val="left" w:pos="284"/>
        </w:tabs>
        <w:ind w:left="720"/>
        <w:jc w:val="both"/>
        <w:rPr>
          <w:color w:val="000000" w:themeColor="text1"/>
          <w:sz w:val="24"/>
          <w:szCs w:val="24"/>
          <w:lang w:val="en-US"/>
        </w:rPr>
      </w:pPr>
    </w:p>
    <w:p w:rsidR="00441198" w:rsidRPr="00DE7329" w:rsidRDefault="00441198" w:rsidP="00F128A6">
      <w:pPr>
        <w:rPr>
          <w:rFonts w:ascii="Times New Roman" w:hAnsi="Times New Roman" w:cs="Times New Roman"/>
          <w:color w:val="000000" w:themeColor="text1"/>
          <w:sz w:val="24"/>
          <w:szCs w:val="24"/>
          <w:lang w:val="en-US"/>
        </w:rPr>
      </w:pPr>
    </w:p>
    <w:p w:rsidR="00A81A7C" w:rsidRPr="00DE7329" w:rsidRDefault="00AA318B" w:rsidP="00A81A7C">
      <w:pPr>
        <w:shd w:val="clear" w:color="auto" w:fill="FFFFFF"/>
        <w:tabs>
          <w:tab w:val="left" w:pos="284"/>
        </w:tabs>
        <w:spacing w:after="0" w:line="240" w:lineRule="auto"/>
        <w:ind w:right="2995"/>
        <w:jc w:val="both"/>
        <w:rPr>
          <w:rFonts w:ascii="Times New Roman" w:hAnsi="Times New Roman" w:cs="Times New Roman"/>
          <w:b/>
          <w:bCs/>
          <w:color w:val="000000" w:themeColor="text1"/>
          <w:sz w:val="24"/>
          <w:szCs w:val="24"/>
          <w:lang w:val="en-US"/>
        </w:rPr>
      </w:pPr>
      <w:r w:rsidRPr="00DE7329">
        <w:rPr>
          <w:rFonts w:ascii="Times New Roman" w:hAnsi="Times New Roman" w:cs="Times New Roman"/>
          <w:b/>
          <w:bCs/>
          <w:color w:val="000000" w:themeColor="text1"/>
          <w:sz w:val="24"/>
          <w:szCs w:val="24"/>
          <w:lang w:val="en-US"/>
        </w:rPr>
        <w:t>Lesson 11</w:t>
      </w:r>
    </w:p>
    <w:p w:rsidR="00A81A7C" w:rsidRPr="00DE7329" w:rsidRDefault="009A0481" w:rsidP="00A81A7C">
      <w:pPr>
        <w:pStyle w:val="a4"/>
        <w:tabs>
          <w:tab w:val="left" w:pos="284"/>
        </w:tabs>
        <w:jc w:val="both"/>
        <w:rPr>
          <w:b/>
          <w:color w:val="000000" w:themeColor="text1"/>
          <w:sz w:val="24"/>
          <w:szCs w:val="24"/>
          <w:lang w:val="en-US"/>
        </w:rPr>
      </w:pPr>
      <w:r w:rsidRPr="00DE7329">
        <w:rPr>
          <w:b/>
          <w:color w:val="000000" w:themeColor="text1"/>
          <w:sz w:val="24"/>
          <w:szCs w:val="24"/>
          <w:lang w:val="en-US"/>
        </w:rPr>
        <w:t>The theme: Essential elements of the soil</w:t>
      </w:r>
    </w:p>
    <w:p w:rsidR="00A81A7C" w:rsidRPr="00DE7329" w:rsidRDefault="00A81A7C" w:rsidP="00A81A7C">
      <w:pPr>
        <w:pStyle w:val="a4"/>
        <w:tabs>
          <w:tab w:val="left" w:pos="1320"/>
        </w:tabs>
        <w:jc w:val="both"/>
        <w:rPr>
          <w:b/>
          <w:color w:val="000000" w:themeColor="text1"/>
          <w:sz w:val="24"/>
          <w:szCs w:val="24"/>
          <w:lang w:val="en-US"/>
        </w:rPr>
      </w:pPr>
      <w:r w:rsidRPr="00DE7329">
        <w:rPr>
          <w:b/>
          <w:color w:val="000000" w:themeColor="text1"/>
          <w:sz w:val="24"/>
          <w:szCs w:val="24"/>
          <w:lang w:val="en-US"/>
        </w:rPr>
        <w:tab/>
      </w:r>
    </w:p>
    <w:p w:rsidR="00A81A7C" w:rsidRPr="00DE7329" w:rsidRDefault="00A81A7C" w:rsidP="00A81A7C">
      <w:pPr>
        <w:pStyle w:val="a4"/>
        <w:tabs>
          <w:tab w:val="left" w:pos="284"/>
        </w:tabs>
        <w:jc w:val="both"/>
        <w:rPr>
          <w:b/>
          <w:color w:val="000000" w:themeColor="text1"/>
          <w:sz w:val="24"/>
          <w:szCs w:val="24"/>
          <w:lang w:val="en-US"/>
        </w:rPr>
      </w:pPr>
      <w:r w:rsidRPr="00DE7329">
        <w:rPr>
          <w:b/>
          <w:color w:val="000000" w:themeColor="text1"/>
          <w:sz w:val="24"/>
          <w:szCs w:val="24"/>
          <w:lang w:val="en-US"/>
        </w:rPr>
        <w:t>I. Reading</w:t>
      </w:r>
    </w:p>
    <w:p w:rsidR="00A81A7C" w:rsidRPr="00DE7329" w:rsidRDefault="00A81A7C" w:rsidP="00A81A7C">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Primary elements. Of the eleven essential elements obtained from the soil by plants, six are used in relatively large quantities. </w:t>
      </w:r>
    </w:p>
    <w:p w:rsidR="00A81A7C" w:rsidRPr="00DE7329" w:rsidRDefault="00A81A7C" w:rsidP="00A81A7C">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They are nitrogen, phosphorus, potassium, calcium, magnesium and </w:t>
      </w:r>
      <w:proofErr w:type="spellStart"/>
      <w:r w:rsidRPr="00DE7329">
        <w:rPr>
          <w:color w:val="000000" w:themeColor="text1"/>
          <w:sz w:val="24"/>
          <w:szCs w:val="24"/>
          <w:lang w:val="en-US"/>
        </w:rPr>
        <w:t>sulphur</w:t>
      </w:r>
      <w:proofErr w:type="spellEnd"/>
      <w:r w:rsidRPr="00DE7329">
        <w:rPr>
          <w:color w:val="000000" w:themeColor="text1"/>
          <w:sz w:val="24"/>
          <w:szCs w:val="24"/>
          <w:lang w:val="en-US"/>
        </w:rPr>
        <w:t xml:space="preserve">. Because they are used by plants in relatively large amounts they are sometimes called the primary elements. Plant growth may be retreated because these elements are lacking in the soil, because they become available too slow, or because they are not balanced by other nutrients. This is very often true with nitrogen. </w:t>
      </w:r>
    </w:p>
    <w:p w:rsidR="00A81A7C" w:rsidRPr="00DE7329" w:rsidRDefault="00A81A7C" w:rsidP="00A81A7C">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When nitrogen, phosphorus and potassium are artificially applied to the soil, they are usually added as farm manure and especially as commercial fertilizers. Therefore, they are often called fertilizer elements. In the same way calcium and magnesium are applied as lime and are called lime elements. Sulphur usually goes into the soil as an incidental ingredient of such fertilizers as farm manure, super phosphate, and </w:t>
      </w:r>
      <w:proofErr w:type="spellStart"/>
      <w:r w:rsidRPr="00DE7329">
        <w:rPr>
          <w:color w:val="000000" w:themeColor="text1"/>
          <w:sz w:val="24"/>
          <w:szCs w:val="24"/>
          <w:lang w:val="en-US"/>
        </w:rPr>
        <w:t>sulphate</w:t>
      </w:r>
      <w:proofErr w:type="spellEnd"/>
      <w:r w:rsidRPr="00DE7329">
        <w:rPr>
          <w:color w:val="000000" w:themeColor="text1"/>
          <w:sz w:val="24"/>
          <w:szCs w:val="24"/>
          <w:lang w:val="en-US"/>
        </w:rPr>
        <w:t xml:space="preserve"> of ammonia. </w:t>
      </w:r>
    </w:p>
    <w:p w:rsidR="00A81A7C" w:rsidRPr="00DE7329" w:rsidRDefault="00A81A7C" w:rsidP="00A81A7C">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Microelements. The other nutrient elements (iron, manganese, copper, zinc and boron) are used by higher plants in very small amounts and therefore are sometimes called trace or microelements. These elements are just as important for the growth of plants as the primary elements. </w:t>
      </w:r>
    </w:p>
    <w:p w:rsidR="00A81A7C" w:rsidRPr="00DE7329" w:rsidRDefault="00A81A7C" w:rsidP="00A81A7C">
      <w:pPr>
        <w:pStyle w:val="a4"/>
        <w:tabs>
          <w:tab w:val="left" w:pos="284"/>
        </w:tabs>
        <w:jc w:val="both"/>
        <w:rPr>
          <w:color w:val="000000" w:themeColor="text1"/>
          <w:sz w:val="24"/>
          <w:szCs w:val="24"/>
          <w:lang w:val="en-US"/>
        </w:rPr>
      </w:pPr>
    </w:p>
    <w:p w:rsidR="00A81A7C" w:rsidRPr="00DE7329" w:rsidRDefault="00A81A7C" w:rsidP="00A81A7C">
      <w:pPr>
        <w:pStyle w:val="a4"/>
        <w:tabs>
          <w:tab w:val="left" w:pos="284"/>
        </w:tabs>
        <w:jc w:val="both"/>
        <w:rPr>
          <w:b/>
          <w:color w:val="000000" w:themeColor="text1"/>
          <w:sz w:val="24"/>
          <w:szCs w:val="24"/>
          <w:lang w:val="en-US"/>
        </w:rPr>
      </w:pPr>
      <w:proofErr w:type="spellStart"/>
      <w:r w:rsidRPr="00DE7329">
        <w:rPr>
          <w:b/>
          <w:color w:val="000000" w:themeColor="text1"/>
          <w:sz w:val="24"/>
          <w:szCs w:val="24"/>
        </w:rPr>
        <w:t>Notes</w:t>
      </w:r>
      <w:proofErr w:type="spellEnd"/>
    </w:p>
    <w:p w:rsidR="00A81A7C" w:rsidRPr="00DE7329" w:rsidRDefault="00A81A7C" w:rsidP="00A81A7C">
      <w:pPr>
        <w:pStyle w:val="a4"/>
        <w:tabs>
          <w:tab w:val="left" w:pos="284"/>
        </w:tabs>
        <w:jc w:val="both"/>
        <w:rPr>
          <w:b/>
          <w:color w:val="000000" w:themeColor="text1"/>
          <w:sz w:val="24"/>
          <w:szCs w:val="24"/>
          <w:lang w:val="en-US"/>
        </w:rPr>
      </w:pPr>
    </w:p>
    <w:p w:rsidR="00A81A7C" w:rsidRPr="00DE7329" w:rsidRDefault="000804AC" w:rsidP="00A81A7C">
      <w:pPr>
        <w:pStyle w:val="a4"/>
        <w:numPr>
          <w:ilvl w:val="0"/>
          <w:numId w:val="13"/>
        </w:numPr>
        <w:tabs>
          <w:tab w:val="left" w:pos="284"/>
        </w:tabs>
        <w:ind w:left="0" w:firstLine="0"/>
        <w:jc w:val="both"/>
        <w:rPr>
          <w:color w:val="000000" w:themeColor="text1"/>
          <w:sz w:val="24"/>
          <w:szCs w:val="24"/>
        </w:rPr>
      </w:pPr>
      <w:proofErr w:type="spellStart"/>
      <w:r w:rsidRPr="00DE7329">
        <w:rPr>
          <w:color w:val="000000" w:themeColor="text1"/>
          <w:sz w:val="24"/>
          <w:szCs w:val="24"/>
        </w:rPr>
        <w:t>P</w:t>
      </w:r>
      <w:r w:rsidR="00A81A7C" w:rsidRPr="00DE7329">
        <w:rPr>
          <w:color w:val="000000" w:themeColor="text1"/>
          <w:sz w:val="24"/>
          <w:szCs w:val="24"/>
        </w:rPr>
        <w:t>rimary</w:t>
      </w:r>
      <w:proofErr w:type="spellEnd"/>
      <w:r w:rsidRPr="00DE7329">
        <w:rPr>
          <w:color w:val="000000" w:themeColor="text1"/>
          <w:sz w:val="24"/>
          <w:szCs w:val="24"/>
        </w:rPr>
        <w:t xml:space="preserve"> </w:t>
      </w:r>
      <w:proofErr w:type="spellStart"/>
      <w:r w:rsidR="00A81A7C" w:rsidRPr="00DE7329">
        <w:rPr>
          <w:color w:val="000000" w:themeColor="text1"/>
          <w:sz w:val="24"/>
          <w:szCs w:val="24"/>
        </w:rPr>
        <w:t>elements</w:t>
      </w:r>
      <w:proofErr w:type="spellEnd"/>
      <w:r w:rsidR="00A81A7C" w:rsidRPr="00DE7329">
        <w:rPr>
          <w:color w:val="000000" w:themeColor="text1"/>
          <w:sz w:val="24"/>
          <w:szCs w:val="24"/>
        </w:rPr>
        <w:t xml:space="preserve"> – основные элементы (микроэлементы)</w:t>
      </w:r>
    </w:p>
    <w:p w:rsidR="00A81A7C" w:rsidRPr="00DE7329" w:rsidRDefault="00A81A7C" w:rsidP="00A81A7C">
      <w:pPr>
        <w:pStyle w:val="a4"/>
        <w:numPr>
          <w:ilvl w:val="0"/>
          <w:numId w:val="13"/>
        </w:numPr>
        <w:tabs>
          <w:tab w:val="left" w:pos="284"/>
        </w:tabs>
        <w:ind w:left="0" w:firstLine="0"/>
        <w:jc w:val="both"/>
        <w:rPr>
          <w:color w:val="000000" w:themeColor="text1"/>
          <w:sz w:val="24"/>
          <w:szCs w:val="24"/>
          <w:lang w:val="en-US"/>
        </w:rPr>
      </w:pPr>
      <w:r w:rsidRPr="00DE7329">
        <w:rPr>
          <w:color w:val="000000" w:themeColor="text1"/>
          <w:sz w:val="24"/>
          <w:szCs w:val="24"/>
          <w:lang w:val="en-US"/>
        </w:rPr>
        <w:t xml:space="preserve">because these elements are lacking in the soil – </w:t>
      </w:r>
      <w:r w:rsidRPr="00DE7329">
        <w:rPr>
          <w:color w:val="000000" w:themeColor="text1"/>
          <w:sz w:val="24"/>
          <w:szCs w:val="24"/>
        </w:rPr>
        <w:t>из</w:t>
      </w:r>
      <w:r w:rsidRPr="00DE7329">
        <w:rPr>
          <w:color w:val="000000" w:themeColor="text1"/>
          <w:sz w:val="24"/>
          <w:szCs w:val="24"/>
          <w:lang w:val="en-US"/>
        </w:rPr>
        <w:t>-</w:t>
      </w:r>
      <w:r w:rsidRPr="00DE7329">
        <w:rPr>
          <w:color w:val="000000" w:themeColor="text1"/>
          <w:sz w:val="24"/>
          <w:szCs w:val="24"/>
        </w:rPr>
        <w:t>за</w:t>
      </w:r>
      <w:r w:rsidR="000804AC" w:rsidRPr="00DE7329">
        <w:rPr>
          <w:color w:val="000000" w:themeColor="text1"/>
          <w:sz w:val="24"/>
          <w:szCs w:val="24"/>
          <w:lang w:val="en-US"/>
        </w:rPr>
        <w:t xml:space="preserve"> </w:t>
      </w:r>
      <w:r w:rsidRPr="00DE7329">
        <w:rPr>
          <w:color w:val="000000" w:themeColor="text1"/>
          <w:sz w:val="24"/>
          <w:szCs w:val="24"/>
        </w:rPr>
        <w:t>недостатка</w:t>
      </w:r>
      <w:r w:rsidR="000804AC" w:rsidRPr="00DE7329">
        <w:rPr>
          <w:color w:val="000000" w:themeColor="text1"/>
          <w:sz w:val="24"/>
          <w:szCs w:val="24"/>
          <w:lang w:val="en-US"/>
        </w:rPr>
        <w:t xml:space="preserve"> </w:t>
      </w:r>
      <w:r w:rsidRPr="00DE7329">
        <w:rPr>
          <w:color w:val="000000" w:themeColor="text1"/>
          <w:sz w:val="24"/>
          <w:szCs w:val="24"/>
        </w:rPr>
        <w:t>этих</w:t>
      </w:r>
      <w:r w:rsidR="000804AC" w:rsidRPr="00DE7329">
        <w:rPr>
          <w:color w:val="000000" w:themeColor="text1"/>
          <w:sz w:val="24"/>
          <w:szCs w:val="24"/>
          <w:lang w:val="en-US"/>
        </w:rPr>
        <w:t xml:space="preserve"> </w:t>
      </w:r>
      <w:r w:rsidRPr="00DE7329">
        <w:rPr>
          <w:color w:val="000000" w:themeColor="text1"/>
          <w:sz w:val="24"/>
          <w:szCs w:val="24"/>
        </w:rPr>
        <w:t>элементов</w:t>
      </w:r>
      <w:r w:rsidR="000804AC" w:rsidRPr="00DE7329">
        <w:rPr>
          <w:color w:val="000000" w:themeColor="text1"/>
          <w:sz w:val="24"/>
          <w:szCs w:val="24"/>
          <w:lang w:val="en-US"/>
        </w:rPr>
        <w:t xml:space="preserve"> </w:t>
      </w:r>
      <w:r w:rsidRPr="00DE7329">
        <w:rPr>
          <w:color w:val="000000" w:themeColor="text1"/>
          <w:sz w:val="24"/>
          <w:szCs w:val="24"/>
        </w:rPr>
        <w:t>в</w:t>
      </w:r>
      <w:r w:rsidR="000804AC" w:rsidRPr="00DE7329">
        <w:rPr>
          <w:color w:val="000000" w:themeColor="text1"/>
          <w:sz w:val="24"/>
          <w:szCs w:val="24"/>
          <w:lang w:val="en-US"/>
        </w:rPr>
        <w:t xml:space="preserve"> </w:t>
      </w:r>
      <w:r w:rsidRPr="00DE7329">
        <w:rPr>
          <w:color w:val="000000" w:themeColor="text1"/>
          <w:sz w:val="24"/>
          <w:szCs w:val="24"/>
        </w:rPr>
        <w:t>почве</w:t>
      </w:r>
    </w:p>
    <w:p w:rsidR="00A81A7C" w:rsidRPr="00DE7329" w:rsidRDefault="00A81A7C" w:rsidP="00A81A7C">
      <w:pPr>
        <w:pStyle w:val="a4"/>
        <w:numPr>
          <w:ilvl w:val="0"/>
          <w:numId w:val="13"/>
        </w:numPr>
        <w:tabs>
          <w:tab w:val="left" w:pos="284"/>
        </w:tabs>
        <w:ind w:left="0" w:firstLine="0"/>
        <w:jc w:val="both"/>
        <w:rPr>
          <w:color w:val="000000" w:themeColor="text1"/>
          <w:sz w:val="24"/>
          <w:szCs w:val="24"/>
        </w:rPr>
      </w:pPr>
      <w:proofErr w:type="gramStart"/>
      <w:r w:rsidRPr="00DE7329">
        <w:rPr>
          <w:color w:val="000000" w:themeColor="text1"/>
          <w:sz w:val="24"/>
          <w:szCs w:val="24"/>
          <w:lang w:val="en-US"/>
        </w:rPr>
        <w:t>because</w:t>
      </w:r>
      <w:proofErr w:type="gramEnd"/>
      <w:r w:rsidRPr="00DE7329">
        <w:rPr>
          <w:color w:val="000000" w:themeColor="text1"/>
          <w:sz w:val="24"/>
          <w:szCs w:val="24"/>
          <w:lang w:val="en-US"/>
        </w:rPr>
        <w:t xml:space="preserve"> they are not balanced by other nutrients – </w:t>
      </w:r>
      <w:proofErr w:type="spellStart"/>
      <w:r w:rsidRPr="00DE7329">
        <w:rPr>
          <w:color w:val="000000" w:themeColor="text1"/>
          <w:sz w:val="24"/>
          <w:szCs w:val="24"/>
        </w:rPr>
        <w:t>зд</w:t>
      </w:r>
      <w:proofErr w:type="spellEnd"/>
      <w:r w:rsidRPr="00DE7329">
        <w:rPr>
          <w:color w:val="000000" w:themeColor="text1"/>
          <w:sz w:val="24"/>
          <w:szCs w:val="24"/>
          <w:lang w:val="en-US"/>
        </w:rPr>
        <w:t xml:space="preserve">. </w:t>
      </w:r>
      <w:r w:rsidRPr="00DE7329">
        <w:rPr>
          <w:color w:val="000000" w:themeColor="text1"/>
          <w:sz w:val="24"/>
          <w:szCs w:val="24"/>
        </w:rPr>
        <w:t>Потому что они не дополняются в соответствующей мере другим питательными веществами</w:t>
      </w:r>
    </w:p>
    <w:p w:rsidR="00A81A7C" w:rsidRPr="00DE7329" w:rsidRDefault="00A81A7C" w:rsidP="00A81A7C">
      <w:pPr>
        <w:pStyle w:val="a4"/>
        <w:numPr>
          <w:ilvl w:val="0"/>
          <w:numId w:val="13"/>
        </w:numPr>
        <w:tabs>
          <w:tab w:val="left" w:pos="284"/>
        </w:tabs>
        <w:ind w:left="0" w:firstLine="0"/>
        <w:jc w:val="both"/>
        <w:rPr>
          <w:color w:val="000000" w:themeColor="text1"/>
          <w:sz w:val="24"/>
          <w:szCs w:val="24"/>
        </w:rPr>
      </w:pPr>
      <w:r w:rsidRPr="00DE7329">
        <w:rPr>
          <w:color w:val="000000" w:themeColor="text1"/>
          <w:sz w:val="24"/>
          <w:szCs w:val="24"/>
          <w:lang w:val="en-US"/>
        </w:rPr>
        <w:t xml:space="preserve">This is very often true with nitrogen - </w:t>
      </w:r>
      <w:proofErr w:type="spellStart"/>
      <w:r w:rsidRPr="00DE7329">
        <w:rPr>
          <w:color w:val="000000" w:themeColor="text1"/>
          <w:sz w:val="24"/>
          <w:szCs w:val="24"/>
        </w:rPr>
        <w:t>зд</w:t>
      </w:r>
      <w:proofErr w:type="spellEnd"/>
      <w:r w:rsidRPr="00DE7329">
        <w:rPr>
          <w:color w:val="000000" w:themeColor="text1"/>
          <w:sz w:val="24"/>
          <w:szCs w:val="24"/>
          <w:lang w:val="en-US"/>
        </w:rPr>
        <w:t xml:space="preserve">. </w:t>
      </w:r>
      <w:r w:rsidRPr="00DE7329">
        <w:rPr>
          <w:color w:val="000000" w:themeColor="text1"/>
          <w:sz w:val="24"/>
          <w:szCs w:val="24"/>
        </w:rPr>
        <w:t>Это особенно касается азота</w:t>
      </w:r>
    </w:p>
    <w:p w:rsidR="00A81A7C" w:rsidRPr="00DE7329" w:rsidRDefault="00A81A7C" w:rsidP="00A81A7C">
      <w:pPr>
        <w:pStyle w:val="a4"/>
        <w:tabs>
          <w:tab w:val="left" w:pos="284"/>
        </w:tabs>
        <w:jc w:val="both"/>
        <w:rPr>
          <w:b/>
          <w:color w:val="000000" w:themeColor="text1"/>
          <w:sz w:val="24"/>
          <w:szCs w:val="24"/>
          <w:lang w:val="en-US"/>
        </w:rPr>
      </w:pPr>
    </w:p>
    <w:p w:rsidR="00A81A7C" w:rsidRPr="00DE7329" w:rsidRDefault="00A81A7C" w:rsidP="00A81A7C">
      <w:pPr>
        <w:pStyle w:val="a4"/>
        <w:tabs>
          <w:tab w:val="left" w:pos="284"/>
        </w:tabs>
        <w:jc w:val="both"/>
        <w:rPr>
          <w:b/>
          <w:color w:val="000000" w:themeColor="text1"/>
          <w:sz w:val="24"/>
          <w:szCs w:val="24"/>
          <w:lang w:val="en-US"/>
        </w:rPr>
      </w:pPr>
      <w:r w:rsidRPr="00DE7329">
        <w:rPr>
          <w:b/>
          <w:color w:val="000000" w:themeColor="text1"/>
          <w:sz w:val="24"/>
          <w:szCs w:val="24"/>
          <w:lang w:val="en-US"/>
        </w:rPr>
        <w:t>II. Speaking.</w:t>
      </w:r>
    </w:p>
    <w:p w:rsidR="00A81A7C" w:rsidRPr="00DE7329" w:rsidRDefault="00A81A7C" w:rsidP="00A81A7C">
      <w:pPr>
        <w:pStyle w:val="a4"/>
        <w:numPr>
          <w:ilvl w:val="1"/>
          <w:numId w:val="13"/>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Give the main idea of the text</w:t>
      </w:r>
    </w:p>
    <w:p w:rsidR="00A81A7C" w:rsidRPr="00DE7329" w:rsidRDefault="00A81A7C" w:rsidP="00A81A7C">
      <w:pPr>
        <w:pStyle w:val="a4"/>
        <w:numPr>
          <w:ilvl w:val="1"/>
          <w:numId w:val="13"/>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P</w:t>
      </w:r>
      <w:proofErr w:type="spellStart"/>
      <w:r w:rsidRPr="00DE7329">
        <w:rPr>
          <w:b/>
          <w:color w:val="000000" w:themeColor="text1"/>
          <w:sz w:val="24"/>
          <w:szCs w:val="24"/>
        </w:rPr>
        <w:t>rimaryelements</w:t>
      </w:r>
      <w:proofErr w:type="spellEnd"/>
    </w:p>
    <w:p w:rsidR="0081281C" w:rsidRPr="00DE7329" w:rsidRDefault="00A81A7C" w:rsidP="0081281C">
      <w:pPr>
        <w:pStyle w:val="a4"/>
        <w:numPr>
          <w:ilvl w:val="1"/>
          <w:numId w:val="13"/>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Microelements</w:t>
      </w:r>
    </w:p>
    <w:p w:rsidR="00A81A7C" w:rsidRPr="00DE7329" w:rsidRDefault="00A81A7C" w:rsidP="0081281C">
      <w:pPr>
        <w:pStyle w:val="a4"/>
        <w:tabs>
          <w:tab w:val="left" w:pos="284"/>
        </w:tabs>
        <w:jc w:val="both"/>
        <w:rPr>
          <w:color w:val="000000" w:themeColor="text1"/>
          <w:sz w:val="24"/>
          <w:szCs w:val="24"/>
          <w:lang w:val="en-US"/>
        </w:rPr>
      </w:pPr>
      <w:r w:rsidRPr="00DE7329">
        <w:rPr>
          <w:b/>
          <w:color w:val="000000" w:themeColor="text1"/>
          <w:sz w:val="24"/>
          <w:szCs w:val="24"/>
          <w:lang w:val="en-US"/>
        </w:rPr>
        <w:lastRenderedPageBreak/>
        <w:t>Ex</w:t>
      </w:r>
      <w:r w:rsidR="000804AC" w:rsidRPr="00DE7329">
        <w:rPr>
          <w:b/>
          <w:color w:val="000000" w:themeColor="text1"/>
          <w:sz w:val="24"/>
          <w:szCs w:val="24"/>
          <w:lang w:val="en-US"/>
        </w:rPr>
        <w:t xml:space="preserve">ercise </w:t>
      </w:r>
      <w:r w:rsidRPr="00DE7329">
        <w:rPr>
          <w:b/>
          <w:color w:val="000000" w:themeColor="text1"/>
          <w:sz w:val="24"/>
          <w:szCs w:val="24"/>
          <w:lang w:val="en-US"/>
        </w:rPr>
        <w:t>1.</w:t>
      </w:r>
      <w:r w:rsidRPr="00DE7329">
        <w:rPr>
          <w:color w:val="000000" w:themeColor="text1"/>
          <w:sz w:val="24"/>
          <w:szCs w:val="24"/>
          <w:lang w:val="en-US"/>
        </w:rPr>
        <w:t>Translate examples on the following example (consider that the verb Present Perfect is translated by a verb in past tense).</w:t>
      </w:r>
    </w:p>
    <w:tbl>
      <w:tblPr>
        <w:tblStyle w:val="a8"/>
        <w:tblW w:w="0" w:type="auto"/>
        <w:tblLook w:val="04A0" w:firstRow="1" w:lastRow="0" w:firstColumn="1" w:lastColumn="0" w:noHBand="0" w:noVBand="1"/>
      </w:tblPr>
      <w:tblGrid>
        <w:gridCol w:w="4784"/>
        <w:gridCol w:w="4786"/>
      </w:tblGrid>
      <w:tr w:rsidR="00A81A7C" w:rsidRPr="00DE7329" w:rsidTr="00681285">
        <w:tc>
          <w:tcPr>
            <w:tcW w:w="4785" w:type="dxa"/>
          </w:tcPr>
          <w:p w:rsidR="00A81A7C" w:rsidRPr="00DE7329" w:rsidRDefault="00A81A7C" w:rsidP="00681285">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We have read about famous Russian agronomists.</w:t>
            </w:r>
          </w:p>
        </w:tc>
        <w:tc>
          <w:tcPr>
            <w:tcW w:w="4786" w:type="dxa"/>
          </w:tcPr>
          <w:p w:rsidR="00A81A7C" w:rsidRPr="00DE7329" w:rsidRDefault="00A81A7C" w:rsidP="00681285">
            <w:pPr>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Мы читали  (прочитали) о знаменитых русских  агрономах.</w:t>
            </w:r>
          </w:p>
        </w:tc>
      </w:tr>
    </w:tbl>
    <w:p w:rsidR="00A81A7C" w:rsidRPr="00DE7329" w:rsidRDefault="00A81A7C" w:rsidP="0081281C">
      <w:pPr>
        <w:pStyle w:val="a9"/>
        <w:ind w:left="780"/>
        <w:rPr>
          <w:rFonts w:ascii="Times New Roman" w:hAnsi="Times New Roman" w:cs="Times New Roman"/>
          <w:color w:val="000000" w:themeColor="text1"/>
          <w:sz w:val="24"/>
          <w:szCs w:val="24"/>
        </w:rPr>
      </w:pPr>
    </w:p>
    <w:p w:rsidR="000804AC" w:rsidRPr="00DE7329" w:rsidRDefault="00A81A7C" w:rsidP="000804A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We have grown a good crop </w:t>
      </w:r>
      <w:proofErr w:type="gramStart"/>
      <w:r w:rsidRPr="00DE7329">
        <w:rPr>
          <w:rFonts w:ascii="Times New Roman" w:hAnsi="Times New Roman" w:cs="Times New Roman"/>
          <w:color w:val="000000" w:themeColor="text1"/>
          <w:sz w:val="24"/>
          <w:szCs w:val="24"/>
          <w:lang w:val="en-US"/>
        </w:rPr>
        <w:t>of  tubers</w:t>
      </w:r>
      <w:proofErr w:type="gramEnd"/>
      <w:r w:rsidRPr="00DE7329">
        <w:rPr>
          <w:rFonts w:ascii="Times New Roman" w:hAnsi="Times New Roman" w:cs="Times New Roman"/>
          <w:color w:val="000000" w:themeColor="text1"/>
          <w:sz w:val="24"/>
          <w:szCs w:val="24"/>
          <w:lang w:val="en-US"/>
        </w:rPr>
        <w:t xml:space="preserve">.  2. Our scientists have developed a range </w:t>
      </w:r>
      <w:proofErr w:type="gramStart"/>
      <w:r w:rsidRPr="00DE7329">
        <w:rPr>
          <w:rFonts w:ascii="Times New Roman" w:hAnsi="Times New Roman" w:cs="Times New Roman"/>
          <w:color w:val="000000" w:themeColor="text1"/>
          <w:sz w:val="24"/>
          <w:szCs w:val="24"/>
          <w:lang w:val="en-US"/>
        </w:rPr>
        <w:t>of  useful</w:t>
      </w:r>
      <w:proofErr w:type="gramEnd"/>
      <w:r w:rsidRPr="00DE7329">
        <w:rPr>
          <w:rFonts w:ascii="Times New Roman" w:hAnsi="Times New Roman" w:cs="Times New Roman"/>
          <w:color w:val="000000" w:themeColor="text1"/>
          <w:sz w:val="24"/>
          <w:szCs w:val="24"/>
          <w:lang w:val="en-US"/>
        </w:rPr>
        <w:t xml:space="preserve"> means for  planting  tubers.  3.  The  exchange  of  experience  has  increased  the  range  of  plants  in  different  regions.  4. This  exchange  of  experience  has  given  start  to the  development  of  various  means for  the  improvement  of  crops. </w:t>
      </w:r>
    </w:p>
    <w:p w:rsidR="000804AC" w:rsidRPr="00DE7329" w:rsidRDefault="00A81A7C" w:rsidP="000804AC">
      <w:pPr>
        <w:rPr>
          <w:rFonts w:ascii="Times New Roman" w:hAnsi="Times New Roman" w:cs="Times New Roman"/>
          <w:b/>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w:t>
      </w:r>
      <w:r w:rsidR="000804AC" w:rsidRPr="00DE7329">
        <w:rPr>
          <w:rFonts w:ascii="Times New Roman" w:hAnsi="Times New Roman" w:cs="Times New Roman"/>
          <w:b/>
          <w:color w:val="000000" w:themeColor="text1"/>
          <w:sz w:val="24"/>
          <w:szCs w:val="24"/>
          <w:lang w:val="en-US"/>
        </w:rPr>
        <w:t xml:space="preserve">Exercise 2. </w:t>
      </w:r>
      <w:r w:rsidR="000804AC" w:rsidRPr="00DE7329">
        <w:rPr>
          <w:rFonts w:ascii="Times New Roman" w:hAnsi="Times New Roman" w:cs="Times New Roman"/>
          <w:color w:val="000000" w:themeColor="text1"/>
          <w:sz w:val="24"/>
          <w:szCs w:val="24"/>
          <w:lang w:val="en-US"/>
        </w:rPr>
        <w:t>Build sentences using these words</w:t>
      </w:r>
      <w:r w:rsidR="000804AC" w:rsidRPr="00DE7329">
        <w:rPr>
          <w:rFonts w:ascii="Times New Roman" w:hAnsi="Times New Roman" w:cs="Times New Roman"/>
          <w:b/>
          <w:color w:val="000000" w:themeColor="text1"/>
          <w:sz w:val="24"/>
          <w:szCs w:val="24"/>
          <w:lang w:val="en-US"/>
        </w:rPr>
        <w:t xml:space="preserve">                </w:t>
      </w:r>
    </w:p>
    <w:tbl>
      <w:tblPr>
        <w:tblStyle w:val="a8"/>
        <w:tblW w:w="0" w:type="auto"/>
        <w:tblLook w:val="04A0" w:firstRow="1" w:lastRow="0" w:firstColumn="1" w:lastColumn="0" w:noHBand="0" w:noVBand="1"/>
      </w:tblPr>
      <w:tblGrid>
        <w:gridCol w:w="4788"/>
        <w:gridCol w:w="4782"/>
      </w:tblGrid>
      <w:tr w:rsidR="000804AC" w:rsidRPr="00DE7329" w:rsidTr="00DC7B5A">
        <w:tc>
          <w:tcPr>
            <w:tcW w:w="5207" w:type="dxa"/>
          </w:tcPr>
          <w:p w:rsidR="000804AC" w:rsidRPr="00DE7329" w:rsidRDefault="000804AC" w:rsidP="00DC7B5A">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The</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plant</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producing</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fertilizers</w:t>
            </w:r>
            <w:proofErr w:type="spellEnd"/>
          </w:p>
        </w:tc>
        <w:tc>
          <w:tcPr>
            <w:tcW w:w="5207" w:type="dxa"/>
          </w:tcPr>
          <w:p w:rsidR="000804AC" w:rsidRPr="00DE7329" w:rsidRDefault="000804AC" w:rsidP="00DC7B5A">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More</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fertilizers</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next</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month</w:t>
            </w:r>
            <w:proofErr w:type="spellEnd"/>
          </w:p>
        </w:tc>
      </w:tr>
      <w:tr w:rsidR="000804AC" w:rsidRPr="00DE7329" w:rsidTr="00DC7B5A">
        <w:tc>
          <w:tcPr>
            <w:tcW w:w="5207" w:type="dxa"/>
          </w:tcPr>
          <w:p w:rsidR="000804AC" w:rsidRPr="00DE7329" w:rsidRDefault="000804AC" w:rsidP="00DC7B5A">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A lot of fertilizers are produced    </w:t>
            </w:r>
          </w:p>
        </w:tc>
        <w:tc>
          <w:tcPr>
            <w:tcW w:w="5207" w:type="dxa"/>
          </w:tcPr>
          <w:p w:rsidR="000804AC" w:rsidRPr="00DE7329" w:rsidRDefault="000804AC" w:rsidP="00DC7B5A">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is</w:t>
            </w:r>
            <w:proofErr w:type="gramEnd"/>
            <w:r w:rsidRPr="00DE7329">
              <w:rPr>
                <w:rFonts w:ascii="Times New Roman" w:hAnsi="Times New Roman" w:cs="Times New Roman"/>
                <w:color w:val="000000" w:themeColor="text1"/>
                <w:sz w:val="24"/>
                <w:szCs w:val="24"/>
                <w:lang w:val="en-US"/>
              </w:rPr>
              <w:t xml:space="preserve"> not far from our town.</w:t>
            </w:r>
          </w:p>
        </w:tc>
      </w:tr>
      <w:tr w:rsidR="000804AC" w:rsidRPr="00DE7329" w:rsidTr="00DC7B5A">
        <w:tc>
          <w:tcPr>
            <w:tcW w:w="5207" w:type="dxa"/>
          </w:tcPr>
          <w:p w:rsidR="000804AC" w:rsidRPr="00DE7329" w:rsidRDefault="000804AC" w:rsidP="00DC7B5A">
            <w:pPr>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To</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produce</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more</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rPr>
              <w:t>fertilizers</w:t>
            </w:r>
            <w:proofErr w:type="spellEnd"/>
          </w:p>
        </w:tc>
        <w:tc>
          <w:tcPr>
            <w:tcW w:w="5207" w:type="dxa"/>
          </w:tcPr>
          <w:p w:rsidR="000804AC" w:rsidRPr="00DE7329" w:rsidRDefault="000804AC" w:rsidP="00DC7B5A">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are applied by our farmers</w:t>
            </w:r>
          </w:p>
        </w:tc>
      </w:tr>
      <w:tr w:rsidR="000804AC" w:rsidRPr="00DE7329" w:rsidTr="00DC7B5A">
        <w:tc>
          <w:tcPr>
            <w:tcW w:w="5207" w:type="dxa"/>
          </w:tcPr>
          <w:p w:rsidR="000804AC" w:rsidRPr="00DE7329" w:rsidRDefault="000804AC" w:rsidP="00DC7B5A">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This plant is to produce    </w:t>
            </w:r>
          </w:p>
        </w:tc>
        <w:tc>
          <w:tcPr>
            <w:tcW w:w="5207" w:type="dxa"/>
          </w:tcPr>
          <w:p w:rsidR="000804AC" w:rsidRPr="00DE7329" w:rsidRDefault="000804AC" w:rsidP="00DC7B5A">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many</w:t>
            </w:r>
            <w:proofErr w:type="gramEnd"/>
            <w:r w:rsidRPr="00DE7329">
              <w:rPr>
                <w:rFonts w:ascii="Times New Roman" w:hAnsi="Times New Roman" w:cs="Times New Roman"/>
                <w:color w:val="000000" w:themeColor="text1"/>
                <w:sz w:val="24"/>
                <w:szCs w:val="24"/>
                <w:lang w:val="en-US"/>
              </w:rPr>
              <w:t xml:space="preserve"> new plants are being built.</w:t>
            </w:r>
          </w:p>
        </w:tc>
      </w:tr>
      <w:tr w:rsidR="000804AC" w:rsidRPr="00DE7329" w:rsidTr="00DC7B5A">
        <w:tc>
          <w:tcPr>
            <w:tcW w:w="5207" w:type="dxa"/>
          </w:tcPr>
          <w:p w:rsidR="000804AC" w:rsidRPr="00DE7329" w:rsidRDefault="000804AC" w:rsidP="00DC7B5A">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Fertilizers produced at this plant</w:t>
            </w:r>
          </w:p>
        </w:tc>
        <w:tc>
          <w:tcPr>
            <w:tcW w:w="5207" w:type="dxa"/>
          </w:tcPr>
          <w:p w:rsidR="000804AC" w:rsidRPr="00DE7329" w:rsidRDefault="000804AC" w:rsidP="00DC7B5A">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at</w:t>
            </w:r>
            <w:proofErr w:type="gramEnd"/>
            <w:r w:rsidRPr="00DE7329">
              <w:rPr>
                <w:rFonts w:ascii="Times New Roman" w:hAnsi="Times New Roman" w:cs="Times New Roman"/>
                <w:color w:val="000000" w:themeColor="text1"/>
                <w:sz w:val="24"/>
                <w:szCs w:val="24"/>
                <w:lang w:val="en-US"/>
              </w:rPr>
              <w:t xml:space="preserve"> this plant every year.</w:t>
            </w:r>
          </w:p>
        </w:tc>
      </w:tr>
      <w:tr w:rsidR="000804AC" w:rsidRPr="00DE7329" w:rsidTr="00DC7B5A">
        <w:tc>
          <w:tcPr>
            <w:tcW w:w="5207" w:type="dxa"/>
          </w:tcPr>
          <w:p w:rsidR="000804AC" w:rsidRPr="00DE7329" w:rsidRDefault="000804AC" w:rsidP="00DC7B5A">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Fertilizers produced at this plant</w:t>
            </w:r>
          </w:p>
        </w:tc>
        <w:tc>
          <w:tcPr>
            <w:tcW w:w="5207" w:type="dxa"/>
          </w:tcPr>
          <w:p w:rsidR="000804AC" w:rsidRPr="00DE7329" w:rsidRDefault="000804AC" w:rsidP="00DC7B5A">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in our town next year</w:t>
            </w:r>
          </w:p>
        </w:tc>
      </w:tr>
    </w:tbl>
    <w:p w:rsidR="000804AC" w:rsidRPr="00DE7329" w:rsidRDefault="000804AC" w:rsidP="000804AC">
      <w:pPr>
        <w:rPr>
          <w:rFonts w:ascii="Times New Roman" w:hAnsi="Times New Roman" w:cs="Times New Roman"/>
          <w:color w:val="000000" w:themeColor="text1"/>
          <w:sz w:val="24"/>
          <w:szCs w:val="24"/>
          <w:lang w:val="en-US"/>
        </w:rPr>
      </w:pPr>
    </w:p>
    <w:p w:rsidR="000804AC" w:rsidRPr="00DE7329" w:rsidRDefault="000804AC" w:rsidP="000804AC">
      <w:p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Exercise 3.</w:t>
      </w:r>
      <w:r w:rsidRPr="00DE7329">
        <w:rPr>
          <w:rFonts w:ascii="Times New Roman" w:hAnsi="Times New Roman" w:cs="Times New Roman"/>
          <w:color w:val="000000" w:themeColor="text1"/>
          <w:sz w:val="24"/>
          <w:szCs w:val="24"/>
          <w:lang w:val="en-US"/>
        </w:rPr>
        <w:t>Translate the sentences into Kazakh or Russian</w:t>
      </w:r>
    </w:p>
    <w:p w:rsidR="000804AC" w:rsidRPr="00DE7329" w:rsidRDefault="000804AC" w:rsidP="000804A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1. The yield of field crops has been greatly increased this year.2.Last summer I had to work at a plant. 3. Next year we shall have many new mashines.4. I have not yet been to the virgin lands.5. We have to apply more fertilizers.6. They have a lot of work now.7. She has to get up very early morning.8. Those crops had been planted when the students came to the farm.</w:t>
      </w:r>
    </w:p>
    <w:p w:rsidR="000804AC" w:rsidRPr="00DE7329" w:rsidRDefault="000804AC" w:rsidP="000804AC">
      <w:pP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Exercise 4. </w:t>
      </w:r>
      <w:r w:rsidRPr="00DE7329">
        <w:rPr>
          <w:rFonts w:ascii="Times New Roman" w:hAnsi="Times New Roman" w:cs="Times New Roman"/>
          <w:color w:val="000000" w:themeColor="text1"/>
          <w:sz w:val="24"/>
          <w:szCs w:val="24"/>
          <w:lang w:val="en-US"/>
        </w:rPr>
        <w:t>Translate the sentences into Kazakh or Russian</w:t>
      </w:r>
    </w:p>
    <w:p w:rsidR="000804AC" w:rsidRPr="00DE7329" w:rsidRDefault="000804AC" w:rsidP="000804A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1. The primitive man hunted animals by using a stick.  2.  He  could  gather  plants  by  using  a  spade  and  a  fork.  3.  Agronomists  can  reproduce  the  fertile  layer  of  soil  by  cultivating  the  land.</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020915" w:rsidRPr="00DE7329" w:rsidRDefault="00020915" w:rsidP="00441198">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b/>
          <w:color w:val="000000" w:themeColor="text1"/>
          <w:sz w:val="24"/>
          <w:szCs w:val="24"/>
          <w:lang w:val="en-US"/>
        </w:rPr>
      </w:pPr>
    </w:p>
    <w:p w:rsidR="00020915" w:rsidRPr="00DE7329" w:rsidRDefault="00020915" w:rsidP="00441198">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b/>
          <w:color w:val="000000" w:themeColor="text1"/>
          <w:sz w:val="24"/>
          <w:szCs w:val="24"/>
          <w:lang w:val="en-US"/>
        </w:rPr>
      </w:pPr>
    </w:p>
    <w:p w:rsidR="00A81A7C" w:rsidRPr="00DE7329" w:rsidRDefault="00AA318B" w:rsidP="00441198">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12</w:t>
      </w:r>
    </w:p>
    <w:p w:rsidR="00441198" w:rsidRPr="00DE7329" w:rsidRDefault="00441198" w:rsidP="00441198">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b/>
          <w:color w:val="000000" w:themeColor="text1"/>
          <w:sz w:val="24"/>
          <w:szCs w:val="24"/>
          <w:lang w:val="en-US"/>
        </w:rPr>
      </w:pPr>
    </w:p>
    <w:p w:rsidR="00A81A7C" w:rsidRPr="00DE7329" w:rsidRDefault="00A81A7C"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Theme: </w:t>
      </w:r>
      <w:proofErr w:type="gramStart"/>
      <w:r w:rsidRPr="00DE7329">
        <w:rPr>
          <w:rFonts w:ascii="Times New Roman" w:hAnsi="Times New Roman" w:cs="Times New Roman"/>
          <w:b/>
          <w:color w:val="000000" w:themeColor="text1"/>
          <w:sz w:val="24"/>
          <w:szCs w:val="24"/>
          <w:lang w:val="en-US"/>
        </w:rPr>
        <w:t>Control  of</w:t>
      </w:r>
      <w:proofErr w:type="gramEnd"/>
      <w:r w:rsidRPr="00DE7329">
        <w:rPr>
          <w:rFonts w:ascii="Times New Roman" w:hAnsi="Times New Roman" w:cs="Times New Roman"/>
          <w:b/>
          <w:color w:val="000000" w:themeColor="text1"/>
          <w:sz w:val="24"/>
          <w:szCs w:val="24"/>
          <w:lang w:val="en-US"/>
        </w:rPr>
        <w:t xml:space="preserve">  plant  diseases</w:t>
      </w:r>
    </w:p>
    <w:p w:rsidR="00441198" w:rsidRPr="00DE7329" w:rsidRDefault="00441198"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b/>
          <w:color w:val="000000" w:themeColor="text1"/>
          <w:sz w:val="24"/>
          <w:szCs w:val="24"/>
          <w:lang w:val="en-US"/>
        </w:rPr>
      </w:pPr>
    </w:p>
    <w:p w:rsidR="00A81A7C" w:rsidRPr="00DE7329" w:rsidRDefault="00A81A7C"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I. Reading the text</w:t>
      </w:r>
    </w:p>
    <w:p w:rsidR="00A81A7C" w:rsidRPr="00DE7329" w:rsidRDefault="00A81A7C"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Plant diseases establish in such a manner that they are often well developed before they can be detected. By the time the disease is evident it is rarely possible to cure it.</w:t>
      </w:r>
    </w:p>
    <w:p w:rsidR="00A81A7C" w:rsidRPr="00DE7329" w:rsidRDefault="00A81A7C"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 xml:space="preserve">The plant pathologists, therefore, concentrate their efforts on the prevention of disease rather </w:t>
      </w:r>
      <w:r w:rsidRPr="00DE7329">
        <w:rPr>
          <w:rFonts w:ascii="Times New Roman" w:hAnsi="Times New Roman" w:cs="Times New Roman"/>
          <w:color w:val="000000" w:themeColor="text1"/>
          <w:sz w:val="24"/>
          <w:szCs w:val="24"/>
          <w:lang w:val="en-US"/>
        </w:rPr>
        <w:lastRenderedPageBreak/>
        <w:t>than its cure.1</w:t>
      </w:r>
    </w:p>
    <w:p w:rsidR="00A81A7C" w:rsidRPr="00DE7329" w:rsidRDefault="00A81A7C"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The use of disease-resistant varieties is one of the most effective means of reducing disease in cultivated plants. It is also very important to destroy the sources of infection. Fire is the most effective way in this case.</w:t>
      </w:r>
    </w:p>
    <w:p w:rsidR="00A81A7C" w:rsidRPr="00DE7329" w:rsidRDefault="00A81A7C"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The elimination of host plants2 plays an important part in the control of some diseases caused by rust fungi.3</w:t>
      </w:r>
    </w:p>
    <w:p w:rsidR="00A81A7C" w:rsidRPr="00DE7329" w:rsidRDefault="00A81A7C"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Efficient drainage of the soil helps in checking diseases which attack the tissues at ground level.</w:t>
      </w:r>
    </w:p>
    <w:p w:rsidR="00A81A7C" w:rsidRPr="00DE7329" w:rsidRDefault="00A81A7C"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Fungicides now play a very important part in the control of plant diseases.</w:t>
      </w:r>
    </w:p>
    <w:p w:rsidR="00A81A7C" w:rsidRPr="00DE7329" w:rsidRDefault="00A81A7C" w:rsidP="0081281C">
      <w:pPr>
        <w:widowControl w:val="0"/>
        <w:shd w:val="clear" w:color="auto" w:fill="FFFFFF"/>
        <w:tabs>
          <w:tab w:val="left" w:pos="163"/>
          <w:tab w:val="left" w:pos="284"/>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 xml:space="preserve">They are often applied in liquid or powder form. Spray mixtures are used for the control of some diseases especially those that attack orchards. Copper </w:t>
      </w:r>
      <w:proofErr w:type="spellStart"/>
      <w:r w:rsidRPr="00DE7329">
        <w:rPr>
          <w:rFonts w:ascii="Times New Roman" w:hAnsi="Times New Roman" w:cs="Times New Roman"/>
          <w:color w:val="000000" w:themeColor="text1"/>
          <w:sz w:val="24"/>
          <w:szCs w:val="24"/>
          <w:lang w:val="en-US"/>
        </w:rPr>
        <w:t>sulphate</w:t>
      </w:r>
      <w:proofErr w:type="spellEnd"/>
      <w:r w:rsidRPr="00DE7329">
        <w:rPr>
          <w:rFonts w:ascii="Times New Roman" w:hAnsi="Times New Roman" w:cs="Times New Roman"/>
          <w:color w:val="000000" w:themeColor="text1"/>
          <w:sz w:val="24"/>
          <w:szCs w:val="24"/>
          <w:lang w:val="en-US"/>
        </w:rPr>
        <w:t xml:space="preserve">, lime, </w:t>
      </w:r>
      <w:proofErr w:type="spellStart"/>
      <w:r w:rsidRPr="00DE7329">
        <w:rPr>
          <w:rFonts w:ascii="Times New Roman" w:hAnsi="Times New Roman" w:cs="Times New Roman"/>
          <w:color w:val="000000" w:themeColor="text1"/>
          <w:sz w:val="24"/>
          <w:szCs w:val="24"/>
          <w:lang w:val="en-US"/>
        </w:rPr>
        <w:t>sulphur</w:t>
      </w:r>
      <w:proofErr w:type="spellEnd"/>
      <w:r w:rsidRPr="00DE7329">
        <w:rPr>
          <w:rFonts w:ascii="Times New Roman" w:hAnsi="Times New Roman" w:cs="Times New Roman"/>
          <w:color w:val="000000" w:themeColor="text1"/>
          <w:sz w:val="24"/>
          <w:szCs w:val="24"/>
          <w:lang w:val="en-US"/>
        </w:rPr>
        <w:t xml:space="preserve"> and Bordeaux mixture are used to control some of the rots, blights and mildew diseases.</w:t>
      </w:r>
    </w:p>
    <w:p w:rsidR="00F128A6" w:rsidRPr="00DE7329" w:rsidRDefault="00F128A6" w:rsidP="00F128A6">
      <w:pPr>
        <w:rPr>
          <w:rFonts w:ascii="Times New Roman" w:hAnsi="Times New Roman" w:cs="Times New Roman"/>
          <w:color w:val="000000" w:themeColor="text1"/>
          <w:sz w:val="24"/>
          <w:szCs w:val="24"/>
          <w:lang w:val="en-US"/>
        </w:rPr>
      </w:pPr>
    </w:p>
    <w:p w:rsidR="00A81A7C" w:rsidRPr="00DE7329" w:rsidRDefault="00A81A7C" w:rsidP="00A81A7C">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Different plants have different requirements</w:t>
      </w:r>
    </w:p>
    <w:p w:rsidR="00A81A7C" w:rsidRPr="00DE7329" w:rsidRDefault="00A81A7C" w:rsidP="00A81A7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Plants differ in their soil fertility and soil moisture requirements. All soils are not suitable for all crops. Therefore, while deciding which crops to be grown on a specific plot, the soil properties should be taken into account.</w:t>
      </w:r>
    </w:p>
    <w:p w:rsidR="00A81A7C" w:rsidRPr="00DE7329" w:rsidRDefault="00A81A7C" w:rsidP="00A81A7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How to improve and maintain soil fertility</w:t>
      </w:r>
    </w:p>
    <w:p w:rsidR="00A81A7C" w:rsidRPr="00DE7329" w:rsidRDefault="00A81A7C" w:rsidP="00A81A7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Farmers can improve the fertility of their soil by various management practices. It is important to achieve:</w:t>
      </w:r>
    </w:p>
    <w:p w:rsidR="00A81A7C" w:rsidRPr="00DE7329" w:rsidRDefault="00A81A7C" w:rsidP="00A81A7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Protection of the soil from strong sunlight and heavy rain by means of plant cover: e.g. mulching with plant residues, green manure crops or cover crops, in order to prevent soil erosion and to preserve moisture.</w:t>
      </w:r>
    </w:p>
    <w:p w:rsidR="00A81A7C" w:rsidRPr="00DE7329" w:rsidRDefault="00A81A7C" w:rsidP="00A81A7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balanced crop rotation or mixed cropping: a suitable sequence of annual crop grown on a field for preventing a depletion of the soil.</w:t>
      </w:r>
    </w:p>
    <w:p w:rsidR="00A81A7C" w:rsidRPr="00DE7329" w:rsidRDefault="00A81A7C" w:rsidP="00A81A7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An appropriate tillage method: suitable for getting a good soil structure without causing erosion and compaction.</w:t>
      </w:r>
    </w:p>
    <w:p w:rsidR="00A81A7C" w:rsidRPr="00DE7329" w:rsidRDefault="00A81A7C" w:rsidP="00A81A7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good nutrient management: application of manures and fertilizers according to the demands of the crops in their respective growth stages.</w:t>
      </w:r>
    </w:p>
    <w:p w:rsidR="00A81A7C" w:rsidRPr="00DE7329" w:rsidRDefault="00A81A7C" w:rsidP="00A81A7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Balanced feeding and protection of soil organisms: enhancing the activity of beneficial soil microbes and organisms like earth worms by supplying organic material.</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Plant roots will grow only where they find suitable conditions, i.e. a loose soil structure, sufficient nutrients and adequate amount of water. But shallow root growth can also related to harmful effects in the deeper soil layers such as acidity, low content of nutrients or water logging.</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Where shallow soils are farmed, crop roots find only limited space to grow. If the sub soil is compact but tillable, deep ploughing or double digging can help crop roots to grow more deeply (see chapter3.3). </w:t>
      </w:r>
      <w:proofErr w:type="gramStart"/>
      <w:r w:rsidRPr="00DE7329">
        <w:rPr>
          <w:rFonts w:ascii="Times New Roman" w:hAnsi="Times New Roman" w:cs="Times New Roman"/>
          <w:color w:val="000000" w:themeColor="text1"/>
          <w:sz w:val="24"/>
          <w:szCs w:val="24"/>
          <w:lang w:val="en-US"/>
        </w:rPr>
        <w:t>to</w:t>
      </w:r>
      <w:proofErr w:type="gramEnd"/>
      <w:r w:rsidRPr="00DE7329">
        <w:rPr>
          <w:rFonts w:ascii="Times New Roman" w:hAnsi="Times New Roman" w:cs="Times New Roman"/>
          <w:color w:val="000000" w:themeColor="text1"/>
          <w:sz w:val="24"/>
          <w:szCs w:val="24"/>
          <w:lang w:val="en-US"/>
        </w:rPr>
        <w:t xml:space="preserve"> stabilize the structure and to incorporate into the deeper layers of the soil, it is important to incorporate organic material (ideally compost) into the soil.</w:t>
      </w:r>
    </w:p>
    <w:p w:rsidR="00441198" w:rsidRPr="00DE7329" w:rsidRDefault="00961CB9" w:rsidP="00441198">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 xml:space="preserve">  Most crops can’t bear water logging in the root zone (exceptions are e.g. rice, sugar cane or tarot). A good soil structure with many tubular channels dug by earth worms will help water to infiltrate into deeper layers of the soil. In areas where the ground water table is high, planting on elevated bunds and digging trenches can be a solution. However, care must be taken that soil is not more prone to erosion.</w:t>
      </w:r>
      <w:r w:rsidR="00441198" w:rsidRPr="00DE7329">
        <w:rPr>
          <w:rFonts w:ascii="Times New Roman" w:hAnsi="Times New Roman" w:cs="Times New Roman"/>
          <w:color w:val="000000" w:themeColor="text1"/>
          <w:sz w:val="24"/>
          <w:szCs w:val="24"/>
          <w:lang w:val="en-US"/>
        </w:rPr>
        <w:t xml:space="preserve"> </w:t>
      </w:r>
    </w:p>
    <w:p w:rsidR="00441198" w:rsidRPr="00DE7329" w:rsidRDefault="00441198" w:rsidP="00441198">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441198" w:rsidRPr="00DE7329" w:rsidRDefault="00441198" w:rsidP="00441198">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441198" w:rsidRPr="00DE7329" w:rsidRDefault="00441198" w:rsidP="00441198">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441198" w:rsidRPr="00DE7329" w:rsidRDefault="00441198" w:rsidP="00441198">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441198" w:rsidRPr="00DE7329" w:rsidRDefault="00441198" w:rsidP="00961CB9">
      <w:pPr>
        <w:rPr>
          <w:rFonts w:ascii="Times New Roman" w:hAnsi="Times New Roman" w:cs="Times New Roman"/>
          <w:color w:val="000000" w:themeColor="text1"/>
          <w:sz w:val="24"/>
          <w:szCs w:val="24"/>
          <w:lang w:val="en-US"/>
        </w:rPr>
      </w:pPr>
    </w:p>
    <w:p w:rsidR="00961CB9" w:rsidRPr="00DE7329" w:rsidRDefault="00AA318B"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Lesson 13</w:t>
      </w:r>
      <w:r w:rsidR="00961CB9" w:rsidRPr="00DE7329">
        <w:rPr>
          <w:rFonts w:ascii="Times New Roman" w:hAnsi="Times New Roman" w:cs="Times New Roman"/>
          <w:bCs w:val="0"/>
          <w:color w:val="000000" w:themeColor="text1"/>
          <w:sz w:val="24"/>
          <w:szCs w:val="24"/>
          <w:lang w:val="en-US"/>
        </w:rPr>
        <w:t>.</w:t>
      </w:r>
    </w:p>
    <w:p w:rsidR="00961CB9" w:rsidRPr="00DE7329" w:rsidRDefault="00961CB9" w:rsidP="00961CB9">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Theme “Types of Soil” </w:t>
      </w: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1.  Read the text and translate.</w:t>
      </w:r>
    </w:p>
    <w:p w:rsidR="00961CB9" w:rsidRPr="00DE7329" w:rsidRDefault="00961CB9" w:rsidP="00961CB9">
      <w:pPr>
        <w:pStyle w:val="2"/>
        <w:shd w:val="clear" w:color="auto" w:fill="FFFFFF"/>
        <w:tabs>
          <w:tab w:val="left" w:pos="284"/>
        </w:tabs>
        <w:spacing w:before="0" w:line="240" w:lineRule="auto"/>
        <w:jc w:val="center"/>
        <w:rPr>
          <w:rFonts w:ascii="Times New Roman" w:hAnsi="Times New Roman" w:cs="Times New Roman"/>
          <w:bCs w:val="0"/>
          <w:color w:val="000000" w:themeColor="text1"/>
          <w:sz w:val="24"/>
          <w:szCs w:val="24"/>
          <w:lang w:val="en-US"/>
        </w:rPr>
      </w:pPr>
    </w:p>
    <w:p w:rsidR="00961CB9" w:rsidRPr="00DE7329" w:rsidRDefault="00961CB9" w:rsidP="00961CB9">
      <w:pPr>
        <w:pStyle w:val="2"/>
        <w:shd w:val="clear" w:color="auto" w:fill="FFFFFF"/>
        <w:tabs>
          <w:tab w:val="left" w:pos="284"/>
        </w:tabs>
        <w:spacing w:before="0" w:line="240" w:lineRule="auto"/>
        <w:jc w:val="center"/>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Types of Soil</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There are three basic types of soil: sand, silt and clay. But most soils are composed of a combination of the different types. How they mix will determine the texture of the soil, or, in other words, how the soil looks and feels.</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One type of soil is sand.</w:t>
      </w:r>
      <w:r w:rsidRPr="00DE7329">
        <w:rPr>
          <w:rStyle w:val="apple-converted-space"/>
          <w:color w:val="000000" w:themeColor="text1"/>
          <w:lang w:val="en-US"/>
        </w:rPr>
        <w:t> </w:t>
      </w:r>
      <w:r w:rsidRPr="00DE7329">
        <w:rPr>
          <w:bCs/>
          <w:color w:val="000000" w:themeColor="text1"/>
          <w:lang w:val="en-US"/>
        </w:rPr>
        <w:t>Sand</w:t>
      </w:r>
      <w:r w:rsidRPr="00DE7329">
        <w:rPr>
          <w:rStyle w:val="apple-converted-space"/>
          <w:color w:val="000000" w:themeColor="text1"/>
          <w:lang w:val="en-US"/>
        </w:rPr>
        <w:t> </w:t>
      </w:r>
      <w:r w:rsidRPr="00DE7329">
        <w:rPr>
          <w:color w:val="000000" w:themeColor="text1"/>
          <w:lang w:val="en-US"/>
        </w:rPr>
        <w:t>within soil is actually small particles of weathered rock. Sand is fairly coarse and loose so water is able to drain through it easily. While this is good for drainage, it is not good for growing plants because sandy soil will not hold water or nutrients.</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Silt is another type of soil.</w:t>
      </w:r>
      <w:r w:rsidRPr="00DE7329">
        <w:rPr>
          <w:rStyle w:val="apple-converted-space"/>
          <w:color w:val="000000" w:themeColor="text1"/>
          <w:lang w:val="en-US"/>
        </w:rPr>
        <w:t> </w:t>
      </w:r>
      <w:r w:rsidRPr="00DE7329">
        <w:rPr>
          <w:bCs/>
          <w:color w:val="000000" w:themeColor="text1"/>
          <w:lang w:val="en-US"/>
        </w:rPr>
        <w:t>Silt</w:t>
      </w:r>
      <w:r w:rsidRPr="00DE7329">
        <w:rPr>
          <w:rStyle w:val="apple-converted-space"/>
          <w:color w:val="000000" w:themeColor="text1"/>
          <w:lang w:val="en-US"/>
        </w:rPr>
        <w:t> </w:t>
      </w:r>
      <w:r w:rsidRPr="00DE7329">
        <w:rPr>
          <w:color w:val="000000" w:themeColor="text1"/>
          <w:lang w:val="en-US"/>
        </w:rPr>
        <w:t>can be thought of as fine sand, and it will hold water better than sand. If you were to hold a handful of dry silt in your hand, it would feel almost like flour. If you were to add water to the silt in your hand, it would do a fair job of holding the water and feels slick and smooth.</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bCs/>
          <w:color w:val="000000" w:themeColor="text1"/>
          <w:lang w:val="en-US"/>
        </w:rPr>
        <w:t>Clay</w:t>
      </w:r>
      <w:r w:rsidRPr="00DE7329">
        <w:rPr>
          <w:rStyle w:val="apple-converted-space"/>
          <w:color w:val="000000" w:themeColor="text1"/>
          <w:lang w:val="en-US"/>
        </w:rPr>
        <w:t> </w:t>
      </w:r>
      <w:r w:rsidRPr="00DE7329">
        <w:rPr>
          <w:color w:val="000000" w:themeColor="text1"/>
          <w:lang w:val="en-US"/>
        </w:rPr>
        <w:t>is very fine-grained soil. Its particles are even smaller than silt, so there is very little space between the fine grains for air or water to circulate. Therefore, clay does not drain well or provide space for plant roots to flourish. If you were a farmer, you would not want your field to be mostly clay. However, if you were a potter, you would think clay was the best type of soil. When moisture is added to clay, it can be molded into shapes, such as a pottery bowl or a building brick.</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Now, we can consider</w:t>
      </w:r>
      <w:r w:rsidRPr="00DE7329">
        <w:rPr>
          <w:rStyle w:val="apple-converted-space"/>
          <w:color w:val="000000" w:themeColor="text1"/>
          <w:lang w:val="en-US"/>
        </w:rPr>
        <w:t> </w:t>
      </w:r>
      <w:r w:rsidRPr="00DE7329">
        <w:rPr>
          <w:bCs/>
          <w:color w:val="000000" w:themeColor="text1"/>
          <w:lang w:val="en-US"/>
        </w:rPr>
        <w:t>loam</w:t>
      </w:r>
      <w:r w:rsidRPr="00DE7329">
        <w:rPr>
          <w:rStyle w:val="apple-converted-space"/>
          <w:color w:val="000000" w:themeColor="text1"/>
          <w:lang w:val="en-US"/>
        </w:rPr>
        <w:t> </w:t>
      </w:r>
      <w:r w:rsidRPr="00DE7329">
        <w:rPr>
          <w:color w:val="000000" w:themeColor="text1"/>
          <w:lang w:val="en-US"/>
        </w:rPr>
        <w:t>as our fourth type of soil, even though it is really a combination of sand, silt and clay. Loam will vary depending on how much of each component is present, but generally if you are a gardener, this is the type of soil you want because it holds moisture, but also allows for good drainage. If you were to hold loam in your hand, you could mold it into a ball, but the ball would easily crumble when disturbed.</w:t>
      </w:r>
    </w:p>
    <w:p w:rsidR="00961CB9" w:rsidRPr="00DE7329" w:rsidRDefault="00961CB9" w:rsidP="00961CB9">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2.  Solve the problem with these new words.</w:t>
      </w:r>
    </w:p>
    <w:p w:rsidR="00961CB9" w:rsidRPr="00DE7329" w:rsidRDefault="00961CB9" w:rsidP="00961CB9">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Vocabulary.</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p>
    <w:tbl>
      <w:tblPr>
        <w:tblW w:w="0" w:type="auto"/>
        <w:tblLook w:val="04A0" w:firstRow="1" w:lastRow="0" w:firstColumn="1" w:lastColumn="0" w:noHBand="0" w:noVBand="1"/>
      </w:tblPr>
      <w:tblGrid>
        <w:gridCol w:w="4784"/>
        <w:gridCol w:w="4786"/>
      </w:tblGrid>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Compose </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К</w:t>
            </w:r>
            <w:r w:rsidR="00961CB9" w:rsidRPr="00DE7329">
              <w:rPr>
                <w:rFonts w:ascii="Times New Roman" w:hAnsi="Times New Roman" w:cs="Times New Roman"/>
                <w:color w:val="000000" w:themeColor="text1"/>
                <w:sz w:val="24"/>
                <w:szCs w:val="24"/>
              </w:rPr>
              <w:t>омпоновать</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Determine</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О</w:t>
            </w:r>
            <w:r w:rsidR="00961CB9" w:rsidRPr="00DE7329">
              <w:rPr>
                <w:rFonts w:ascii="Times New Roman" w:hAnsi="Times New Roman" w:cs="Times New Roman"/>
                <w:color w:val="000000" w:themeColor="text1"/>
                <w:sz w:val="24"/>
                <w:szCs w:val="24"/>
              </w:rPr>
              <w:t>пределить</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Nutrient</w:t>
            </w:r>
          </w:p>
        </w:tc>
        <w:tc>
          <w:tcPr>
            <w:tcW w:w="4786"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питательное вещество</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Smooth</w:t>
            </w:r>
          </w:p>
        </w:tc>
        <w:tc>
          <w:tcPr>
            <w:tcW w:w="4786"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Гладкий; плавный</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Grain</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З</w:t>
            </w:r>
            <w:r w:rsidR="00961CB9" w:rsidRPr="00DE7329">
              <w:rPr>
                <w:rFonts w:ascii="Times New Roman" w:hAnsi="Times New Roman" w:cs="Times New Roman"/>
                <w:color w:val="000000" w:themeColor="text1"/>
                <w:sz w:val="24"/>
                <w:szCs w:val="24"/>
              </w:rPr>
              <w:t>ерно</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Circulate</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Ц</w:t>
            </w:r>
            <w:r w:rsidR="00961CB9" w:rsidRPr="00DE7329">
              <w:rPr>
                <w:rFonts w:ascii="Times New Roman" w:hAnsi="Times New Roman" w:cs="Times New Roman"/>
                <w:color w:val="000000" w:themeColor="text1"/>
                <w:sz w:val="24"/>
                <w:szCs w:val="24"/>
              </w:rPr>
              <w:t>иркулировать</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Provide</w:t>
            </w:r>
          </w:p>
        </w:tc>
        <w:tc>
          <w:tcPr>
            <w:tcW w:w="4786"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Предоставлять</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Clay</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Г</w:t>
            </w:r>
            <w:r w:rsidR="00961CB9" w:rsidRPr="00DE7329">
              <w:rPr>
                <w:rFonts w:ascii="Times New Roman" w:hAnsi="Times New Roman" w:cs="Times New Roman"/>
                <w:color w:val="000000" w:themeColor="text1"/>
                <w:sz w:val="24"/>
                <w:szCs w:val="24"/>
              </w:rPr>
              <w:t>линяный</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Mold</w:t>
            </w:r>
          </w:p>
        </w:tc>
        <w:tc>
          <w:tcPr>
            <w:tcW w:w="4786"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Плесень</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Pottery</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Г</w:t>
            </w:r>
            <w:r w:rsidR="00961CB9" w:rsidRPr="00DE7329">
              <w:rPr>
                <w:rFonts w:ascii="Times New Roman" w:hAnsi="Times New Roman" w:cs="Times New Roman"/>
                <w:color w:val="000000" w:themeColor="text1"/>
                <w:sz w:val="24"/>
                <w:szCs w:val="24"/>
              </w:rPr>
              <w:t>ончарная</w:t>
            </w:r>
          </w:p>
        </w:tc>
      </w:tr>
      <w:tr w:rsidR="00961CB9" w:rsidRPr="00DE7329" w:rsidTr="00681285">
        <w:tc>
          <w:tcPr>
            <w:tcW w:w="4785" w:type="dxa"/>
          </w:tcPr>
          <w:p w:rsidR="00F566DC" w:rsidRPr="00DE7329" w:rsidRDefault="00961CB9"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Consider</w:t>
            </w:r>
            <w:r w:rsidR="00F566DC" w:rsidRPr="00DE7329">
              <w:rPr>
                <w:rFonts w:ascii="Times New Roman" w:hAnsi="Times New Roman" w:cs="Times New Roman"/>
                <w:color w:val="000000" w:themeColor="text1"/>
                <w:sz w:val="24"/>
                <w:szCs w:val="24"/>
                <w:lang w:val="en-US"/>
              </w:rPr>
              <w:t xml:space="preserve"> </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961CB9" w:rsidRPr="00DE7329" w:rsidRDefault="00F566DC"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tc>
        <w:tc>
          <w:tcPr>
            <w:tcW w:w="4786" w:type="dxa"/>
          </w:tcPr>
          <w:p w:rsidR="00961CB9" w:rsidRPr="00DE7329" w:rsidRDefault="00961CB9" w:rsidP="00681285">
            <w:pPr>
              <w:rPr>
                <w:rFonts w:ascii="Times New Roman" w:hAnsi="Times New Roman" w:cs="Times New Roman"/>
                <w:color w:val="000000" w:themeColor="text1"/>
                <w:sz w:val="24"/>
                <w:szCs w:val="24"/>
                <w:lang w:val="en-US"/>
              </w:rPr>
            </w:pPr>
            <w:proofErr w:type="spellStart"/>
            <w:r w:rsidRPr="00DE7329">
              <w:rPr>
                <w:rFonts w:ascii="Times New Roman" w:hAnsi="Times New Roman" w:cs="Times New Roman"/>
                <w:color w:val="000000" w:themeColor="text1"/>
                <w:sz w:val="24"/>
                <w:szCs w:val="24"/>
                <w:lang w:val="en-US"/>
              </w:rPr>
              <w:t>Рассматривать</w:t>
            </w:r>
            <w:proofErr w:type="spellEnd"/>
          </w:p>
          <w:p w:rsidR="00F566DC" w:rsidRPr="00DE7329" w:rsidRDefault="00F566DC" w:rsidP="00681285">
            <w:pPr>
              <w:rPr>
                <w:rFonts w:ascii="Times New Roman" w:hAnsi="Times New Roman" w:cs="Times New Roman"/>
                <w:color w:val="000000" w:themeColor="text1"/>
                <w:sz w:val="24"/>
                <w:szCs w:val="24"/>
              </w:rPr>
            </w:pPr>
          </w:p>
        </w:tc>
      </w:tr>
    </w:tbl>
    <w:p w:rsidR="00DE7329" w:rsidRDefault="00DE732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
    <w:p w:rsidR="00DE7329" w:rsidRDefault="00DE732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
    <w:p w:rsidR="00961CB9" w:rsidRPr="00DE7329" w:rsidRDefault="00AA318B"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roofErr w:type="gramStart"/>
      <w:r w:rsidRPr="00DE7329">
        <w:rPr>
          <w:rFonts w:ascii="Times New Roman" w:hAnsi="Times New Roman" w:cs="Times New Roman"/>
          <w:bCs w:val="0"/>
          <w:color w:val="000000" w:themeColor="text1"/>
          <w:sz w:val="24"/>
          <w:szCs w:val="24"/>
          <w:lang w:val="en-US"/>
        </w:rPr>
        <w:t>Lesson  14</w:t>
      </w:r>
      <w:proofErr w:type="gramEnd"/>
      <w:r w:rsidR="00961CB9" w:rsidRPr="00DE7329">
        <w:rPr>
          <w:rFonts w:ascii="Times New Roman" w:hAnsi="Times New Roman" w:cs="Times New Roman"/>
          <w:bCs w:val="0"/>
          <w:color w:val="000000" w:themeColor="text1"/>
          <w:sz w:val="24"/>
          <w:szCs w:val="24"/>
          <w:lang w:val="en-US"/>
        </w:rPr>
        <w:t>.</w:t>
      </w:r>
    </w:p>
    <w:p w:rsidR="00961CB9" w:rsidRPr="00DE7329" w:rsidRDefault="00020915" w:rsidP="00961CB9">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Theme   </w:t>
      </w:r>
      <w:r w:rsidR="00961CB9" w:rsidRPr="00DE7329">
        <w:rPr>
          <w:rFonts w:ascii="Times New Roman" w:hAnsi="Times New Roman" w:cs="Times New Roman"/>
          <w:b/>
          <w:color w:val="000000" w:themeColor="text1"/>
          <w:sz w:val="24"/>
          <w:szCs w:val="24"/>
          <w:lang w:val="en-US"/>
        </w:rPr>
        <w:t>Soil</w:t>
      </w:r>
      <w:r w:rsidRPr="00DE7329">
        <w:rPr>
          <w:rFonts w:ascii="Times New Roman" w:hAnsi="Times New Roman" w:cs="Times New Roman"/>
          <w:b/>
          <w:color w:val="000000" w:themeColor="text1"/>
          <w:sz w:val="24"/>
          <w:szCs w:val="24"/>
          <w:lang w:val="en-US"/>
        </w:rPr>
        <w:t xml:space="preserve"> Aggregates and Soil Structure</w:t>
      </w: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1.  Read the text and translate.</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p>
    <w:p w:rsidR="00961CB9" w:rsidRPr="00DE7329" w:rsidRDefault="00961CB9" w:rsidP="00961CB9">
      <w:pPr>
        <w:pStyle w:val="2"/>
        <w:shd w:val="clear" w:color="auto" w:fill="FFFFFF"/>
        <w:tabs>
          <w:tab w:val="left" w:pos="284"/>
        </w:tabs>
        <w:spacing w:before="0" w:line="240" w:lineRule="auto"/>
        <w:jc w:val="center"/>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Soil Aggregates and Soil Structure</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So, we learned about the types of soil. This told us about the texture, which really comes down to the size of the particles and how much of each particle was present. Now we can turn our attention to soil structure. The soil structure is based on the arrangement of individual particles of sand, silt and clay. When we have these individual soil particles bound together, they form</w:t>
      </w:r>
      <w:r w:rsidRPr="00DE7329">
        <w:rPr>
          <w:rStyle w:val="apple-converted-space"/>
          <w:color w:val="000000" w:themeColor="text1"/>
          <w:lang w:val="en-US"/>
        </w:rPr>
        <w:t> </w:t>
      </w:r>
      <w:r w:rsidRPr="00DE7329">
        <w:rPr>
          <w:bCs/>
          <w:color w:val="000000" w:themeColor="text1"/>
          <w:lang w:val="en-US"/>
        </w:rPr>
        <w:t>soil aggregates</w:t>
      </w:r>
      <w:r w:rsidRPr="00DE7329">
        <w:rPr>
          <w:color w:val="000000" w:themeColor="text1"/>
          <w:lang w:val="en-US"/>
        </w:rPr>
        <w:t>. These aggregates form distinct shapes, and we want to know about these shapes because they tell us how easily water will penetrate down through soil.</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For example, if the soil structure is granular, then it is made up of small crumbs of soil. Water will easily drain down past these small structures, and therefore, granular structure is a good medium for drainage and aeration. However, if the soil structure is platy, then we see a horizontal plate-like structure to the soil particles. This makes water draining down from the surface take a windy, slow path around the plates, making for poor water and air circulation. Platy structure is common in highly compacted soil, such as forest soil and lake sedimentation.</w:t>
      </w:r>
    </w:p>
    <w:p w:rsidR="00961CB9" w:rsidRPr="00DE7329" w:rsidRDefault="00961CB9" w:rsidP="00961CB9">
      <w:pPr>
        <w:tabs>
          <w:tab w:val="left" w:pos="284"/>
        </w:tabs>
        <w:spacing w:after="0" w:line="240" w:lineRule="auto"/>
        <w:rPr>
          <w:rStyle w:val="ad"/>
          <w:rFonts w:ascii="Times New Roman" w:hAnsi="Times New Roman" w:cs="Times New Roman"/>
          <w:color w:val="000000" w:themeColor="text1"/>
          <w:sz w:val="24"/>
          <w:szCs w:val="24"/>
          <w:shd w:val="clear" w:color="auto" w:fill="FFFFFF"/>
          <w:lang w:val="en-US"/>
        </w:rPr>
      </w:pPr>
    </w:p>
    <w:p w:rsidR="00961CB9" w:rsidRPr="00DE7329" w:rsidRDefault="00961CB9" w:rsidP="00961CB9">
      <w:pPr>
        <w:tabs>
          <w:tab w:val="left" w:pos="284"/>
        </w:tabs>
        <w:spacing w:after="0" w:line="240" w:lineRule="auto"/>
        <w:jc w:val="center"/>
        <w:rPr>
          <w:rFonts w:ascii="Times New Roman" w:eastAsia="Times New Roman" w:hAnsi="Times New Roman" w:cs="Times New Roman"/>
          <w:color w:val="000000" w:themeColor="text1"/>
          <w:sz w:val="24"/>
          <w:szCs w:val="24"/>
          <w:lang w:val="kk-KZ"/>
        </w:rPr>
      </w:pPr>
      <w:r w:rsidRPr="00DE7329">
        <w:rPr>
          <w:rStyle w:val="ad"/>
          <w:rFonts w:ascii="Times New Roman" w:hAnsi="Times New Roman" w:cs="Times New Roman"/>
          <w:color w:val="000000" w:themeColor="text1"/>
          <w:sz w:val="24"/>
          <w:szCs w:val="24"/>
          <w:shd w:val="clear" w:color="auto" w:fill="FFFFFF"/>
          <w:lang w:val="en-US"/>
        </w:rPr>
        <w:t>Table 1</w:t>
      </w:r>
      <w:r w:rsidRPr="00DE7329">
        <w:rPr>
          <w:rFonts w:ascii="Times New Roman" w:hAnsi="Times New Roman" w:cs="Times New Roman"/>
          <w:color w:val="000000" w:themeColor="text1"/>
          <w:sz w:val="24"/>
          <w:szCs w:val="24"/>
          <w:shd w:val="clear" w:color="auto" w:fill="FFFFFF"/>
          <w:lang w:val="en-US"/>
        </w:rPr>
        <w:t>. Types of Soil Structures</w:t>
      </w:r>
    </w:p>
    <w:p w:rsidR="00961CB9" w:rsidRPr="00DE7329" w:rsidRDefault="00961CB9" w:rsidP="00961CB9">
      <w:pPr>
        <w:tabs>
          <w:tab w:val="left" w:pos="284"/>
        </w:tabs>
        <w:spacing w:after="0" w:line="240" w:lineRule="auto"/>
        <w:jc w:val="center"/>
        <w:rPr>
          <w:rFonts w:ascii="Times New Roman" w:hAnsi="Times New Roman" w:cs="Times New Roman"/>
          <w:color w:val="000000" w:themeColor="text1"/>
          <w:sz w:val="24"/>
          <w:szCs w:val="24"/>
          <w:lang w:val="en-US"/>
        </w:rPr>
      </w:pPr>
      <w:r w:rsidRPr="00DE7329">
        <w:rPr>
          <w:rFonts w:ascii="Times New Roman" w:hAnsi="Times New Roman" w:cs="Times New Roman"/>
          <w:noProof/>
          <w:color w:val="000000" w:themeColor="text1"/>
          <w:sz w:val="24"/>
          <w:szCs w:val="24"/>
        </w:rPr>
        <w:drawing>
          <wp:inline distT="0" distB="0" distL="0" distR="0">
            <wp:extent cx="3162300" cy="3019425"/>
            <wp:effectExtent l="19050" t="0" r="0" b="0"/>
            <wp:docPr id="9" name="Рисунок 3" descr="Types of Soil Structures in So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Types of Soil Structures in Soils"/>
                    <pic:cNvPicPr>
                      <a:picLocks noChangeAspect="1" noChangeArrowheads="1"/>
                    </pic:cNvPicPr>
                  </pic:nvPicPr>
                  <pic:blipFill>
                    <a:blip r:embed="rId24"/>
                    <a:srcRect/>
                    <a:stretch>
                      <a:fillRect/>
                    </a:stretch>
                  </pic:blipFill>
                  <pic:spPr bwMode="auto">
                    <a:xfrm>
                      <a:off x="0" y="0"/>
                      <a:ext cx="3162300" cy="3019425"/>
                    </a:xfrm>
                    <a:prstGeom prst="rect">
                      <a:avLst/>
                    </a:prstGeom>
                    <a:noFill/>
                    <a:ln w="9525">
                      <a:noFill/>
                      <a:miter lim="800000"/>
                      <a:headEnd/>
                      <a:tailEnd/>
                    </a:ln>
                  </pic:spPr>
                </pic:pic>
              </a:graphicData>
            </a:graphic>
          </wp:inline>
        </w:drawing>
      </w:r>
    </w:p>
    <w:p w:rsidR="00DE7329" w:rsidRDefault="00DE7329" w:rsidP="00961CB9">
      <w:pPr>
        <w:pStyle w:val="aa"/>
        <w:shd w:val="clear" w:color="auto" w:fill="FFFFFF"/>
        <w:tabs>
          <w:tab w:val="left" w:pos="284"/>
        </w:tabs>
        <w:spacing w:before="0" w:beforeAutospacing="0" w:after="0" w:afterAutospacing="0"/>
        <w:jc w:val="both"/>
        <w:rPr>
          <w:b/>
          <w:color w:val="000000" w:themeColor="text1"/>
          <w:lang w:val="en-US"/>
        </w:rPr>
      </w:pPr>
    </w:p>
    <w:p w:rsidR="00961CB9" w:rsidRPr="00DE7329" w:rsidRDefault="00961CB9" w:rsidP="00961CB9">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lastRenderedPageBreak/>
        <w:t>2.  Solve the problem with these new words.</w:t>
      </w:r>
    </w:p>
    <w:p w:rsidR="00961CB9" w:rsidRPr="00DE7329" w:rsidRDefault="00961CB9" w:rsidP="00961CB9">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Vocabulary.</w:t>
      </w:r>
    </w:p>
    <w:tbl>
      <w:tblPr>
        <w:tblW w:w="0" w:type="auto"/>
        <w:tblLook w:val="04A0" w:firstRow="1" w:lastRow="0" w:firstColumn="1" w:lastColumn="0" w:noHBand="0" w:noVBand="1"/>
      </w:tblPr>
      <w:tblGrid>
        <w:gridCol w:w="4784"/>
        <w:gridCol w:w="4786"/>
      </w:tblGrid>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Texture</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Т</w:t>
            </w:r>
            <w:r w:rsidR="00961CB9" w:rsidRPr="00DE7329">
              <w:rPr>
                <w:rFonts w:ascii="Times New Roman" w:hAnsi="Times New Roman" w:cs="Times New Roman"/>
                <w:color w:val="000000" w:themeColor="text1"/>
                <w:sz w:val="24"/>
                <w:szCs w:val="24"/>
              </w:rPr>
              <w:t>екстура</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Particle</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Ч</w:t>
            </w:r>
            <w:r w:rsidR="00961CB9" w:rsidRPr="00DE7329">
              <w:rPr>
                <w:rFonts w:ascii="Times New Roman" w:hAnsi="Times New Roman" w:cs="Times New Roman"/>
                <w:color w:val="000000" w:themeColor="text1"/>
                <w:sz w:val="24"/>
                <w:szCs w:val="24"/>
              </w:rPr>
              <w:t>астица</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Structure</w:t>
            </w:r>
          </w:p>
        </w:tc>
        <w:tc>
          <w:tcPr>
            <w:tcW w:w="4786"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Состав</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Arrangement</w:t>
            </w:r>
          </w:p>
        </w:tc>
        <w:tc>
          <w:tcPr>
            <w:tcW w:w="4786"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Договоренность</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Individual</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И</w:t>
            </w:r>
            <w:r w:rsidR="00961CB9" w:rsidRPr="00DE7329">
              <w:rPr>
                <w:rFonts w:ascii="Times New Roman" w:hAnsi="Times New Roman" w:cs="Times New Roman"/>
                <w:color w:val="000000" w:themeColor="text1"/>
                <w:sz w:val="24"/>
                <w:szCs w:val="24"/>
              </w:rPr>
              <w:t>ндивидуально</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Bound</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Г</w:t>
            </w:r>
            <w:r w:rsidR="00961CB9" w:rsidRPr="00DE7329">
              <w:rPr>
                <w:rFonts w:ascii="Times New Roman" w:hAnsi="Times New Roman" w:cs="Times New Roman"/>
                <w:color w:val="000000" w:themeColor="text1"/>
                <w:sz w:val="24"/>
                <w:szCs w:val="24"/>
              </w:rPr>
              <w:t>раница</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Aggregate</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З</w:t>
            </w:r>
            <w:r w:rsidR="00961CB9" w:rsidRPr="00DE7329">
              <w:rPr>
                <w:rFonts w:ascii="Times New Roman" w:hAnsi="Times New Roman" w:cs="Times New Roman"/>
                <w:color w:val="000000" w:themeColor="text1"/>
                <w:sz w:val="24"/>
                <w:szCs w:val="24"/>
              </w:rPr>
              <w:t>аполнитель</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Crumb </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К</w:t>
            </w:r>
            <w:r w:rsidR="00961CB9" w:rsidRPr="00DE7329">
              <w:rPr>
                <w:rFonts w:ascii="Times New Roman" w:hAnsi="Times New Roman" w:cs="Times New Roman"/>
                <w:color w:val="000000" w:themeColor="text1"/>
                <w:sz w:val="24"/>
                <w:szCs w:val="24"/>
              </w:rPr>
              <w:t>рошка</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Drain</w:t>
            </w:r>
          </w:p>
        </w:tc>
        <w:tc>
          <w:tcPr>
            <w:tcW w:w="4786"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Сливной</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Drainage</w:t>
            </w:r>
          </w:p>
        </w:tc>
        <w:tc>
          <w:tcPr>
            <w:tcW w:w="4786"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Дренаж</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Surface</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П</w:t>
            </w:r>
            <w:r w:rsidR="00961CB9" w:rsidRPr="00DE7329">
              <w:rPr>
                <w:rFonts w:ascii="Times New Roman" w:hAnsi="Times New Roman" w:cs="Times New Roman"/>
                <w:color w:val="000000" w:themeColor="text1"/>
                <w:sz w:val="24"/>
                <w:szCs w:val="24"/>
              </w:rPr>
              <w:t>оверхность</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lang w:val="en-US"/>
              </w:rPr>
              <w:t>Compact</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К</w:t>
            </w:r>
            <w:r w:rsidR="00961CB9" w:rsidRPr="00DE7329">
              <w:rPr>
                <w:rFonts w:ascii="Times New Roman" w:hAnsi="Times New Roman" w:cs="Times New Roman"/>
                <w:color w:val="000000" w:themeColor="text1"/>
                <w:sz w:val="24"/>
                <w:szCs w:val="24"/>
              </w:rPr>
              <w:t>омпактный</w:t>
            </w:r>
          </w:p>
        </w:tc>
      </w:tr>
      <w:tr w:rsidR="00961CB9" w:rsidRPr="00DE7329" w:rsidTr="00681285">
        <w:tc>
          <w:tcPr>
            <w:tcW w:w="4785" w:type="dxa"/>
          </w:tcPr>
          <w:p w:rsidR="00961CB9" w:rsidRPr="00DE7329" w:rsidRDefault="00961CB9"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lang w:val="en-US"/>
              </w:rPr>
              <w:t>Sedimentation</w:t>
            </w:r>
          </w:p>
        </w:tc>
        <w:tc>
          <w:tcPr>
            <w:tcW w:w="4786" w:type="dxa"/>
          </w:tcPr>
          <w:p w:rsidR="00961CB9" w:rsidRPr="00DE7329" w:rsidRDefault="00B169DC" w:rsidP="00681285">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t>О</w:t>
            </w:r>
            <w:r w:rsidR="00961CB9" w:rsidRPr="00DE7329">
              <w:rPr>
                <w:rFonts w:ascii="Times New Roman" w:hAnsi="Times New Roman" w:cs="Times New Roman"/>
                <w:color w:val="000000" w:themeColor="text1"/>
                <w:sz w:val="24"/>
                <w:szCs w:val="24"/>
              </w:rPr>
              <w:t>садкообразование</w:t>
            </w:r>
          </w:p>
        </w:tc>
      </w:tr>
    </w:tbl>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How to improve the soil structure?</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good soil structure is important for easy penetration of plant roots, good aeration, sufficient infiltration, active soil life and many other functions. Some soils are generally of a poor structure because of their mineral composition (e.g. high clay content). What is most important for improving the soil structure is to increase the content of organic matter. It sticks soil particles together and helps to support the work of soil organisms by providing food and shelter.</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Activities that improve soil structure:</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Apply organic matter as manure, compost, mulch etc.</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Encourage the activity of soil organisms.</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Protect the soil surface with mulch or plant cover.</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Activities that harm the soil structure:</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Cultivating the soil in wet conditions can cause soil compaction.</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Frequent soil cultivation reduces the content of soil organic matter.</w:t>
      </w:r>
    </w:p>
    <w:p w:rsidR="00961CB9" w:rsidRPr="00DE7329" w:rsidRDefault="00961CB9" w:rsidP="00961CB9">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Intensive mechanical cultivation like rotary tilling destroys the soil crumbs.</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DE7329" w:rsidRDefault="00F566DC"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DE7329" w:rsidRDefault="00DE7329"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
    <w:p w:rsidR="00DE7329" w:rsidRDefault="00DE7329"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
    <w:p w:rsidR="00DE7329" w:rsidRDefault="00DE7329"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
    <w:p w:rsidR="00DE7329" w:rsidRDefault="00DE7329"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
    <w:p w:rsidR="00DE7329" w:rsidRDefault="00DE7329"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
    <w:p w:rsidR="00DE7329" w:rsidRDefault="00DE7329"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
    <w:p w:rsidR="00DE7329" w:rsidRDefault="00DE7329"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
    <w:p w:rsidR="00DE7329" w:rsidRDefault="00DE7329"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
    <w:p w:rsidR="00961CB9" w:rsidRPr="00DE7329" w:rsidRDefault="00AA318B" w:rsidP="00DE7329">
      <w:pPr>
        <w:widowControl w:val="0"/>
        <w:shd w:val="clear" w:color="auto" w:fill="FFFFFF"/>
        <w:tabs>
          <w:tab w:val="left" w:pos="252"/>
        </w:tabs>
        <w:autoSpaceDE w:val="0"/>
        <w:autoSpaceDN w:val="0"/>
        <w:adjustRightInd w:val="0"/>
        <w:spacing w:after="0" w:line="240" w:lineRule="auto"/>
        <w:rPr>
          <w:rFonts w:ascii="Times New Roman" w:hAnsi="Times New Roman" w:cs="Times New Roman"/>
          <w:b/>
          <w:bCs/>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Lesson 15</w:t>
      </w:r>
      <w:r w:rsidR="00961CB9" w:rsidRPr="00DE7329">
        <w:rPr>
          <w:rFonts w:ascii="Times New Roman" w:hAnsi="Times New Roman" w:cs="Times New Roman"/>
          <w:b/>
          <w:color w:val="000000" w:themeColor="text1"/>
          <w:sz w:val="24"/>
          <w:szCs w:val="24"/>
          <w:lang w:val="en-US"/>
        </w:rPr>
        <w:t>.</w:t>
      </w:r>
    </w:p>
    <w:p w:rsidR="00961CB9" w:rsidRPr="00DE7329" w:rsidRDefault="00020915" w:rsidP="00961CB9">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Theme    Soil Texture</w:t>
      </w:r>
      <w:r w:rsidR="00961CB9" w:rsidRPr="00DE7329">
        <w:rPr>
          <w:rFonts w:ascii="Times New Roman" w:hAnsi="Times New Roman" w:cs="Times New Roman"/>
          <w:b/>
          <w:color w:val="000000" w:themeColor="text1"/>
          <w:sz w:val="24"/>
          <w:szCs w:val="24"/>
          <w:lang w:val="en-US"/>
        </w:rPr>
        <w:t xml:space="preserve"> </w:t>
      </w: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1.  Read the text and translate.</w:t>
      </w:r>
    </w:p>
    <w:p w:rsidR="00961CB9" w:rsidRPr="00DE7329" w:rsidRDefault="00961CB9" w:rsidP="00961CB9">
      <w:pPr>
        <w:pStyle w:val="2"/>
        <w:shd w:val="clear" w:color="auto" w:fill="FFFFFF"/>
        <w:tabs>
          <w:tab w:val="left" w:pos="284"/>
        </w:tabs>
        <w:spacing w:before="0" w:line="240" w:lineRule="auto"/>
        <w:jc w:val="center"/>
        <w:rPr>
          <w:rFonts w:ascii="Times New Roman" w:hAnsi="Times New Roman" w:cs="Times New Roman"/>
          <w:bCs w:val="0"/>
          <w:color w:val="000000" w:themeColor="text1"/>
          <w:spacing w:val="17"/>
          <w:sz w:val="24"/>
          <w:szCs w:val="24"/>
          <w:lang w:val="en-US"/>
        </w:rPr>
      </w:pPr>
      <w:r w:rsidRPr="00DE7329">
        <w:rPr>
          <w:rFonts w:ascii="Times New Roman" w:hAnsi="Times New Roman" w:cs="Times New Roman"/>
          <w:bCs w:val="0"/>
          <w:color w:val="000000" w:themeColor="text1"/>
          <w:spacing w:val="17"/>
          <w:sz w:val="24"/>
          <w:szCs w:val="24"/>
          <w:lang w:val="en-US"/>
        </w:rPr>
        <w:t>Soil Texture</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Soil texture has an important role in nutrient management because it influences nutrient retention. For instance, finer textured soils tend to have greater ability to store soil nutrients.</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In our discussion on soil mineral composition, we mentioned that the mineral particles of a soil are present in a wide range of size. Recall that the fine earth fraction includes all soil particles that are less than 2 mm. Soil particles within this fraction are further divided into the 3 separate size classes, which includes sand, silt, and clay. The size of sand particles range between 2.0 and 0.05 mm; silt, 0.05 mm and 0.002 mm; and clay, less than 0.002 mm. Notice that clay particles may be over one thousand times smaller than sand particles. This difference in size is largely due to the type of parent material and the degree of weathering. Sand particles are generally primary minerals that have not undergone much weathering. On the other hand, clay particles are secondary minerals that are the products of the weathering of primary minerals. As weathering continues, the soil particles break down and become smaller and smaller.</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rStyle w:val="ad"/>
          <w:color w:val="000000" w:themeColor="text1"/>
          <w:lang w:val="en-US"/>
        </w:rPr>
        <w:t>Soil texture</w:t>
      </w:r>
      <w:r w:rsidRPr="00DE7329">
        <w:rPr>
          <w:rStyle w:val="apple-converted-space"/>
          <w:color w:val="000000" w:themeColor="text1"/>
          <w:lang w:val="en-US"/>
        </w:rPr>
        <w:t> </w:t>
      </w:r>
      <w:r w:rsidRPr="00DE7329">
        <w:rPr>
          <w:color w:val="000000" w:themeColor="text1"/>
          <w:lang w:val="en-US"/>
        </w:rPr>
        <w:t>is the relative proportions of sand, silt, or clay in a soil. The</w:t>
      </w:r>
      <w:r w:rsidRPr="00DE7329">
        <w:rPr>
          <w:rStyle w:val="apple-converted-space"/>
          <w:color w:val="000000" w:themeColor="text1"/>
          <w:lang w:val="en-US"/>
        </w:rPr>
        <w:t> </w:t>
      </w:r>
      <w:r w:rsidRPr="00DE7329">
        <w:rPr>
          <w:rStyle w:val="ad"/>
          <w:color w:val="000000" w:themeColor="text1"/>
          <w:lang w:val="en-US"/>
        </w:rPr>
        <w:t>soil textural class</w:t>
      </w:r>
      <w:r w:rsidRPr="00DE7329">
        <w:rPr>
          <w:rStyle w:val="apple-converted-space"/>
          <w:color w:val="000000" w:themeColor="text1"/>
          <w:lang w:val="en-US"/>
        </w:rPr>
        <w:t> </w:t>
      </w:r>
      <w:r w:rsidRPr="00DE7329">
        <w:rPr>
          <w:color w:val="000000" w:themeColor="text1"/>
          <w:lang w:val="en-US"/>
        </w:rPr>
        <w:t xml:space="preserve">is a grouping of soils based upon these relative proportions. Soils with the finest texture are called clay soils, while soils with the coarsest texture are called sands. However, a soil that has a relatively even mixture of sand, silt, and clay and exhibits the properties from each separate is called a loam. There are different types of </w:t>
      </w:r>
      <w:proofErr w:type="spellStart"/>
      <w:r w:rsidRPr="00DE7329">
        <w:rPr>
          <w:color w:val="000000" w:themeColor="text1"/>
          <w:lang w:val="en-US"/>
        </w:rPr>
        <w:t>loams</w:t>
      </w:r>
      <w:proofErr w:type="spellEnd"/>
      <w:r w:rsidRPr="00DE7329">
        <w:rPr>
          <w:color w:val="000000" w:themeColor="text1"/>
          <w:lang w:val="en-US"/>
        </w:rPr>
        <w:t>, based upon which soil separate is most abundantly present. If the percentages of clay, silt, and sand in a soil are known (primarily through laboratory analysis), you may use the textural triangle to determine the texture class of your soil.</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lang w:val="en-US"/>
        </w:rPr>
      </w:pPr>
    </w:p>
    <w:p w:rsidR="00961CB9" w:rsidRPr="00DE7329" w:rsidRDefault="00961CB9" w:rsidP="00961CB9">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2.  Solve the problem with these new words.</w:t>
      </w:r>
    </w:p>
    <w:p w:rsidR="00961CB9" w:rsidRPr="00DE7329" w:rsidRDefault="00961CB9" w:rsidP="00961CB9">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Vocabulary.</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Influence </w:t>
      </w:r>
      <w:r w:rsidRPr="00DE7329">
        <w:rPr>
          <w:rFonts w:ascii="Times New Roman" w:eastAsia="Times New Roman" w:hAnsi="Times New Roman" w:cs="Times New Roman"/>
          <w:color w:val="000000" w:themeColor="text1"/>
          <w:sz w:val="24"/>
          <w:szCs w:val="24"/>
        </w:rPr>
        <w:t>Влияние</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Retention </w:t>
      </w:r>
      <w:r w:rsidRPr="00DE7329">
        <w:rPr>
          <w:rFonts w:ascii="Times New Roman" w:eastAsia="Times New Roman" w:hAnsi="Times New Roman" w:cs="Times New Roman"/>
          <w:color w:val="000000" w:themeColor="text1"/>
          <w:sz w:val="24"/>
          <w:szCs w:val="24"/>
        </w:rPr>
        <w:t>удержание</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Tend </w:t>
      </w:r>
      <w:r w:rsidRPr="00DE7329">
        <w:rPr>
          <w:rFonts w:ascii="Times New Roman" w:eastAsia="Times New Roman" w:hAnsi="Times New Roman" w:cs="Times New Roman"/>
          <w:color w:val="000000" w:themeColor="text1"/>
          <w:sz w:val="24"/>
          <w:szCs w:val="24"/>
        </w:rPr>
        <w:t>иметь</w:t>
      </w:r>
      <w:r w:rsidRPr="00DE7329">
        <w:rPr>
          <w:rFonts w:ascii="Times New Roman" w:eastAsia="Times New Roman" w:hAnsi="Times New Roman" w:cs="Times New Roman"/>
          <w:color w:val="000000" w:themeColor="text1"/>
          <w:sz w:val="24"/>
          <w:szCs w:val="24"/>
          <w:lang w:val="en-US"/>
        </w:rPr>
        <w:t xml:space="preserve"> </w:t>
      </w:r>
      <w:r w:rsidRPr="00DE7329">
        <w:rPr>
          <w:rFonts w:ascii="Times New Roman" w:eastAsia="Times New Roman" w:hAnsi="Times New Roman" w:cs="Times New Roman"/>
          <w:color w:val="000000" w:themeColor="text1"/>
          <w:sz w:val="24"/>
          <w:szCs w:val="24"/>
        </w:rPr>
        <w:t>тенденцию</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Ability</w:t>
      </w:r>
      <w:r w:rsidRPr="00DE7329">
        <w:rPr>
          <w:rFonts w:ascii="Times New Roman" w:eastAsia="Times New Roman" w:hAnsi="Times New Roman" w:cs="Times New Roman"/>
          <w:color w:val="000000" w:themeColor="text1"/>
          <w:sz w:val="24"/>
          <w:szCs w:val="24"/>
        </w:rPr>
        <w:t xml:space="preserve"> способность</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Exhibit</w:t>
      </w:r>
      <w:r w:rsidRPr="00DE7329">
        <w:rPr>
          <w:rFonts w:ascii="Times New Roman" w:eastAsia="Times New Roman" w:hAnsi="Times New Roman" w:cs="Times New Roman"/>
          <w:color w:val="000000" w:themeColor="text1"/>
          <w:sz w:val="24"/>
          <w:szCs w:val="24"/>
        </w:rPr>
        <w:t xml:space="preserve"> выставка</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Property</w:t>
      </w:r>
      <w:r w:rsidRPr="00DE7329">
        <w:rPr>
          <w:rFonts w:ascii="Times New Roman" w:eastAsia="Times New Roman" w:hAnsi="Times New Roman" w:cs="Times New Roman"/>
          <w:color w:val="000000" w:themeColor="text1"/>
          <w:sz w:val="24"/>
          <w:szCs w:val="24"/>
        </w:rPr>
        <w:t xml:space="preserve"> Имущество</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Abundantly</w:t>
      </w:r>
      <w:r w:rsidRPr="00DE7329">
        <w:rPr>
          <w:rFonts w:ascii="Times New Roman" w:eastAsia="Times New Roman" w:hAnsi="Times New Roman" w:cs="Times New Roman"/>
          <w:color w:val="000000" w:themeColor="text1"/>
          <w:sz w:val="24"/>
          <w:szCs w:val="24"/>
        </w:rPr>
        <w:t xml:space="preserve"> изобильно</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Percentage</w:t>
      </w:r>
      <w:r w:rsidRPr="00DE7329">
        <w:rPr>
          <w:rFonts w:ascii="Times New Roman" w:eastAsia="Times New Roman" w:hAnsi="Times New Roman" w:cs="Times New Roman"/>
          <w:color w:val="000000" w:themeColor="text1"/>
          <w:sz w:val="24"/>
          <w:szCs w:val="24"/>
        </w:rPr>
        <w:t xml:space="preserve"> процент</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Loam</w:t>
      </w:r>
      <w:r w:rsidRPr="00DE7329">
        <w:rPr>
          <w:rFonts w:ascii="Times New Roman" w:eastAsia="Times New Roman" w:hAnsi="Times New Roman" w:cs="Times New Roman"/>
          <w:color w:val="000000" w:themeColor="text1"/>
          <w:sz w:val="24"/>
          <w:szCs w:val="24"/>
        </w:rPr>
        <w:t xml:space="preserve"> Глина</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Primarily </w:t>
      </w:r>
      <w:r w:rsidRPr="00DE7329">
        <w:rPr>
          <w:rFonts w:ascii="Times New Roman" w:eastAsia="Times New Roman" w:hAnsi="Times New Roman" w:cs="Times New Roman"/>
          <w:color w:val="000000" w:themeColor="text1"/>
          <w:sz w:val="24"/>
          <w:szCs w:val="24"/>
        </w:rPr>
        <w:t>Прежде</w:t>
      </w:r>
      <w:r w:rsidRPr="00DE7329">
        <w:rPr>
          <w:rFonts w:ascii="Times New Roman" w:eastAsia="Times New Roman" w:hAnsi="Times New Roman" w:cs="Times New Roman"/>
          <w:color w:val="000000" w:themeColor="text1"/>
          <w:sz w:val="24"/>
          <w:szCs w:val="24"/>
          <w:lang w:val="en-US"/>
        </w:rPr>
        <w:t xml:space="preserve"> </w:t>
      </w:r>
      <w:r w:rsidRPr="00DE7329">
        <w:rPr>
          <w:rFonts w:ascii="Times New Roman" w:eastAsia="Times New Roman" w:hAnsi="Times New Roman" w:cs="Times New Roman"/>
          <w:color w:val="000000" w:themeColor="text1"/>
          <w:sz w:val="24"/>
          <w:szCs w:val="24"/>
        </w:rPr>
        <w:t>всего</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Determine </w:t>
      </w:r>
      <w:r w:rsidRPr="00DE7329">
        <w:rPr>
          <w:rFonts w:ascii="Times New Roman" w:eastAsia="Times New Roman" w:hAnsi="Times New Roman" w:cs="Times New Roman"/>
          <w:color w:val="000000" w:themeColor="text1"/>
          <w:sz w:val="24"/>
          <w:szCs w:val="24"/>
        </w:rPr>
        <w:t>определить</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F566DC" w:rsidRDefault="00F566DC" w:rsidP="00F566DC">
      <w:pPr>
        <w:rPr>
          <w:rFonts w:ascii="Times New Roman" w:hAnsi="Times New Roman" w:cs="Times New Roman"/>
          <w:color w:val="000000" w:themeColor="text1"/>
          <w:sz w:val="24"/>
          <w:szCs w:val="24"/>
          <w:lang w:val="en-US"/>
        </w:rPr>
      </w:pPr>
    </w:p>
    <w:p w:rsidR="00DE7329" w:rsidRPr="00DE7329" w:rsidRDefault="00DE7329" w:rsidP="00F566DC">
      <w:pPr>
        <w:rPr>
          <w:rFonts w:ascii="Times New Roman" w:hAnsi="Times New Roman" w:cs="Times New Roman"/>
          <w:color w:val="000000" w:themeColor="text1"/>
          <w:sz w:val="24"/>
          <w:szCs w:val="24"/>
          <w:lang w:val="en-US"/>
        </w:rPr>
      </w:pPr>
    </w:p>
    <w:p w:rsidR="00961CB9" w:rsidRPr="00DE7329" w:rsidRDefault="00AA318B"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lastRenderedPageBreak/>
        <w:t>Lesson 16</w:t>
      </w:r>
      <w:r w:rsidR="00961CB9" w:rsidRPr="00DE7329">
        <w:rPr>
          <w:rFonts w:ascii="Times New Roman" w:hAnsi="Times New Roman" w:cs="Times New Roman"/>
          <w:bCs w:val="0"/>
          <w:color w:val="000000" w:themeColor="text1"/>
          <w:sz w:val="24"/>
          <w:szCs w:val="24"/>
          <w:lang w:val="en-US"/>
        </w:rPr>
        <w:t>.</w:t>
      </w:r>
    </w:p>
    <w:p w:rsidR="00961CB9" w:rsidRPr="00DE7329" w:rsidRDefault="00020915" w:rsidP="00961CB9">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Theme     Clay Soil</w:t>
      </w: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1.  Read the text and translate.</w:t>
      </w:r>
    </w:p>
    <w:p w:rsidR="00961CB9" w:rsidRPr="00DE7329" w:rsidRDefault="00961CB9" w:rsidP="00961CB9">
      <w:pPr>
        <w:tabs>
          <w:tab w:val="left" w:pos="284"/>
        </w:tabs>
        <w:spacing w:after="0" w:line="240" w:lineRule="auto"/>
        <w:rPr>
          <w:rFonts w:ascii="Times New Roman" w:eastAsia="Times New Roman" w:hAnsi="Times New Roman" w:cs="Times New Roman"/>
          <w:color w:val="000000" w:themeColor="text1"/>
          <w:sz w:val="24"/>
          <w:szCs w:val="24"/>
          <w:lang w:val="en-US"/>
        </w:rPr>
      </w:pPr>
    </w:p>
    <w:p w:rsidR="00961CB9" w:rsidRPr="00DE7329" w:rsidRDefault="00961CB9" w:rsidP="00961CB9">
      <w:pPr>
        <w:pStyle w:val="3"/>
        <w:shd w:val="clear" w:color="auto" w:fill="FFFFFF"/>
        <w:tabs>
          <w:tab w:val="left" w:pos="284"/>
        </w:tabs>
        <w:spacing w:before="0" w:after="0"/>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Clay Soil</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Clay is one of the many types of soils that are distinguished as soil in which the particles are packed tightly together with each other with little or no air space. Because of this characteristic, clay is the densest and heaviest type of soil. But the clay's density allows the soil to retain and hold large amounts of water and nutrients, while at the same time making hard for moisture and air to penetrate it. Using clay and obtaining successful gardening results depends upon knowing the conditions and state of the soil.</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r w:rsidRPr="00DE7329">
        <w:rPr>
          <w:color w:val="000000" w:themeColor="text1"/>
          <w:lang w:val="en-US"/>
        </w:rPr>
        <w:t>Wet clay is hard to garden with because it is heavy but dry clay is soft and smooth and easy to manage. Keeping this in mind, autumn and spring are the best seasons for clay plantations when the clay is dry. In the winters, to avoid the freezing of clay, you should add mulch or compost to the uppermost layer every autumn season. This added material which is organic will make it easier to plant on clay, while also making air flow and drainage of the soil better.</w:t>
      </w:r>
    </w:p>
    <w:p w:rsidR="00961CB9" w:rsidRPr="00DE7329" w:rsidRDefault="00961CB9" w:rsidP="00961CB9">
      <w:pPr>
        <w:pStyle w:val="aa"/>
        <w:shd w:val="clear" w:color="auto" w:fill="FFFFFF"/>
        <w:tabs>
          <w:tab w:val="left" w:pos="284"/>
        </w:tabs>
        <w:spacing w:before="0" w:beforeAutospacing="0" w:after="0" w:afterAutospacing="0"/>
        <w:jc w:val="center"/>
        <w:rPr>
          <w:color w:val="000000" w:themeColor="text1"/>
          <w:lang w:val="en-US"/>
        </w:rPr>
      </w:pPr>
      <w:r w:rsidRPr="00DE7329">
        <w:rPr>
          <w:noProof/>
          <w:color w:val="000000" w:themeColor="text1"/>
        </w:rPr>
        <w:drawing>
          <wp:inline distT="0" distB="0" distL="0" distR="0">
            <wp:extent cx="3114675" cy="2076450"/>
            <wp:effectExtent l="19050" t="0" r="9525" b="0"/>
            <wp:docPr id="11" name="Рисунок 5" descr="http://img.enkivillage.com/s/upload/images/2014/12/5040038daaff7588b648bf46b169f3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img.enkivillage.com/s/upload/images/2014/12/5040038daaff7588b648bf46b169f39f.jpg"/>
                    <pic:cNvPicPr>
                      <a:picLocks noChangeAspect="1" noChangeArrowheads="1"/>
                    </pic:cNvPicPr>
                  </pic:nvPicPr>
                  <pic:blipFill>
                    <a:blip r:embed="rId25"/>
                    <a:srcRect/>
                    <a:stretch>
                      <a:fillRect/>
                    </a:stretch>
                  </pic:blipFill>
                  <pic:spPr bwMode="auto">
                    <a:xfrm>
                      <a:off x="0" y="0"/>
                      <a:ext cx="3114675" cy="2076450"/>
                    </a:xfrm>
                    <a:prstGeom prst="rect">
                      <a:avLst/>
                    </a:prstGeom>
                    <a:noFill/>
                    <a:ln w="9525">
                      <a:noFill/>
                      <a:miter lim="800000"/>
                      <a:headEnd/>
                      <a:tailEnd/>
                    </a:ln>
                  </pic:spPr>
                </pic:pic>
              </a:graphicData>
            </a:graphic>
          </wp:inline>
        </w:drawing>
      </w:r>
    </w:p>
    <w:p w:rsidR="00961CB9" w:rsidRPr="00DE7329" w:rsidRDefault="00961CB9" w:rsidP="00961CB9">
      <w:pPr>
        <w:shd w:val="clear" w:color="auto" w:fill="FFFFFF"/>
        <w:tabs>
          <w:tab w:val="left" w:pos="284"/>
        </w:tabs>
        <w:spacing w:after="0" w:line="240" w:lineRule="auto"/>
        <w:jc w:val="center"/>
        <w:rPr>
          <w:rFonts w:ascii="Times New Roman" w:hAnsi="Times New Roman" w:cs="Times New Roman"/>
          <w:color w:val="000000" w:themeColor="text1"/>
          <w:sz w:val="24"/>
          <w:szCs w:val="24"/>
        </w:rPr>
      </w:pPr>
    </w:p>
    <w:p w:rsidR="00961CB9" w:rsidRPr="00DE7329" w:rsidRDefault="00961CB9" w:rsidP="00961CB9">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2.  Solve the problem with these new words.</w:t>
      </w:r>
    </w:p>
    <w:p w:rsidR="00961CB9" w:rsidRPr="00DE7329" w:rsidRDefault="00961CB9" w:rsidP="00961CB9">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Vocabulary.</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Distinguish </w:t>
      </w:r>
      <w:r w:rsidRPr="00DE7329">
        <w:rPr>
          <w:rFonts w:ascii="Times New Roman" w:hAnsi="Times New Roman" w:cs="Times New Roman"/>
          <w:color w:val="000000" w:themeColor="text1"/>
          <w:sz w:val="24"/>
          <w:szCs w:val="24"/>
        </w:rPr>
        <w:t>Отличать</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Tightly </w:t>
      </w:r>
      <w:r w:rsidRPr="00DE7329">
        <w:rPr>
          <w:rFonts w:ascii="Times New Roman" w:hAnsi="Times New Roman" w:cs="Times New Roman"/>
          <w:color w:val="000000" w:themeColor="text1"/>
          <w:sz w:val="24"/>
          <w:szCs w:val="24"/>
        </w:rPr>
        <w:t>плотно</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Densest </w:t>
      </w:r>
      <w:r w:rsidRPr="00DE7329">
        <w:rPr>
          <w:rFonts w:ascii="Times New Roman" w:hAnsi="Times New Roman" w:cs="Times New Roman"/>
          <w:color w:val="000000" w:themeColor="text1"/>
          <w:sz w:val="24"/>
          <w:szCs w:val="24"/>
        </w:rPr>
        <w:t>густая</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lang w:val="en-US"/>
        </w:rPr>
        <w:t>Density</w:t>
      </w:r>
      <w:r w:rsidRPr="00DE7329">
        <w:rPr>
          <w:rFonts w:ascii="Times New Roman" w:hAnsi="Times New Roman" w:cs="Times New Roman"/>
          <w:color w:val="000000" w:themeColor="text1"/>
          <w:sz w:val="24"/>
          <w:szCs w:val="24"/>
        </w:rPr>
        <w:t xml:space="preserve"> плотность</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lang w:val="en-US"/>
        </w:rPr>
        <w:t>Allow</w:t>
      </w:r>
      <w:r w:rsidRPr="00DE7329">
        <w:rPr>
          <w:rFonts w:ascii="Times New Roman" w:hAnsi="Times New Roman" w:cs="Times New Roman"/>
          <w:color w:val="000000" w:themeColor="text1"/>
          <w:sz w:val="24"/>
          <w:szCs w:val="24"/>
        </w:rPr>
        <w:t xml:space="preserve"> Позволять</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lang w:val="en-US"/>
        </w:rPr>
        <w:t>Obtain</w:t>
      </w:r>
      <w:r w:rsidRPr="00DE7329">
        <w:rPr>
          <w:rFonts w:ascii="Times New Roman" w:hAnsi="Times New Roman" w:cs="Times New Roman"/>
          <w:color w:val="000000" w:themeColor="text1"/>
          <w:sz w:val="24"/>
          <w:szCs w:val="24"/>
        </w:rPr>
        <w:t xml:space="preserve"> получать</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lang w:val="en-US"/>
        </w:rPr>
        <w:t>Plantation</w:t>
      </w:r>
      <w:r w:rsidRPr="00DE7329">
        <w:rPr>
          <w:rFonts w:ascii="Times New Roman" w:hAnsi="Times New Roman" w:cs="Times New Roman"/>
          <w:color w:val="000000" w:themeColor="text1"/>
          <w:sz w:val="24"/>
          <w:szCs w:val="24"/>
        </w:rPr>
        <w:t xml:space="preserve"> плантация</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lang w:val="en-US"/>
        </w:rPr>
        <w:t>Avoid</w:t>
      </w:r>
      <w:r w:rsidRPr="00DE7329">
        <w:rPr>
          <w:rFonts w:ascii="Times New Roman" w:hAnsi="Times New Roman" w:cs="Times New Roman"/>
          <w:color w:val="000000" w:themeColor="text1"/>
          <w:sz w:val="24"/>
          <w:szCs w:val="24"/>
        </w:rPr>
        <w:t xml:space="preserve"> избежать</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lang w:val="en-US"/>
        </w:rPr>
        <w:t>Organic</w:t>
      </w:r>
      <w:r w:rsidRPr="00DE7329">
        <w:rPr>
          <w:rFonts w:ascii="Times New Roman" w:hAnsi="Times New Roman" w:cs="Times New Roman"/>
          <w:color w:val="000000" w:themeColor="text1"/>
          <w:sz w:val="24"/>
          <w:szCs w:val="24"/>
        </w:rPr>
        <w:t xml:space="preserve"> органический</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rPr>
      </w:pPr>
    </w:p>
    <w:p w:rsidR="00961CB9" w:rsidRPr="00DE7329" w:rsidRDefault="00961CB9" w:rsidP="00961CB9">
      <w:pPr>
        <w:pStyle w:val="3"/>
        <w:shd w:val="clear" w:color="auto" w:fill="FFFFFF"/>
        <w:spacing w:before="0" w:after="72" w:line="325" w:lineRule="atLeast"/>
        <w:rPr>
          <w:rFonts w:ascii="Times New Roman" w:hAnsi="Times New Roman" w:cs="Times New Roman"/>
          <w:color w:val="000000" w:themeColor="text1"/>
          <w:sz w:val="24"/>
          <w:szCs w:val="24"/>
          <w:lang w:val="en-US"/>
        </w:rPr>
      </w:pPr>
      <w:r w:rsidRPr="00DE7329">
        <w:rPr>
          <w:rStyle w:val="mw-headline"/>
          <w:rFonts w:ascii="Times New Roman" w:hAnsi="Times New Roman" w:cs="Times New Roman"/>
          <w:color w:val="000000" w:themeColor="text1"/>
          <w:sz w:val="24"/>
          <w:szCs w:val="24"/>
          <w:lang w:val="en-US"/>
        </w:rPr>
        <w:t>Soil clays</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color w:val="000000" w:themeColor="text1"/>
          <w:lang w:val="en-US"/>
        </w:rPr>
        <w:t>Due to its high specific surface area and its unbalanced negative charges,</w:t>
      </w:r>
      <w:r w:rsidRPr="00DE7329">
        <w:rPr>
          <w:rStyle w:val="apple-converted-space"/>
          <w:rFonts w:eastAsiaTheme="majorEastAsia"/>
          <w:color w:val="000000" w:themeColor="text1"/>
          <w:lang w:val="en-US"/>
        </w:rPr>
        <w:t> </w:t>
      </w:r>
      <w:r w:rsidRPr="00DE7329">
        <w:rPr>
          <w:b/>
          <w:bCs/>
          <w:color w:val="000000" w:themeColor="text1"/>
          <w:lang w:val="en-US"/>
        </w:rPr>
        <w:t>clay</w:t>
      </w:r>
      <w:r w:rsidRPr="00DE7329">
        <w:rPr>
          <w:rStyle w:val="apple-converted-space"/>
          <w:rFonts w:eastAsiaTheme="majorEastAsia"/>
          <w:color w:val="000000" w:themeColor="text1"/>
          <w:lang w:val="en-US"/>
        </w:rPr>
        <w:t> </w:t>
      </w:r>
      <w:r w:rsidRPr="00DE7329">
        <w:rPr>
          <w:color w:val="000000" w:themeColor="text1"/>
          <w:lang w:val="en-US"/>
        </w:rPr>
        <w:t>is the most active mineral component of soil. It is a colloidal and crystalline material. In soils, clay is defined in a physical sense as any mineral particle less than two microns (2x10</w:t>
      </w:r>
      <w:r w:rsidRPr="00DE7329">
        <w:rPr>
          <w:color w:val="000000" w:themeColor="text1"/>
          <w:vertAlign w:val="superscript"/>
          <w:lang w:val="en-US"/>
        </w:rPr>
        <w:t>−6</w:t>
      </w:r>
      <w:r w:rsidRPr="00DE7329">
        <w:rPr>
          <w:rStyle w:val="apple-converted-space"/>
          <w:rFonts w:eastAsiaTheme="majorEastAsia"/>
          <w:color w:val="000000" w:themeColor="text1"/>
          <w:lang w:val="en-US"/>
        </w:rPr>
        <w:t> </w:t>
      </w:r>
      <w:r w:rsidRPr="00DE7329">
        <w:rPr>
          <w:color w:val="000000" w:themeColor="text1"/>
          <w:lang w:val="en-US"/>
        </w:rPr>
        <w:t>inches) in effective diameter. Chemically, clay is a range of minerals with certain reactive properties. Clay is also a soil textural class. Many soil minerals, such as gypsum, carbonates, or quartz, are small enough to be classified physically as clay but chemically do not afford the same utility as do clay minerals.</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color w:val="000000" w:themeColor="text1"/>
          <w:lang w:val="en-US"/>
        </w:rPr>
        <w:lastRenderedPageBreak/>
        <w:t xml:space="preserve">Clay was once thought to be very small particles of quartz, feldspar, mica, hornblende or augite, but it is now known to be (with the exception of mica-based clays) a precipitate with a mineralogical composition different from its parent materials and is classed as a secondary mineral. The type of clay that is formed is a function of the parent material and the composition of the minerals in solution. Mica-based clays result from a modification of the primary mica mineral in such a way that it behaves and </w:t>
      </w:r>
      <w:proofErr w:type="gramStart"/>
      <w:r w:rsidRPr="00DE7329">
        <w:rPr>
          <w:color w:val="000000" w:themeColor="text1"/>
          <w:lang w:val="en-US"/>
        </w:rPr>
        <w:t>is classed</w:t>
      </w:r>
      <w:proofErr w:type="gramEnd"/>
      <w:r w:rsidRPr="00DE7329">
        <w:rPr>
          <w:color w:val="000000" w:themeColor="text1"/>
          <w:lang w:val="en-US"/>
        </w:rPr>
        <w:t xml:space="preserve"> as a clay. Most clays are crystalline, but some are amorphous. The clays of soil are a mixture of the various types of clay, but one type predominates.</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color w:val="000000" w:themeColor="text1"/>
          <w:lang w:val="en-US"/>
        </w:rPr>
        <w:t xml:space="preserve">Most clays are crystalline and most </w:t>
      </w:r>
      <w:proofErr w:type="gramStart"/>
      <w:r w:rsidRPr="00DE7329">
        <w:rPr>
          <w:color w:val="000000" w:themeColor="text1"/>
          <w:lang w:val="en-US"/>
        </w:rPr>
        <w:t>are made up</w:t>
      </w:r>
      <w:proofErr w:type="gramEnd"/>
      <w:r w:rsidRPr="00DE7329">
        <w:rPr>
          <w:color w:val="000000" w:themeColor="text1"/>
          <w:lang w:val="en-US"/>
        </w:rPr>
        <w:t xml:space="preserve"> of three or four planes of oxygen held together by planes of </w:t>
      </w:r>
      <w:proofErr w:type="spellStart"/>
      <w:r w:rsidRPr="00DE7329">
        <w:rPr>
          <w:color w:val="000000" w:themeColor="text1"/>
          <w:lang w:val="en-US"/>
        </w:rPr>
        <w:t>aluminium</w:t>
      </w:r>
      <w:proofErr w:type="spellEnd"/>
      <w:r w:rsidRPr="00DE7329">
        <w:rPr>
          <w:color w:val="000000" w:themeColor="text1"/>
          <w:lang w:val="en-US"/>
        </w:rPr>
        <w:t xml:space="preserve"> and silicon by way of ionic bonds that together form a single layer of clay. The spatial arrangement of the oxygen atoms determines clay's structure. Half of the weight of clay is oxygen, but on a volume </w:t>
      </w:r>
      <w:proofErr w:type="gramStart"/>
      <w:r w:rsidRPr="00DE7329">
        <w:rPr>
          <w:color w:val="000000" w:themeColor="text1"/>
          <w:lang w:val="en-US"/>
        </w:rPr>
        <w:t>basis</w:t>
      </w:r>
      <w:proofErr w:type="gramEnd"/>
      <w:r w:rsidRPr="00DE7329">
        <w:rPr>
          <w:color w:val="000000" w:themeColor="text1"/>
          <w:lang w:val="en-US"/>
        </w:rPr>
        <w:t xml:space="preserve"> oxygen is ninety percent.</w:t>
      </w:r>
      <w:hyperlink r:id="rId26" w:anchor="cite_note-FOOTNOTEKellogg195733-68" w:history="1">
        <w:r w:rsidRPr="00DE7329">
          <w:rPr>
            <w:rStyle w:val="ac"/>
            <w:color w:val="000000" w:themeColor="text1"/>
            <w:vertAlign w:val="superscript"/>
            <w:lang w:val="en-US"/>
          </w:rPr>
          <w:t>[68]</w:t>
        </w:r>
      </w:hyperlink>
      <w:r w:rsidRPr="00DE7329">
        <w:rPr>
          <w:rStyle w:val="apple-converted-space"/>
          <w:rFonts w:eastAsiaTheme="majorEastAsia"/>
          <w:color w:val="000000" w:themeColor="text1"/>
          <w:lang w:val="en-US"/>
        </w:rPr>
        <w:t> </w:t>
      </w:r>
      <w:r w:rsidRPr="00DE7329">
        <w:rPr>
          <w:color w:val="000000" w:themeColor="text1"/>
          <w:lang w:val="en-US"/>
        </w:rPr>
        <w:t xml:space="preserve">The layers of clay </w:t>
      </w:r>
      <w:proofErr w:type="gramStart"/>
      <w:r w:rsidRPr="00DE7329">
        <w:rPr>
          <w:color w:val="000000" w:themeColor="text1"/>
          <w:lang w:val="en-US"/>
        </w:rPr>
        <w:t>are sometimes held</w:t>
      </w:r>
      <w:proofErr w:type="gramEnd"/>
      <w:r w:rsidRPr="00DE7329">
        <w:rPr>
          <w:color w:val="000000" w:themeColor="text1"/>
          <w:lang w:val="en-US"/>
        </w:rPr>
        <w:t xml:space="preserve"> together through hydrogen bonds or potassium bridges and as a result swell less in the presence of water. Other clays, such as</w:t>
      </w:r>
      <w:r w:rsidRPr="00DE7329">
        <w:rPr>
          <w:rStyle w:val="apple-converted-space"/>
          <w:rFonts w:eastAsiaTheme="majorEastAsia"/>
          <w:color w:val="000000" w:themeColor="text1"/>
          <w:lang w:val="en-US"/>
        </w:rPr>
        <w:t> </w:t>
      </w:r>
      <w:r w:rsidRPr="00DE7329">
        <w:rPr>
          <w:color w:val="000000" w:themeColor="text1"/>
          <w:lang w:val="en-US"/>
        </w:rPr>
        <w:t>montmorillonite, have layers that are loosely attached and will swell greatly when water intervenes.</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color w:val="000000" w:themeColor="text1"/>
          <w:lang w:val="en-US"/>
        </w:rPr>
        <w:t>There are three groups of clays:</w:t>
      </w:r>
    </w:p>
    <w:p w:rsidR="00961CB9" w:rsidRPr="00DE7329" w:rsidRDefault="00961CB9" w:rsidP="00961CB9">
      <w:pPr>
        <w:numPr>
          <w:ilvl w:val="0"/>
          <w:numId w:val="14"/>
        </w:numPr>
        <w:shd w:val="clear" w:color="auto" w:fill="FFFFFF"/>
        <w:spacing w:before="100" w:beforeAutospacing="1" w:after="24" w:line="325" w:lineRule="atLeast"/>
        <w:ind w:left="768"/>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Crystalline</w:t>
      </w:r>
      <w:r w:rsidRPr="00DE7329">
        <w:rPr>
          <w:rStyle w:val="apple-converted-space"/>
          <w:rFonts w:ascii="Times New Roman" w:hAnsi="Times New Roman" w:cs="Times New Roman"/>
          <w:color w:val="000000" w:themeColor="text1"/>
          <w:sz w:val="24"/>
          <w:szCs w:val="24"/>
          <w:lang w:val="en-US"/>
        </w:rPr>
        <w:t> </w:t>
      </w:r>
      <w:proofErr w:type="spellStart"/>
      <w:r w:rsidRPr="00DE7329">
        <w:rPr>
          <w:rFonts w:ascii="Times New Roman" w:hAnsi="Times New Roman" w:cs="Times New Roman"/>
          <w:b/>
          <w:bCs/>
          <w:color w:val="000000" w:themeColor="text1"/>
          <w:sz w:val="24"/>
          <w:szCs w:val="24"/>
          <w:lang w:val="en-US"/>
        </w:rPr>
        <w:t>alumino</w:t>
      </w:r>
      <w:proofErr w:type="spellEnd"/>
      <w:r w:rsidRPr="00DE7329">
        <w:rPr>
          <w:rFonts w:ascii="Times New Roman" w:hAnsi="Times New Roman" w:cs="Times New Roman"/>
          <w:b/>
          <w:bCs/>
          <w:color w:val="000000" w:themeColor="text1"/>
          <w:sz w:val="24"/>
          <w:szCs w:val="24"/>
          <w:lang w:val="en-US"/>
        </w:rPr>
        <w:t>-silica clays</w:t>
      </w:r>
      <w:r w:rsidRPr="00DE7329">
        <w:rPr>
          <w:rFonts w:ascii="Times New Roman" w:hAnsi="Times New Roman" w:cs="Times New Roman"/>
          <w:color w:val="000000" w:themeColor="text1"/>
          <w:sz w:val="24"/>
          <w:szCs w:val="24"/>
          <w:lang w:val="en-US"/>
        </w:rPr>
        <w:t>: montmorillonite,</w:t>
      </w:r>
      <w:r w:rsidRPr="00DE7329">
        <w:rPr>
          <w:rStyle w:val="apple-converted-space"/>
          <w:rFonts w:ascii="Times New Roman" w:hAnsi="Times New Roman" w:cs="Times New Roman"/>
          <w:color w:val="000000" w:themeColor="text1"/>
          <w:sz w:val="24"/>
          <w:szCs w:val="24"/>
          <w:lang w:val="en-US"/>
        </w:rPr>
        <w:t> </w:t>
      </w:r>
      <w:proofErr w:type="spellStart"/>
      <w:r w:rsidRPr="00DE7329">
        <w:rPr>
          <w:rFonts w:ascii="Times New Roman" w:hAnsi="Times New Roman" w:cs="Times New Roman"/>
          <w:color w:val="000000" w:themeColor="text1"/>
          <w:sz w:val="24"/>
          <w:szCs w:val="24"/>
          <w:lang w:val="en-US"/>
        </w:rPr>
        <w:t>illite</w:t>
      </w:r>
      <w:proofErr w:type="spellEnd"/>
      <w:r w:rsidRPr="00DE7329">
        <w:rPr>
          <w:rStyle w:val="apple-converted-space"/>
          <w:rFonts w:ascii="Times New Roman" w:hAnsi="Times New Roman" w:cs="Times New Roman"/>
          <w:color w:val="000000" w:themeColor="text1"/>
          <w:sz w:val="24"/>
          <w:szCs w:val="24"/>
          <w:lang w:val="en-US"/>
        </w:rPr>
        <w:t> </w:t>
      </w:r>
      <w:r w:rsidRPr="00DE7329">
        <w:rPr>
          <w:rFonts w:ascii="Times New Roman" w:hAnsi="Times New Roman" w:cs="Times New Roman"/>
          <w:color w:val="000000" w:themeColor="text1"/>
          <w:sz w:val="24"/>
          <w:szCs w:val="24"/>
          <w:lang w:val="en-US"/>
        </w:rPr>
        <w:t>vermiculite</w:t>
      </w:r>
      <w:r w:rsidRPr="00DE7329">
        <w:rPr>
          <w:rStyle w:val="apple-converted-space"/>
          <w:rFonts w:ascii="Times New Roman" w:hAnsi="Times New Roman" w:cs="Times New Roman"/>
          <w:color w:val="000000" w:themeColor="text1"/>
          <w:sz w:val="24"/>
          <w:szCs w:val="24"/>
          <w:lang w:val="en-US"/>
        </w:rPr>
        <w:t> </w:t>
      </w:r>
      <w:r w:rsidRPr="00DE7329">
        <w:rPr>
          <w:rFonts w:ascii="Times New Roman" w:hAnsi="Times New Roman" w:cs="Times New Roman"/>
          <w:color w:val="000000" w:themeColor="text1"/>
          <w:sz w:val="24"/>
          <w:szCs w:val="24"/>
          <w:lang w:val="en-US"/>
        </w:rPr>
        <w:t>chlorite,</w:t>
      </w:r>
      <w:r w:rsidRPr="00DE7329">
        <w:rPr>
          <w:rStyle w:val="apple-converted-space"/>
          <w:rFonts w:ascii="Times New Roman" w:hAnsi="Times New Roman" w:cs="Times New Roman"/>
          <w:color w:val="000000" w:themeColor="text1"/>
          <w:sz w:val="24"/>
          <w:szCs w:val="24"/>
          <w:lang w:val="en-US"/>
        </w:rPr>
        <w:t> </w:t>
      </w:r>
      <w:r w:rsidRPr="00DE7329">
        <w:rPr>
          <w:rFonts w:ascii="Times New Roman" w:hAnsi="Times New Roman" w:cs="Times New Roman"/>
          <w:color w:val="000000" w:themeColor="text1"/>
          <w:sz w:val="24"/>
          <w:szCs w:val="24"/>
          <w:lang w:val="en-US"/>
        </w:rPr>
        <w:t>kaolinite</w:t>
      </w:r>
    </w:p>
    <w:p w:rsidR="00961CB9" w:rsidRPr="00DE7329" w:rsidRDefault="00961CB9" w:rsidP="00961CB9">
      <w:pPr>
        <w:numPr>
          <w:ilvl w:val="0"/>
          <w:numId w:val="14"/>
        </w:numPr>
        <w:shd w:val="clear" w:color="auto" w:fill="FFFFFF"/>
        <w:spacing w:before="100" w:beforeAutospacing="1" w:after="24" w:line="325" w:lineRule="atLeast"/>
        <w:ind w:left="768"/>
        <w:rPr>
          <w:rFonts w:ascii="Times New Roman" w:hAnsi="Times New Roman" w:cs="Times New Roman"/>
          <w:color w:val="000000" w:themeColor="text1"/>
          <w:sz w:val="24"/>
          <w:szCs w:val="24"/>
          <w:lang w:val="en-US"/>
        </w:rPr>
      </w:pPr>
      <w:r w:rsidRPr="00DE7329">
        <w:rPr>
          <w:rFonts w:ascii="Times New Roman" w:hAnsi="Times New Roman" w:cs="Times New Roman"/>
          <w:b/>
          <w:bCs/>
          <w:color w:val="000000" w:themeColor="text1"/>
          <w:sz w:val="24"/>
          <w:szCs w:val="24"/>
          <w:lang w:val="en-US"/>
        </w:rPr>
        <w:t>Amorphous clays</w:t>
      </w:r>
      <w:r w:rsidRPr="00DE7329">
        <w:rPr>
          <w:rFonts w:ascii="Times New Roman" w:hAnsi="Times New Roman" w:cs="Times New Roman"/>
          <w:color w:val="000000" w:themeColor="text1"/>
          <w:sz w:val="24"/>
          <w:szCs w:val="24"/>
          <w:lang w:val="en-US"/>
        </w:rPr>
        <w:t>: young mixtures of silica (SiO</w:t>
      </w:r>
      <w:r w:rsidRPr="00DE7329">
        <w:rPr>
          <w:rFonts w:ascii="Times New Roman" w:hAnsi="Times New Roman" w:cs="Times New Roman"/>
          <w:color w:val="000000" w:themeColor="text1"/>
          <w:sz w:val="24"/>
          <w:szCs w:val="24"/>
          <w:vertAlign w:val="subscript"/>
          <w:lang w:val="en-US"/>
        </w:rPr>
        <w:t>2</w:t>
      </w:r>
      <w:r w:rsidRPr="00DE7329">
        <w:rPr>
          <w:rFonts w:ascii="Times New Roman" w:hAnsi="Times New Roman" w:cs="Times New Roman"/>
          <w:color w:val="000000" w:themeColor="text1"/>
          <w:sz w:val="24"/>
          <w:szCs w:val="24"/>
          <w:lang w:val="en-US"/>
        </w:rPr>
        <w:t>-OH) and alumina (</w:t>
      </w:r>
      <w:proofErr w:type="gramStart"/>
      <w:r w:rsidRPr="00DE7329">
        <w:rPr>
          <w:rFonts w:ascii="Times New Roman" w:hAnsi="Times New Roman" w:cs="Times New Roman"/>
          <w:color w:val="000000" w:themeColor="text1"/>
          <w:sz w:val="24"/>
          <w:szCs w:val="24"/>
          <w:lang w:val="en-US"/>
        </w:rPr>
        <w:t>Al(</w:t>
      </w:r>
      <w:proofErr w:type="gramEnd"/>
      <w:r w:rsidRPr="00DE7329">
        <w:rPr>
          <w:rFonts w:ascii="Times New Roman" w:hAnsi="Times New Roman" w:cs="Times New Roman"/>
          <w:color w:val="000000" w:themeColor="text1"/>
          <w:sz w:val="24"/>
          <w:szCs w:val="24"/>
          <w:lang w:val="en-US"/>
        </w:rPr>
        <w:t>OH)</w:t>
      </w:r>
      <w:r w:rsidRPr="00DE7329">
        <w:rPr>
          <w:rFonts w:ascii="Times New Roman" w:hAnsi="Times New Roman" w:cs="Times New Roman"/>
          <w:color w:val="000000" w:themeColor="text1"/>
          <w:sz w:val="24"/>
          <w:szCs w:val="24"/>
          <w:vertAlign w:val="subscript"/>
          <w:lang w:val="en-US"/>
        </w:rPr>
        <w:t>3</w:t>
      </w:r>
      <w:r w:rsidRPr="00DE7329">
        <w:rPr>
          <w:rFonts w:ascii="Times New Roman" w:hAnsi="Times New Roman" w:cs="Times New Roman"/>
          <w:color w:val="000000" w:themeColor="text1"/>
          <w:sz w:val="24"/>
          <w:szCs w:val="24"/>
          <w:lang w:val="en-US"/>
        </w:rPr>
        <w:t>) which have not had time to form regular crystals.</w:t>
      </w:r>
    </w:p>
    <w:p w:rsidR="00961CB9" w:rsidRPr="00DE7329" w:rsidRDefault="00961CB9" w:rsidP="00961CB9">
      <w:pPr>
        <w:numPr>
          <w:ilvl w:val="0"/>
          <w:numId w:val="14"/>
        </w:numPr>
        <w:shd w:val="clear" w:color="auto" w:fill="FFFFFF"/>
        <w:spacing w:before="100" w:beforeAutospacing="1" w:after="24" w:line="325" w:lineRule="atLeast"/>
        <w:ind w:left="768"/>
        <w:rPr>
          <w:rFonts w:ascii="Times New Roman" w:hAnsi="Times New Roman" w:cs="Times New Roman"/>
          <w:color w:val="000000" w:themeColor="text1"/>
          <w:sz w:val="24"/>
          <w:szCs w:val="24"/>
          <w:lang w:val="en-US"/>
        </w:rPr>
      </w:pPr>
      <w:proofErr w:type="spellStart"/>
      <w:r w:rsidRPr="00DE7329">
        <w:rPr>
          <w:rFonts w:ascii="Times New Roman" w:hAnsi="Times New Roman" w:cs="Times New Roman"/>
          <w:b/>
          <w:bCs/>
          <w:color w:val="000000" w:themeColor="text1"/>
          <w:sz w:val="24"/>
          <w:szCs w:val="24"/>
          <w:lang w:val="en-US"/>
        </w:rPr>
        <w:t>Sesquioxide</w:t>
      </w:r>
      <w:proofErr w:type="spellEnd"/>
      <w:r w:rsidRPr="00DE7329">
        <w:rPr>
          <w:rFonts w:ascii="Times New Roman" w:hAnsi="Times New Roman" w:cs="Times New Roman"/>
          <w:b/>
          <w:bCs/>
          <w:color w:val="000000" w:themeColor="text1"/>
          <w:sz w:val="24"/>
          <w:szCs w:val="24"/>
          <w:lang w:val="en-US"/>
        </w:rPr>
        <w:t xml:space="preserve"> clays</w:t>
      </w:r>
      <w:r w:rsidRPr="00DE7329">
        <w:rPr>
          <w:rFonts w:ascii="Times New Roman" w:hAnsi="Times New Roman" w:cs="Times New Roman"/>
          <w:color w:val="000000" w:themeColor="text1"/>
          <w:sz w:val="24"/>
          <w:szCs w:val="24"/>
          <w:lang w:val="en-US"/>
        </w:rPr>
        <w:t xml:space="preserve">: old, highly leached clays which result in oxides of iron, </w:t>
      </w:r>
      <w:proofErr w:type="spellStart"/>
      <w:r w:rsidRPr="00DE7329">
        <w:rPr>
          <w:rFonts w:ascii="Times New Roman" w:hAnsi="Times New Roman" w:cs="Times New Roman"/>
          <w:color w:val="000000" w:themeColor="text1"/>
          <w:sz w:val="24"/>
          <w:szCs w:val="24"/>
          <w:lang w:val="en-US"/>
        </w:rPr>
        <w:t>aluminium</w:t>
      </w:r>
      <w:proofErr w:type="spellEnd"/>
      <w:r w:rsidRPr="00DE7329">
        <w:rPr>
          <w:rFonts w:ascii="Times New Roman" w:hAnsi="Times New Roman" w:cs="Times New Roman"/>
          <w:color w:val="000000" w:themeColor="text1"/>
          <w:sz w:val="24"/>
          <w:szCs w:val="24"/>
          <w:lang w:val="en-US"/>
        </w:rPr>
        <w:t xml:space="preserve"> and titanium.</w:t>
      </w:r>
    </w:p>
    <w:p w:rsidR="00961CB9" w:rsidRPr="00DE7329" w:rsidRDefault="00961CB9" w:rsidP="00961CB9">
      <w:pPr>
        <w:pStyle w:val="4"/>
        <w:shd w:val="clear" w:color="auto" w:fill="FFFFFF"/>
        <w:spacing w:before="0" w:after="72" w:line="325" w:lineRule="atLeast"/>
        <w:rPr>
          <w:rStyle w:val="editsection"/>
          <w:rFonts w:ascii="Times New Roman" w:hAnsi="Times New Roman" w:cs="Times New Roman"/>
          <w:b w:val="0"/>
          <w:bCs w:val="0"/>
          <w:color w:val="000000" w:themeColor="text1"/>
          <w:sz w:val="24"/>
          <w:szCs w:val="24"/>
          <w:lang w:val="en-US"/>
        </w:rPr>
      </w:pPr>
    </w:p>
    <w:p w:rsidR="00961CB9" w:rsidRPr="00DE7329" w:rsidRDefault="00961CB9" w:rsidP="00961CB9">
      <w:pPr>
        <w:pStyle w:val="4"/>
        <w:shd w:val="clear" w:color="auto" w:fill="FFFFFF"/>
        <w:spacing w:before="0" w:after="72" w:line="325" w:lineRule="atLeast"/>
        <w:rPr>
          <w:rFonts w:ascii="Times New Roman" w:hAnsi="Times New Roman" w:cs="Times New Roman"/>
          <w:color w:val="000000" w:themeColor="text1"/>
          <w:sz w:val="24"/>
          <w:szCs w:val="24"/>
          <w:lang w:val="en-US"/>
        </w:rPr>
      </w:pPr>
      <w:r w:rsidRPr="00DE7329">
        <w:rPr>
          <w:rStyle w:val="mw-headline"/>
          <w:rFonts w:ascii="Times New Roman" w:hAnsi="Times New Roman" w:cs="Times New Roman"/>
          <w:color w:val="000000" w:themeColor="text1"/>
          <w:sz w:val="24"/>
          <w:szCs w:val="24"/>
          <w:lang w:val="en-US"/>
        </w:rPr>
        <w:t>Silica clays</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proofErr w:type="spellStart"/>
      <w:r w:rsidRPr="00DE7329">
        <w:rPr>
          <w:b/>
          <w:bCs/>
          <w:color w:val="000000" w:themeColor="text1"/>
          <w:lang w:val="en-US"/>
        </w:rPr>
        <w:t>Alumino</w:t>
      </w:r>
      <w:proofErr w:type="spellEnd"/>
      <w:r w:rsidRPr="00DE7329">
        <w:rPr>
          <w:b/>
          <w:bCs/>
          <w:color w:val="000000" w:themeColor="text1"/>
          <w:lang w:val="en-US"/>
        </w:rPr>
        <w:t>-silica clays</w:t>
      </w:r>
      <w:r w:rsidRPr="00DE7329">
        <w:rPr>
          <w:rStyle w:val="apple-converted-space"/>
          <w:rFonts w:eastAsiaTheme="majorEastAsia"/>
          <w:color w:val="000000" w:themeColor="text1"/>
          <w:lang w:val="en-US"/>
        </w:rPr>
        <w:t> </w:t>
      </w:r>
      <w:r w:rsidRPr="00DE7329">
        <w:rPr>
          <w:color w:val="000000" w:themeColor="text1"/>
          <w:lang w:val="en-US"/>
        </w:rPr>
        <w:t xml:space="preserve">are </w:t>
      </w:r>
      <w:proofErr w:type="spellStart"/>
      <w:r w:rsidRPr="00DE7329">
        <w:rPr>
          <w:color w:val="000000" w:themeColor="text1"/>
          <w:lang w:val="en-US"/>
        </w:rPr>
        <w:t>characterised</w:t>
      </w:r>
      <w:proofErr w:type="spellEnd"/>
      <w:r w:rsidRPr="00DE7329">
        <w:rPr>
          <w:color w:val="000000" w:themeColor="text1"/>
          <w:lang w:val="en-US"/>
        </w:rPr>
        <w:t xml:space="preserve"> by their regular crystalline structure. Oxygen in ionic bonds with silicon forms a tetrahedral coordination which in turn forms sheets of silica. Two sheets of silica are bonded together by a plane of </w:t>
      </w:r>
      <w:proofErr w:type="spellStart"/>
      <w:r w:rsidRPr="00DE7329">
        <w:rPr>
          <w:color w:val="000000" w:themeColor="text1"/>
          <w:lang w:val="en-US"/>
        </w:rPr>
        <w:t>aluminium</w:t>
      </w:r>
      <w:proofErr w:type="spellEnd"/>
      <w:r w:rsidRPr="00DE7329">
        <w:rPr>
          <w:color w:val="000000" w:themeColor="text1"/>
          <w:lang w:val="en-US"/>
        </w:rPr>
        <w:t xml:space="preserve"> which forms an octahedral coordination, called alumina, with the oxygens of the silica sheet above and that below it. Hydroxyl ions (OH</w:t>
      </w:r>
      <w:r w:rsidRPr="00DE7329">
        <w:rPr>
          <w:color w:val="000000" w:themeColor="text1"/>
          <w:vertAlign w:val="superscript"/>
          <w:lang w:val="en-US"/>
        </w:rPr>
        <w:t>-</w:t>
      </w:r>
      <w:r w:rsidRPr="00DE7329">
        <w:rPr>
          <w:color w:val="000000" w:themeColor="text1"/>
          <w:lang w:val="en-US"/>
        </w:rPr>
        <w:t xml:space="preserve">) sometimes substitute for oxygen. As much as one fourth of the </w:t>
      </w:r>
      <w:proofErr w:type="spellStart"/>
      <w:r w:rsidRPr="00DE7329">
        <w:rPr>
          <w:color w:val="000000" w:themeColor="text1"/>
          <w:lang w:val="en-US"/>
        </w:rPr>
        <w:t>aluminium</w:t>
      </w:r>
      <w:proofErr w:type="spellEnd"/>
      <w:r w:rsidRPr="00DE7329">
        <w:rPr>
          <w:color w:val="000000" w:themeColor="text1"/>
          <w:lang w:val="en-US"/>
        </w:rPr>
        <w:t xml:space="preserve"> Al</w:t>
      </w:r>
      <w:r w:rsidRPr="00DE7329">
        <w:rPr>
          <w:color w:val="000000" w:themeColor="text1"/>
          <w:vertAlign w:val="superscript"/>
          <w:lang w:val="en-US"/>
        </w:rPr>
        <w:t>3+</w:t>
      </w:r>
      <w:r w:rsidRPr="00DE7329">
        <w:rPr>
          <w:rStyle w:val="apple-converted-space"/>
          <w:rFonts w:eastAsiaTheme="majorEastAsia"/>
          <w:color w:val="000000" w:themeColor="text1"/>
          <w:lang w:val="en-US"/>
        </w:rPr>
        <w:t> </w:t>
      </w:r>
      <w:r w:rsidRPr="00DE7329">
        <w:rPr>
          <w:color w:val="000000" w:themeColor="text1"/>
          <w:lang w:val="en-US"/>
        </w:rPr>
        <w:t>may be substituted by Zn</w:t>
      </w:r>
      <w:r w:rsidRPr="00DE7329">
        <w:rPr>
          <w:color w:val="000000" w:themeColor="text1"/>
          <w:vertAlign w:val="superscript"/>
          <w:lang w:val="en-US"/>
        </w:rPr>
        <w:t>2+</w:t>
      </w:r>
      <w:r w:rsidRPr="00DE7329">
        <w:rPr>
          <w:color w:val="000000" w:themeColor="text1"/>
          <w:lang w:val="en-US"/>
        </w:rPr>
        <w:t>, Mg</w:t>
      </w:r>
      <w:r w:rsidRPr="00DE7329">
        <w:rPr>
          <w:color w:val="000000" w:themeColor="text1"/>
          <w:vertAlign w:val="superscript"/>
          <w:lang w:val="en-US"/>
        </w:rPr>
        <w:t>2+</w:t>
      </w:r>
      <w:r w:rsidRPr="00DE7329">
        <w:rPr>
          <w:rStyle w:val="apple-converted-space"/>
          <w:rFonts w:eastAsiaTheme="majorEastAsia"/>
          <w:color w:val="000000" w:themeColor="text1"/>
          <w:lang w:val="en-US"/>
        </w:rPr>
        <w:t> </w:t>
      </w:r>
      <w:r w:rsidRPr="00DE7329">
        <w:rPr>
          <w:color w:val="000000" w:themeColor="text1"/>
          <w:lang w:val="en-US"/>
        </w:rPr>
        <w:t>or Fe</w:t>
      </w:r>
      <w:r w:rsidRPr="00DE7329">
        <w:rPr>
          <w:color w:val="000000" w:themeColor="text1"/>
          <w:vertAlign w:val="superscript"/>
          <w:lang w:val="en-US"/>
        </w:rPr>
        <w:t>2+</w:t>
      </w:r>
      <w:r w:rsidRPr="00DE7329">
        <w:rPr>
          <w:color w:val="000000" w:themeColor="text1"/>
          <w:lang w:val="en-US"/>
        </w:rPr>
        <w:t>, and Si</w:t>
      </w:r>
      <w:r w:rsidRPr="00DE7329">
        <w:rPr>
          <w:color w:val="000000" w:themeColor="text1"/>
          <w:vertAlign w:val="superscript"/>
          <w:lang w:val="en-US"/>
        </w:rPr>
        <w:t>4+</w:t>
      </w:r>
      <w:r w:rsidRPr="00DE7329">
        <w:rPr>
          <w:rStyle w:val="apple-converted-space"/>
          <w:rFonts w:eastAsiaTheme="majorEastAsia"/>
          <w:color w:val="000000" w:themeColor="text1"/>
          <w:lang w:val="en-US"/>
        </w:rPr>
        <w:t> </w:t>
      </w:r>
      <w:r w:rsidRPr="00DE7329">
        <w:rPr>
          <w:color w:val="000000" w:themeColor="text1"/>
          <w:lang w:val="en-US"/>
        </w:rPr>
        <w:t>may be substituted by Al</w:t>
      </w:r>
      <w:r w:rsidRPr="00DE7329">
        <w:rPr>
          <w:color w:val="000000" w:themeColor="text1"/>
          <w:vertAlign w:val="superscript"/>
          <w:lang w:val="en-US"/>
        </w:rPr>
        <w:t>3+</w:t>
      </w:r>
      <w:r w:rsidRPr="00DE7329">
        <w:rPr>
          <w:color w:val="000000" w:themeColor="text1"/>
          <w:lang w:val="en-US"/>
        </w:rPr>
        <w:t>. The substitution of lower-valence ions for higher-valence ions (isomorphic substitution) gives clay a net negative charge that attracts and holds cations, some of which are of value for plant growth.</w:t>
      </w:r>
    </w:p>
    <w:p w:rsidR="00961CB9" w:rsidRPr="00DE7329" w:rsidRDefault="00961CB9" w:rsidP="00961CB9">
      <w:pPr>
        <w:numPr>
          <w:ilvl w:val="0"/>
          <w:numId w:val="15"/>
        </w:numPr>
        <w:shd w:val="clear" w:color="auto" w:fill="FFFFFF"/>
        <w:spacing w:before="100" w:beforeAutospacing="1" w:after="24" w:line="325" w:lineRule="atLeast"/>
        <w:ind w:left="384"/>
        <w:rPr>
          <w:rFonts w:ascii="Times New Roman" w:hAnsi="Times New Roman" w:cs="Times New Roman"/>
          <w:color w:val="000000" w:themeColor="text1"/>
          <w:sz w:val="24"/>
          <w:szCs w:val="24"/>
          <w:lang w:val="en-US"/>
        </w:rPr>
      </w:pPr>
      <w:r w:rsidRPr="00DE7329">
        <w:rPr>
          <w:rFonts w:ascii="Times New Roman" w:hAnsi="Times New Roman" w:cs="Times New Roman"/>
          <w:b/>
          <w:bCs/>
          <w:color w:val="000000" w:themeColor="text1"/>
          <w:sz w:val="24"/>
          <w:szCs w:val="24"/>
          <w:lang w:val="en-US"/>
        </w:rPr>
        <w:t>Montmorillonite</w:t>
      </w:r>
      <w:r w:rsidRPr="00DE7329">
        <w:rPr>
          <w:rStyle w:val="apple-converted-space"/>
          <w:rFonts w:ascii="Times New Roman" w:hAnsi="Times New Roman" w:cs="Times New Roman"/>
          <w:color w:val="000000" w:themeColor="text1"/>
          <w:sz w:val="24"/>
          <w:szCs w:val="24"/>
          <w:lang w:val="en-US"/>
        </w:rPr>
        <w:t> </w:t>
      </w:r>
      <w:r w:rsidRPr="00DE7329">
        <w:rPr>
          <w:rFonts w:ascii="Times New Roman" w:hAnsi="Times New Roman" w:cs="Times New Roman"/>
          <w:color w:val="000000" w:themeColor="text1"/>
          <w:sz w:val="24"/>
          <w:szCs w:val="24"/>
          <w:lang w:val="en-US"/>
        </w:rPr>
        <w:t xml:space="preserve">clay is made of four planes of oxygen with two silicon and one central </w:t>
      </w:r>
      <w:proofErr w:type="spellStart"/>
      <w:r w:rsidRPr="00DE7329">
        <w:rPr>
          <w:rFonts w:ascii="Times New Roman" w:hAnsi="Times New Roman" w:cs="Times New Roman"/>
          <w:color w:val="000000" w:themeColor="text1"/>
          <w:sz w:val="24"/>
          <w:szCs w:val="24"/>
          <w:lang w:val="en-US"/>
        </w:rPr>
        <w:t>aluminium</w:t>
      </w:r>
      <w:proofErr w:type="spellEnd"/>
      <w:r w:rsidRPr="00DE7329">
        <w:rPr>
          <w:rFonts w:ascii="Times New Roman" w:hAnsi="Times New Roman" w:cs="Times New Roman"/>
          <w:color w:val="000000" w:themeColor="text1"/>
          <w:sz w:val="24"/>
          <w:szCs w:val="24"/>
          <w:lang w:val="en-US"/>
        </w:rPr>
        <w:t xml:space="preserve"> plane intervening. The </w:t>
      </w:r>
      <w:proofErr w:type="spellStart"/>
      <w:r w:rsidRPr="00DE7329">
        <w:rPr>
          <w:rFonts w:ascii="Times New Roman" w:hAnsi="Times New Roman" w:cs="Times New Roman"/>
          <w:color w:val="000000" w:themeColor="text1"/>
          <w:sz w:val="24"/>
          <w:szCs w:val="24"/>
          <w:lang w:val="en-US"/>
        </w:rPr>
        <w:t>alumino</w:t>
      </w:r>
      <w:proofErr w:type="spellEnd"/>
      <w:r w:rsidRPr="00DE7329">
        <w:rPr>
          <w:rFonts w:ascii="Times New Roman" w:hAnsi="Times New Roman" w:cs="Times New Roman"/>
          <w:color w:val="000000" w:themeColor="text1"/>
          <w:sz w:val="24"/>
          <w:szCs w:val="24"/>
          <w:lang w:val="en-US"/>
        </w:rPr>
        <w:t xml:space="preserve">-silicate montmorillonite clay is said to have a 2:1 ratio of silicon to </w:t>
      </w:r>
      <w:proofErr w:type="spellStart"/>
      <w:r w:rsidRPr="00DE7329">
        <w:rPr>
          <w:rFonts w:ascii="Times New Roman" w:hAnsi="Times New Roman" w:cs="Times New Roman"/>
          <w:color w:val="000000" w:themeColor="text1"/>
          <w:sz w:val="24"/>
          <w:szCs w:val="24"/>
          <w:lang w:val="en-US"/>
        </w:rPr>
        <w:t>aluminium</w:t>
      </w:r>
      <w:proofErr w:type="spellEnd"/>
      <w:r w:rsidRPr="00DE7329">
        <w:rPr>
          <w:rFonts w:ascii="Times New Roman" w:hAnsi="Times New Roman" w:cs="Times New Roman"/>
          <w:color w:val="000000" w:themeColor="text1"/>
          <w:sz w:val="24"/>
          <w:szCs w:val="24"/>
          <w:lang w:val="en-US"/>
        </w:rPr>
        <w:t>. The seven planes together form a single layer of montmorillonite. The layers are weakly held and water may intervene, causing the clay to swell up to ten times its dry volume. It occurs in soils which have had little leaching. Montmorillonite is found in arid regions. The entire surface is exposed and available for surface reactions and it has a high cation exchange capacity (CEC).</w:t>
      </w:r>
    </w:p>
    <w:p w:rsidR="00961CB9" w:rsidRPr="00DE7329" w:rsidRDefault="00961CB9" w:rsidP="00961CB9">
      <w:pPr>
        <w:numPr>
          <w:ilvl w:val="0"/>
          <w:numId w:val="16"/>
        </w:numPr>
        <w:shd w:val="clear" w:color="auto" w:fill="FFFFFF"/>
        <w:spacing w:before="100" w:beforeAutospacing="1" w:after="24" w:line="325" w:lineRule="atLeast"/>
        <w:ind w:left="384"/>
        <w:rPr>
          <w:rFonts w:ascii="Times New Roman" w:hAnsi="Times New Roman" w:cs="Times New Roman"/>
          <w:color w:val="000000" w:themeColor="text1"/>
          <w:sz w:val="24"/>
          <w:szCs w:val="24"/>
        </w:rPr>
      </w:pPr>
      <w:proofErr w:type="spellStart"/>
      <w:r w:rsidRPr="00DE7329">
        <w:rPr>
          <w:rFonts w:ascii="Times New Roman" w:hAnsi="Times New Roman" w:cs="Times New Roman"/>
          <w:b/>
          <w:bCs/>
          <w:color w:val="000000" w:themeColor="text1"/>
          <w:sz w:val="24"/>
          <w:szCs w:val="24"/>
          <w:lang w:val="en-US"/>
        </w:rPr>
        <w:t>Illite</w:t>
      </w:r>
      <w:proofErr w:type="spellEnd"/>
      <w:r w:rsidRPr="00DE7329">
        <w:rPr>
          <w:rStyle w:val="apple-converted-space"/>
          <w:rFonts w:ascii="Times New Roman" w:hAnsi="Times New Roman" w:cs="Times New Roman"/>
          <w:color w:val="000000" w:themeColor="text1"/>
          <w:sz w:val="24"/>
          <w:szCs w:val="24"/>
          <w:lang w:val="en-US"/>
        </w:rPr>
        <w:t> </w:t>
      </w:r>
      <w:r w:rsidRPr="00DE7329">
        <w:rPr>
          <w:rFonts w:ascii="Times New Roman" w:hAnsi="Times New Roman" w:cs="Times New Roman"/>
          <w:color w:val="000000" w:themeColor="text1"/>
          <w:sz w:val="24"/>
          <w:szCs w:val="24"/>
          <w:lang w:val="en-US"/>
        </w:rPr>
        <w:t xml:space="preserve">is a 2:1 clay similar in structure to montmorillonite but has potassium bridges between the clay layers and the degree of swelling depends on the degree of weathering of the </w:t>
      </w:r>
      <w:r w:rsidRPr="00DE7329">
        <w:rPr>
          <w:rFonts w:ascii="Times New Roman" w:hAnsi="Times New Roman" w:cs="Times New Roman"/>
          <w:color w:val="000000" w:themeColor="text1"/>
          <w:sz w:val="24"/>
          <w:szCs w:val="24"/>
          <w:lang w:val="en-US"/>
        </w:rPr>
        <w:lastRenderedPageBreak/>
        <w:t xml:space="preserve">potassium. The active surface area is reduced due to the potassium bonds. </w:t>
      </w:r>
      <w:proofErr w:type="spellStart"/>
      <w:r w:rsidRPr="00DE7329">
        <w:rPr>
          <w:rFonts w:ascii="Times New Roman" w:hAnsi="Times New Roman" w:cs="Times New Roman"/>
          <w:color w:val="000000" w:themeColor="text1"/>
          <w:sz w:val="24"/>
          <w:szCs w:val="24"/>
          <w:lang w:val="en-US"/>
        </w:rPr>
        <w:t>Illite</w:t>
      </w:r>
      <w:proofErr w:type="spellEnd"/>
      <w:r w:rsidRPr="00DE7329">
        <w:rPr>
          <w:rFonts w:ascii="Times New Roman" w:hAnsi="Times New Roman" w:cs="Times New Roman"/>
          <w:color w:val="000000" w:themeColor="text1"/>
          <w:sz w:val="24"/>
          <w:szCs w:val="24"/>
          <w:lang w:val="en-US"/>
        </w:rPr>
        <w:t xml:space="preserve"> originates from the modification of mica, a primary mineral. It is often found together with montmorillonite and its primary minerals. </w:t>
      </w:r>
      <w:proofErr w:type="spellStart"/>
      <w:r w:rsidRPr="00DE7329">
        <w:rPr>
          <w:rFonts w:ascii="Times New Roman" w:hAnsi="Times New Roman" w:cs="Times New Roman"/>
          <w:color w:val="000000" w:themeColor="text1"/>
          <w:sz w:val="24"/>
          <w:szCs w:val="24"/>
        </w:rPr>
        <w:t>Ithasmoderate</w:t>
      </w:r>
      <w:proofErr w:type="spellEnd"/>
      <w:r w:rsidRPr="00DE7329">
        <w:rPr>
          <w:rFonts w:ascii="Times New Roman" w:hAnsi="Times New Roman" w:cs="Times New Roman"/>
          <w:color w:val="000000" w:themeColor="text1"/>
          <w:sz w:val="24"/>
          <w:szCs w:val="24"/>
        </w:rPr>
        <w:t xml:space="preserve"> CEC.</w:t>
      </w:r>
    </w:p>
    <w:p w:rsidR="00961CB9" w:rsidRPr="00DE7329" w:rsidRDefault="00961CB9" w:rsidP="00961CB9">
      <w:pPr>
        <w:numPr>
          <w:ilvl w:val="0"/>
          <w:numId w:val="17"/>
        </w:numPr>
        <w:shd w:val="clear" w:color="auto" w:fill="FFFFFF"/>
        <w:spacing w:before="100" w:beforeAutospacing="1" w:after="24" w:line="325" w:lineRule="atLeast"/>
        <w:ind w:left="384"/>
        <w:rPr>
          <w:rFonts w:ascii="Times New Roman" w:hAnsi="Times New Roman" w:cs="Times New Roman"/>
          <w:color w:val="000000" w:themeColor="text1"/>
          <w:sz w:val="24"/>
          <w:szCs w:val="24"/>
        </w:rPr>
      </w:pPr>
      <w:r w:rsidRPr="00DE7329">
        <w:rPr>
          <w:rFonts w:ascii="Times New Roman" w:hAnsi="Times New Roman" w:cs="Times New Roman"/>
          <w:b/>
          <w:bCs/>
          <w:color w:val="000000" w:themeColor="text1"/>
          <w:sz w:val="24"/>
          <w:szCs w:val="24"/>
          <w:lang w:val="en-US"/>
        </w:rPr>
        <w:t>Vermiculite</w:t>
      </w:r>
      <w:r w:rsidRPr="00DE7329">
        <w:rPr>
          <w:rStyle w:val="apple-converted-space"/>
          <w:rFonts w:ascii="Times New Roman" w:hAnsi="Times New Roman" w:cs="Times New Roman"/>
          <w:color w:val="000000" w:themeColor="text1"/>
          <w:sz w:val="24"/>
          <w:szCs w:val="24"/>
          <w:lang w:val="en-US"/>
        </w:rPr>
        <w:t> </w:t>
      </w:r>
      <w:r w:rsidRPr="00DE7329">
        <w:rPr>
          <w:rFonts w:ascii="Times New Roman" w:hAnsi="Times New Roman" w:cs="Times New Roman"/>
          <w:color w:val="000000" w:themeColor="text1"/>
          <w:sz w:val="24"/>
          <w:szCs w:val="24"/>
          <w:lang w:val="en-US"/>
        </w:rPr>
        <w:t xml:space="preserve">is a mica-based clay similar to </w:t>
      </w:r>
      <w:proofErr w:type="spellStart"/>
      <w:r w:rsidRPr="00DE7329">
        <w:rPr>
          <w:rFonts w:ascii="Times New Roman" w:hAnsi="Times New Roman" w:cs="Times New Roman"/>
          <w:color w:val="000000" w:themeColor="text1"/>
          <w:sz w:val="24"/>
          <w:szCs w:val="24"/>
          <w:lang w:val="en-US"/>
        </w:rPr>
        <w:t>illite</w:t>
      </w:r>
      <w:proofErr w:type="spellEnd"/>
      <w:r w:rsidRPr="00DE7329">
        <w:rPr>
          <w:rFonts w:ascii="Times New Roman" w:hAnsi="Times New Roman" w:cs="Times New Roman"/>
          <w:color w:val="000000" w:themeColor="text1"/>
          <w:sz w:val="24"/>
          <w:szCs w:val="24"/>
          <w:lang w:val="en-US"/>
        </w:rPr>
        <w:t xml:space="preserve">, but the layers of clay are held together more loosely by hydrated magnesium and it will swell, but not as much as </w:t>
      </w:r>
      <w:proofErr w:type="gramStart"/>
      <w:r w:rsidRPr="00DE7329">
        <w:rPr>
          <w:rFonts w:ascii="Times New Roman" w:hAnsi="Times New Roman" w:cs="Times New Roman"/>
          <w:color w:val="000000" w:themeColor="text1"/>
          <w:sz w:val="24"/>
          <w:szCs w:val="24"/>
          <w:lang w:val="en-US"/>
        </w:rPr>
        <w:t>does</w:t>
      </w:r>
      <w:proofErr w:type="gramEnd"/>
      <w:r w:rsidRPr="00DE7329">
        <w:rPr>
          <w:rFonts w:ascii="Times New Roman" w:hAnsi="Times New Roman" w:cs="Times New Roman"/>
          <w:color w:val="000000" w:themeColor="text1"/>
          <w:sz w:val="24"/>
          <w:szCs w:val="24"/>
          <w:lang w:val="en-US"/>
        </w:rPr>
        <w:t xml:space="preserve"> montmorillonite. </w:t>
      </w:r>
      <w:proofErr w:type="spellStart"/>
      <w:r w:rsidRPr="00DE7329">
        <w:rPr>
          <w:rFonts w:ascii="Times New Roman" w:hAnsi="Times New Roman" w:cs="Times New Roman"/>
          <w:color w:val="000000" w:themeColor="text1"/>
          <w:sz w:val="24"/>
          <w:szCs w:val="24"/>
        </w:rPr>
        <w:t>Ithasveryhigh</w:t>
      </w:r>
      <w:proofErr w:type="spellEnd"/>
      <w:r w:rsidRPr="00DE7329">
        <w:rPr>
          <w:rFonts w:ascii="Times New Roman" w:hAnsi="Times New Roman" w:cs="Times New Roman"/>
          <w:color w:val="000000" w:themeColor="text1"/>
          <w:sz w:val="24"/>
          <w:szCs w:val="24"/>
        </w:rPr>
        <w:t xml:space="preserve"> CEC.</w:t>
      </w:r>
    </w:p>
    <w:p w:rsidR="00961CB9" w:rsidRPr="00DE7329" w:rsidRDefault="00961CB9" w:rsidP="00961CB9">
      <w:pPr>
        <w:numPr>
          <w:ilvl w:val="0"/>
          <w:numId w:val="18"/>
        </w:numPr>
        <w:shd w:val="clear" w:color="auto" w:fill="FFFFFF"/>
        <w:spacing w:before="100" w:beforeAutospacing="1" w:after="24" w:line="325" w:lineRule="atLeast"/>
        <w:ind w:left="384"/>
        <w:rPr>
          <w:rFonts w:ascii="Times New Roman" w:hAnsi="Times New Roman" w:cs="Times New Roman"/>
          <w:color w:val="000000" w:themeColor="text1"/>
          <w:sz w:val="24"/>
          <w:szCs w:val="24"/>
        </w:rPr>
      </w:pPr>
      <w:r w:rsidRPr="00DE7329">
        <w:rPr>
          <w:rFonts w:ascii="Times New Roman" w:hAnsi="Times New Roman" w:cs="Times New Roman"/>
          <w:b/>
          <w:bCs/>
          <w:color w:val="000000" w:themeColor="text1"/>
          <w:sz w:val="24"/>
          <w:szCs w:val="24"/>
          <w:lang w:val="en-US"/>
        </w:rPr>
        <w:t>Chlorite</w:t>
      </w:r>
      <w:r w:rsidRPr="00DE7329">
        <w:rPr>
          <w:rStyle w:val="apple-converted-space"/>
          <w:rFonts w:ascii="Times New Roman" w:hAnsi="Times New Roman" w:cs="Times New Roman"/>
          <w:color w:val="000000" w:themeColor="text1"/>
          <w:sz w:val="24"/>
          <w:szCs w:val="24"/>
          <w:lang w:val="en-US"/>
        </w:rPr>
        <w:t> </w:t>
      </w:r>
      <w:r w:rsidRPr="00DE7329">
        <w:rPr>
          <w:rFonts w:ascii="Times New Roman" w:hAnsi="Times New Roman" w:cs="Times New Roman"/>
          <w:color w:val="000000" w:themeColor="text1"/>
          <w:sz w:val="24"/>
          <w:szCs w:val="24"/>
          <w:lang w:val="en-US"/>
        </w:rPr>
        <w:t xml:space="preserve">is similar to vermiculite, but the loose bonding by occasional hydrated magnesium is replaced by a hydrated magnesium sheet, firmly bonding the planes above and below it. It has two planes of silicon, one of </w:t>
      </w:r>
      <w:proofErr w:type="spellStart"/>
      <w:r w:rsidRPr="00DE7329">
        <w:rPr>
          <w:rFonts w:ascii="Times New Roman" w:hAnsi="Times New Roman" w:cs="Times New Roman"/>
          <w:color w:val="000000" w:themeColor="text1"/>
          <w:sz w:val="24"/>
          <w:szCs w:val="24"/>
          <w:lang w:val="en-US"/>
        </w:rPr>
        <w:t>aluminium</w:t>
      </w:r>
      <w:proofErr w:type="spellEnd"/>
      <w:r w:rsidRPr="00DE7329">
        <w:rPr>
          <w:rFonts w:ascii="Times New Roman" w:hAnsi="Times New Roman" w:cs="Times New Roman"/>
          <w:color w:val="000000" w:themeColor="text1"/>
          <w:sz w:val="24"/>
          <w:szCs w:val="24"/>
          <w:lang w:val="en-US"/>
        </w:rPr>
        <w:t xml:space="preserve"> and one of magnesium; hence it is a 2:2 clay. </w:t>
      </w:r>
      <w:proofErr w:type="spellStart"/>
      <w:r w:rsidRPr="00DE7329">
        <w:rPr>
          <w:rFonts w:ascii="Times New Roman" w:hAnsi="Times New Roman" w:cs="Times New Roman"/>
          <w:color w:val="000000" w:themeColor="text1"/>
          <w:sz w:val="24"/>
          <w:szCs w:val="24"/>
        </w:rPr>
        <w:t>Chloritedoesnotswellandithaslow</w:t>
      </w:r>
      <w:proofErr w:type="spellEnd"/>
      <w:r w:rsidRPr="00DE7329">
        <w:rPr>
          <w:rFonts w:ascii="Times New Roman" w:hAnsi="Times New Roman" w:cs="Times New Roman"/>
          <w:color w:val="000000" w:themeColor="text1"/>
          <w:sz w:val="24"/>
          <w:szCs w:val="24"/>
        </w:rPr>
        <w:t xml:space="preserve"> CEC.</w:t>
      </w:r>
    </w:p>
    <w:p w:rsidR="00961CB9" w:rsidRPr="00DE7329" w:rsidRDefault="00961CB9" w:rsidP="00961CB9">
      <w:pPr>
        <w:numPr>
          <w:ilvl w:val="0"/>
          <w:numId w:val="19"/>
        </w:numPr>
        <w:shd w:val="clear" w:color="auto" w:fill="FFFFFF"/>
        <w:spacing w:before="100" w:beforeAutospacing="1" w:after="24" w:line="325" w:lineRule="atLeast"/>
        <w:ind w:left="384"/>
        <w:rPr>
          <w:rFonts w:ascii="Times New Roman" w:hAnsi="Times New Roman" w:cs="Times New Roman"/>
          <w:color w:val="000000" w:themeColor="text1"/>
          <w:sz w:val="24"/>
          <w:szCs w:val="24"/>
        </w:rPr>
      </w:pPr>
      <w:r w:rsidRPr="00DE7329">
        <w:rPr>
          <w:rFonts w:ascii="Times New Roman" w:hAnsi="Times New Roman" w:cs="Times New Roman"/>
          <w:b/>
          <w:bCs/>
          <w:color w:val="000000" w:themeColor="text1"/>
          <w:sz w:val="24"/>
          <w:szCs w:val="24"/>
          <w:lang w:val="en-US"/>
        </w:rPr>
        <w:t>Kaolinite</w:t>
      </w:r>
      <w:r w:rsidRPr="00DE7329">
        <w:rPr>
          <w:rStyle w:val="apple-converted-space"/>
          <w:rFonts w:ascii="Times New Roman" w:hAnsi="Times New Roman" w:cs="Times New Roman"/>
          <w:color w:val="000000" w:themeColor="text1"/>
          <w:sz w:val="24"/>
          <w:szCs w:val="24"/>
          <w:lang w:val="en-US"/>
        </w:rPr>
        <w:t> </w:t>
      </w:r>
      <w:r w:rsidRPr="00DE7329">
        <w:rPr>
          <w:rFonts w:ascii="Times New Roman" w:hAnsi="Times New Roman" w:cs="Times New Roman"/>
          <w:color w:val="000000" w:themeColor="text1"/>
          <w:sz w:val="24"/>
          <w:szCs w:val="24"/>
          <w:lang w:val="en-US"/>
        </w:rPr>
        <w:t xml:space="preserve">is very common, more common than montmorillonite in acid soils. It has one silica and one alumina sheet per layer; </w:t>
      </w:r>
      <w:proofErr w:type="gramStart"/>
      <w:r w:rsidRPr="00DE7329">
        <w:rPr>
          <w:rFonts w:ascii="Times New Roman" w:hAnsi="Times New Roman" w:cs="Times New Roman"/>
          <w:color w:val="000000" w:themeColor="text1"/>
          <w:sz w:val="24"/>
          <w:szCs w:val="24"/>
          <w:lang w:val="en-US"/>
        </w:rPr>
        <w:t>hence</w:t>
      </w:r>
      <w:proofErr w:type="gramEnd"/>
      <w:r w:rsidRPr="00DE7329">
        <w:rPr>
          <w:rFonts w:ascii="Times New Roman" w:hAnsi="Times New Roman" w:cs="Times New Roman"/>
          <w:color w:val="000000" w:themeColor="text1"/>
          <w:sz w:val="24"/>
          <w:szCs w:val="24"/>
          <w:lang w:val="en-US"/>
        </w:rPr>
        <w:t xml:space="preserve"> it is a 1:1 type clay. One layer of oxygen is replaced with hydroxyls, which produces strong hydrogen bonds to the oxygen in the next layer of clay. As a result kaolinite does not swell in water and has a low specific surface area, and as almost no isomorphic substitution has occurred it has a low CEC. Where rainfall is high, acid soils selectively leach more silica than alumina from the original clays, leaving kaolinite. </w:t>
      </w:r>
      <w:proofErr w:type="spellStart"/>
      <w:r w:rsidRPr="00DE7329">
        <w:rPr>
          <w:rFonts w:ascii="Times New Roman" w:hAnsi="Times New Roman" w:cs="Times New Roman"/>
          <w:color w:val="000000" w:themeColor="text1"/>
          <w:sz w:val="24"/>
          <w:szCs w:val="24"/>
        </w:rPr>
        <w:t>Evenheavierweatheringresultsinsesquioxideclays</w:t>
      </w:r>
      <w:proofErr w:type="spellEnd"/>
      <w:r w:rsidRPr="00DE7329">
        <w:rPr>
          <w:rFonts w:ascii="Times New Roman" w:hAnsi="Times New Roman" w:cs="Times New Roman"/>
          <w:color w:val="000000" w:themeColor="text1"/>
          <w:sz w:val="24"/>
          <w:szCs w:val="24"/>
        </w:rPr>
        <w:t>.</w:t>
      </w:r>
      <w:r w:rsidRPr="00DE7329">
        <w:rPr>
          <w:rFonts w:ascii="Times New Roman" w:hAnsi="Times New Roman" w:cs="Times New Roman"/>
          <w:noProof/>
          <w:color w:val="000000" w:themeColor="text1"/>
          <w:sz w:val="24"/>
          <w:szCs w:val="24"/>
        </w:rPr>
        <w:drawing>
          <wp:inline distT="0" distB="0" distL="0" distR="0">
            <wp:extent cx="2098040" cy="2980055"/>
            <wp:effectExtent l="19050" t="0" r="0" b="0"/>
            <wp:docPr id="6" name="Рисунок 10" descr="http://upload.wikimedia.org/wikipedia/commons/thumb/d/d4/San_Joaquin_soil_profile.png/220px-San_Joaquin_soil_profile.pn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pload.wikimedia.org/wikipedia/commons/thumb/d/d4/San_Joaquin_soil_profile.png/220px-San_Joaquin_soil_profile.png">
                      <a:hlinkClick r:id="rId27"/>
                    </pic:cNvPr>
                    <pic:cNvPicPr>
                      <a:picLocks noChangeAspect="1" noChangeArrowheads="1"/>
                    </pic:cNvPicPr>
                  </pic:nvPicPr>
                  <pic:blipFill>
                    <a:blip r:embed="rId28"/>
                    <a:srcRect/>
                    <a:stretch>
                      <a:fillRect/>
                    </a:stretch>
                  </pic:blipFill>
                  <pic:spPr bwMode="auto">
                    <a:xfrm>
                      <a:off x="0" y="0"/>
                      <a:ext cx="2098040" cy="2980055"/>
                    </a:xfrm>
                    <a:prstGeom prst="rect">
                      <a:avLst/>
                    </a:prstGeom>
                    <a:noFill/>
                    <a:ln w="9525">
                      <a:noFill/>
                      <a:miter lim="800000"/>
                      <a:headEnd/>
                      <a:tailEnd/>
                    </a:ln>
                  </pic:spPr>
                </pic:pic>
              </a:graphicData>
            </a:graphic>
          </wp:inline>
        </w:drawing>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b/>
          <w:bCs/>
          <w:color w:val="000000" w:themeColor="text1"/>
          <w:lang w:val="en-US"/>
        </w:rPr>
        <w:t>Amorphous clays</w:t>
      </w:r>
      <w:r w:rsidRPr="00DE7329">
        <w:rPr>
          <w:rStyle w:val="apple-converted-space"/>
          <w:rFonts w:eastAsiaTheme="majorEastAsia"/>
          <w:color w:val="000000" w:themeColor="text1"/>
          <w:lang w:val="en-US"/>
        </w:rPr>
        <w:t> </w:t>
      </w:r>
      <w:r w:rsidRPr="00DE7329">
        <w:rPr>
          <w:color w:val="000000" w:themeColor="text1"/>
          <w:lang w:val="en-US"/>
        </w:rPr>
        <w:t xml:space="preserve">are young, and commonly found in volcanic ash. They are mixtures of alumina and silica which have not formed the ordered crystal shape of </w:t>
      </w:r>
      <w:proofErr w:type="spellStart"/>
      <w:r w:rsidRPr="00DE7329">
        <w:rPr>
          <w:color w:val="000000" w:themeColor="text1"/>
          <w:lang w:val="en-US"/>
        </w:rPr>
        <w:t>alumino</w:t>
      </w:r>
      <w:proofErr w:type="spellEnd"/>
      <w:r w:rsidRPr="00DE7329">
        <w:rPr>
          <w:color w:val="000000" w:themeColor="text1"/>
          <w:lang w:val="en-US"/>
        </w:rPr>
        <w:t>-silica clays which time would provide. The majority of their negative charges originates from hydroxyl ions, which can gain or lose a hydrogen ion (H</w:t>
      </w:r>
      <w:r w:rsidRPr="00DE7329">
        <w:rPr>
          <w:color w:val="000000" w:themeColor="text1"/>
          <w:vertAlign w:val="superscript"/>
          <w:lang w:val="en-US"/>
        </w:rPr>
        <w:t>+</w:t>
      </w:r>
      <w:r w:rsidRPr="00DE7329">
        <w:rPr>
          <w:color w:val="000000" w:themeColor="text1"/>
          <w:lang w:val="en-US"/>
        </w:rPr>
        <w:t xml:space="preserve">) and hence buffer soil </w:t>
      </w:r>
      <w:proofErr w:type="spellStart"/>
      <w:r w:rsidRPr="00DE7329">
        <w:rPr>
          <w:color w:val="000000" w:themeColor="text1"/>
          <w:lang w:val="en-US"/>
        </w:rPr>
        <w:t>pH.</w:t>
      </w:r>
      <w:proofErr w:type="spellEnd"/>
      <w:r w:rsidRPr="00DE7329">
        <w:rPr>
          <w:color w:val="000000" w:themeColor="text1"/>
          <w:lang w:val="en-US"/>
        </w:rPr>
        <w:t xml:space="preserve"> They may have either a negative charge provided by the attached hydroxyl ion (OH</w:t>
      </w:r>
      <w:r w:rsidRPr="00DE7329">
        <w:rPr>
          <w:color w:val="000000" w:themeColor="text1"/>
          <w:vertAlign w:val="superscript"/>
          <w:lang w:val="en-US"/>
        </w:rPr>
        <w:t>-</w:t>
      </w:r>
      <w:r w:rsidRPr="00DE7329">
        <w:rPr>
          <w:color w:val="000000" w:themeColor="text1"/>
          <w:lang w:val="en-US"/>
        </w:rPr>
        <w:t>), which can attract a cation, or lose the hydrogen of the hydroxyl to solution and display a positive charge which can attract anions. As a result they may display either high CEC, in an acid soil solution, or high anion exchange capacity, in a basic soil solution.</w:t>
      </w:r>
    </w:p>
    <w:p w:rsidR="00961CB9" w:rsidRPr="00DE7329" w:rsidRDefault="00961CB9" w:rsidP="00961CB9">
      <w:pPr>
        <w:pStyle w:val="4"/>
        <w:shd w:val="clear" w:color="auto" w:fill="FFFFFF"/>
        <w:spacing w:before="0" w:after="72" w:line="325" w:lineRule="atLeast"/>
        <w:rPr>
          <w:rFonts w:ascii="Times New Roman" w:hAnsi="Times New Roman" w:cs="Times New Roman"/>
          <w:color w:val="000000" w:themeColor="text1"/>
          <w:sz w:val="24"/>
          <w:szCs w:val="24"/>
          <w:lang w:val="en-US"/>
        </w:rPr>
      </w:pPr>
      <w:proofErr w:type="spellStart"/>
      <w:r w:rsidRPr="00DE7329">
        <w:rPr>
          <w:rStyle w:val="mw-headline"/>
          <w:rFonts w:ascii="Times New Roman" w:hAnsi="Times New Roman" w:cs="Times New Roman"/>
          <w:color w:val="000000" w:themeColor="text1"/>
          <w:sz w:val="24"/>
          <w:szCs w:val="24"/>
          <w:lang w:val="en-US"/>
        </w:rPr>
        <w:lastRenderedPageBreak/>
        <w:t>Sesquioxide</w:t>
      </w:r>
      <w:proofErr w:type="spellEnd"/>
      <w:r w:rsidRPr="00DE7329">
        <w:rPr>
          <w:rStyle w:val="mw-headline"/>
          <w:rFonts w:ascii="Times New Roman" w:hAnsi="Times New Roman" w:cs="Times New Roman"/>
          <w:color w:val="000000" w:themeColor="text1"/>
          <w:sz w:val="24"/>
          <w:szCs w:val="24"/>
          <w:lang w:val="en-US"/>
        </w:rPr>
        <w:t xml:space="preserve"> clays</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proofErr w:type="spellStart"/>
      <w:r w:rsidRPr="00DE7329">
        <w:rPr>
          <w:b/>
          <w:bCs/>
          <w:color w:val="000000" w:themeColor="text1"/>
          <w:lang w:val="en-US"/>
        </w:rPr>
        <w:t>Sesquioxide</w:t>
      </w:r>
      <w:proofErr w:type="spellEnd"/>
      <w:r w:rsidRPr="00DE7329">
        <w:rPr>
          <w:rStyle w:val="apple-converted-space"/>
          <w:rFonts w:eastAsiaTheme="majorEastAsia"/>
          <w:color w:val="000000" w:themeColor="text1"/>
          <w:lang w:val="en-US"/>
        </w:rPr>
        <w:t> </w:t>
      </w:r>
      <w:r w:rsidRPr="00DE7329">
        <w:rPr>
          <w:b/>
          <w:bCs/>
          <w:color w:val="000000" w:themeColor="text1"/>
          <w:lang w:val="en-US"/>
        </w:rPr>
        <w:t>clays</w:t>
      </w:r>
      <w:r w:rsidRPr="00DE7329">
        <w:rPr>
          <w:rStyle w:val="apple-converted-space"/>
          <w:rFonts w:eastAsiaTheme="majorEastAsia"/>
          <w:color w:val="000000" w:themeColor="text1"/>
          <w:lang w:val="en-US"/>
        </w:rPr>
        <w:t> </w:t>
      </w:r>
      <w:r w:rsidRPr="00DE7329">
        <w:rPr>
          <w:color w:val="000000" w:themeColor="text1"/>
          <w:lang w:val="en-US"/>
        </w:rPr>
        <w:t xml:space="preserve">are a product of heavy rainfall that has leached most of the silica and alumina from </w:t>
      </w:r>
      <w:proofErr w:type="spellStart"/>
      <w:r w:rsidRPr="00DE7329">
        <w:rPr>
          <w:color w:val="000000" w:themeColor="text1"/>
          <w:lang w:val="en-US"/>
        </w:rPr>
        <w:t>alumino</w:t>
      </w:r>
      <w:proofErr w:type="spellEnd"/>
      <w:r w:rsidRPr="00DE7329">
        <w:rPr>
          <w:color w:val="000000" w:themeColor="text1"/>
          <w:lang w:val="en-US"/>
        </w:rPr>
        <w:t>-silica clay, leaving the less soluble oxides of iron Fe</w:t>
      </w:r>
      <w:r w:rsidRPr="00DE7329">
        <w:rPr>
          <w:color w:val="000000" w:themeColor="text1"/>
          <w:vertAlign w:val="subscript"/>
          <w:lang w:val="en-US"/>
        </w:rPr>
        <w:t>2</w:t>
      </w:r>
      <w:r w:rsidRPr="00DE7329">
        <w:rPr>
          <w:color w:val="000000" w:themeColor="text1"/>
          <w:lang w:val="en-US"/>
        </w:rPr>
        <w:t>O</w:t>
      </w:r>
      <w:r w:rsidRPr="00DE7329">
        <w:rPr>
          <w:color w:val="000000" w:themeColor="text1"/>
          <w:vertAlign w:val="subscript"/>
          <w:lang w:val="en-US"/>
        </w:rPr>
        <w:t>3</w:t>
      </w:r>
      <w:r w:rsidRPr="00DE7329">
        <w:rPr>
          <w:rStyle w:val="apple-converted-space"/>
          <w:rFonts w:eastAsiaTheme="majorEastAsia"/>
          <w:color w:val="000000" w:themeColor="text1"/>
          <w:lang w:val="en-US"/>
        </w:rPr>
        <w:t> </w:t>
      </w:r>
      <w:r w:rsidRPr="00DE7329">
        <w:rPr>
          <w:color w:val="000000" w:themeColor="text1"/>
          <w:lang w:val="en-US"/>
        </w:rPr>
        <w:t>and iron hydroxide (Fe(OH)</w:t>
      </w:r>
      <w:r w:rsidRPr="00DE7329">
        <w:rPr>
          <w:color w:val="000000" w:themeColor="text1"/>
          <w:vertAlign w:val="subscript"/>
          <w:lang w:val="en-US"/>
        </w:rPr>
        <w:t>3</w:t>
      </w:r>
      <w:r w:rsidRPr="00DE7329">
        <w:rPr>
          <w:color w:val="000000" w:themeColor="text1"/>
          <w:lang w:val="en-US"/>
        </w:rPr>
        <w:t xml:space="preserve">) and </w:t>
      </w:r>
      <w:proofErr w:type="spellStart"/>
      <w:r w:rsidRPr="00DE7329">
        <w:rPr>
          <w:color w:val="000000" w:themeColor="text1"/>
          <w:lang w:val="en-US"/>
        </w:rPr>
        <w:t>aluminium</w:t>
      </w:r>
      <w:proofErr w:type="spellEnd"/>
      <w:r w:rsidRPr="00DE7329">
        <w:rPr>
          <w:color w:val="000000" w:themeColor="text1"/>
          <w:lang w:val="en-US"/>
        </w:rPr>
        <w:t xml:space="preserve"> hydroxides (Al(OH)</w:t>
      </w:r>
      <w:r w:rsidRPr="00DE7329">
        <w:rPr>
          <w:color w:val="000000" w:themeColor="text1"/>
          <w:vertAlign w:val="subscript"/>
          <w:lang w:val="en-US"/>
        </w:rPr>
        <w:t>3</w:t>
      </w:r>
      <w:r w:rsidRPr="00DE7329">
        <w:rPr>
          <w:color w:val="000000" w:themeColor="text1"/>
          <w:lang w:val="en-US"/>
        </w:rPr>
        <w:t xml:space="preserve">). It takes hundreds of thousands of years of leaching to create </w:t>
      </w:r>
      <w:proofErr w:type="spellStart"/>
      <w:r w:rsidRPr="00DE7329">
        <w:rPr>
          <w:color w:val="000000" w:themeColor="text1"/>
          <w:lang w:val="en-US"/>
        </w:rPr>
        <w:t>sesquioxide</w:t>
      </w:r>
      <w:proofErr w:type="spellEnd"/>
      <w:r w:rsidRPr="00DE7329">
        <w:rPr>
          <w:color w:val="000000" w:themeColor="text1"/>
          <w:lang w:val="en-US"/>
        </w:rPr>
        <w:t xml:space="preserve"> clays.</w:t>
      </w:r>
      <w:r w:rsidRPr="00DE7329">
        <w:rPr>
          <w:rStyle w:val="apple-converted-space"/>
          <w:rFonts w:eastAsiaTheme="majorEastAsia"/>
          <w:color w:val="000000" w:themeColor="text1"/>
          <w:lang w:val="en-US"/>
        </w:rPr>
        <w:t> </w:t>
      </w:r>
      <w:proofErr w:type="spellStart"/>
      <w:r w:rsidRPr="00DE7329">
        <w:rPr>
          <w:i/>
          <w:iCs/>
          <w:color w:val="000000" w:themeColor="text1"/>
          <w:lang w:val="en-US"/>
        </w:rPr>
        <w:t>Sesqui</w:t>
      </w:r>
      <w:proofErr w:type="spellEnd"/>
      <w:r w:rsidRPr="00DE7329">
        <w:rPr>
          <w:rStyle w:val="apple-converted-space"/>
          <w:rFonts w:eastAsiaTheme="majorEastAsia"/>
          <w:color w:val="000000" w:themeColor="text1"/>
          <w:lang w:val="en-US"/>
        </w:rPr>
        <w:t> </w:t>
      </w:r>
      <w:r w:rsidRPr="00DE7329">
        <w:rPr>
          <w:color w:val="000000" w:themeColor="text1"/>
          <w:lang w:val="en-US"/>
        </w:rPr>
        <w:t xml:space="preserve">is Latin for "one and one-half": there are three parts oxygen to two parts iron or </w:t>
      </w:r>
      <w:proofErr w:type="spellStart"/>
      <w:r w:rsidRPr="00DE7329">
        <w:rPr>
          <w:color w:val="000000" w:themeColor="text1"/>
          <w:lang w:val="en-US"/>
        </w:rPr>
        <w:t>aluminium</w:t>
      </w:r>
      <w:proofErr w:type="spellEnd"/>
      <w:r w:rsidRPr="00DE7329">
        <w:rPr>
          <w:color w:val="000000" w:themeColor="text1"/>
          <w:lang w:val="en-US"/>
        </w:rPr>
        <w:t xml:space="preserve">; hence the ratio is one and one-half. They are hydrated and act as either amorphous or crystalline. They are not sticky and do not swell, and soils high in them behave much like sand and can rapidly absorb water. They are able to hold large quantities of phosphates. </w:t>
      </w:r>
      <w:proofErr w:type="spellStart"/>
      <w:r w:rsidRPr="00DE7329">
        <w:rPr>
          <w:color w:val="000000" w:themeColor="text1"/>
          <w:lang w:val="en-US"/>
        </w:rPr>
        <w:t>Sesquioxides</w:t>
      </w:r>
      <w:proofErr w:type="spellEnd"/>
      <w:r w:rsidRPr="00DE7329">
        <w:rPr>
          <w:color w:val="000000" w:themeColor="text1"/>
          <w:lang w:val="en-US"/>
        </w:rPr>
        <w:t xml:space="preserve"> have low CEC.</w:t>
      </w:r>
    </w:p>
    <w:p w:rsidR="00961CB9" w:rsidRPr="00DE7329" w:rsidRDefault="00961CB9" w:rsidP="00961CB9">
      <w:pPr>
        <w:pStyle w:val="3"/>
        <w:shd w:val="clear" w:color="auto" w:fill="FFFFFF"/>
        <w:spacing w:before="0" w:after="72" w:line="325" w:lineRule="atLeast"/>
        <w:rPr>
          <w:rFonts w:ascii="Times New Roman" w:hAnsi="Times New Roman" w:cs="Times New Roman"/>
          <w:color w:val="000000" w:themeColor="text1"/>
          <w:sz w:val="24"/>
          <w:szCs w:val="24"/>
          <w:lang w:val="en-US"/>
        </w:rPr>
      </w:pPr>
      <w:r w:rsidRPr="00DE7329">
        <w:rPr>
          <w:rStyle w:val="mw-headline"/>
          <w:rFonts w:ascii="Times New Roman" w:hAnsi="Times New Roman" w:cs="Times New Roman"/>
          <w:color w:val="000000" w:themeColor="text1"/>
          <w:sz w:val="24"/>
          <w:szCs w:val="24"/>
          <w:lang w:val="en-US"/>
        </w:rPr>
        <w:t>Organic colloids</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b/>
          <w:bCs/>
          <w:color w:val="000000" w:themeColor="text1"/>
          <w:lang w:val="en-US"/>
        </w:rPr>
        <w:t>Humus</w:t>
      </w:r>
      <w:r w:rsidRPr="00DE7329">
        <w:rPr>
          <w:rStyle w:val="apple-converted-space"/>
          <w:rFonts w:eastAsiaTheme="majorEastAsia"/>
          <w:color w:val="000000" w:themeColor="text1"/>
          <w:lang w:val="en-US"/>
        </w:rPr>
        <w:t> </w:t>
      </w:r>
      <w:r w:rsidRPr="00DE7329">
        <w:rPr>
          <w:color w:val="000000" w:themeColor="text1"/>
          <w:lang w:val="en-US"/>
        </w:rPr>
        <w:t>is the penultimate state of decomposition of organic matter; while it may linger for a thousand years, on the larger scale of the age of the other soil components, it is temporary. It is composed of the very stable</w:t>
      </w:r>
      <w:r w:rsidRPr="00DE7329">
        <w:rPr>
          <w:rStyle w:val="apple-converted-space"/>
          <w:rFonts w:eastAsiaTheme="majorEastAsia"/>
          <w:color w:val="000000" w:themeColor="text1"/>
          <w:lang w:val="en-US"/>
        </w:rPr>
        <w:t> </w:t>
      </w:r>
      <w:proofErr w:type="spellStart"/>
      <w:r w:rsidRPr="00DE7329">
        <w:rPr>
          <w:color w:val="000000" w:themeColor="text1"/>
          <w:lang w:val="en-US"/>
        </w:rPr>
        <w:t>lignins</w:t>
      </w:r>
      <w:proofErr w:type="spellEnd"/>
      <w:r w:rsidRPr="00DE7329">
        <w:rPr>
          <w:rStyle w:val="apple-converted-space"/>
          <w:rFonts w:eastAsiaTheme="majorEastAsia"/>
          <w:color w:val="000000" w:themeColor="text1"/>
          <w:lang w:val="en-US"/>
        </w:rPr>
        <w:t> </w:t>
      </w:r>
      <w:r w:rsidRPr="00DE7329">
        <w:rPr>
          <w:color w:val="000000" w:themeColor="text1"/>
          <w:lang w:val="en-US"/>
        </w:rPr>
        <w:t>(30%) and complex sugars (</w:t>
      </w:r>
      <w:proofErr w:type="spellStart"/>
      <w:r w:rsidRPr="00DE7329">
        <w:rPr>
          <w:color w:val="000000" w:themeColor="text1"/>
          <w:lang w:val="en-US"/>
        </w:rPr>
        <w:t>polyuronides</w:t>
      </w:r>
      <w:proofErr w:type="spellEnd"/>
      <w:r w:rsidRPr="00DE7329">
        <w:rPr>
          <w:color w:val="000000" w:themeColor="text1"/>
          <w:lang w:val="en-US"/>
        </w:rPr>
        <w:t>, 30%). On a dry weight basis, the CEC of humus is many times greater than that of clay. Plant roots also have cation exchange sites.</w:t>
      </w:r>
    </w:p>
    <w:p w:rsidR="00961CB9" w:rsidRPr="00DE7329" w:rsidRDefault="00961CB9" w:rsidP="00961CB9">
      <w:pPr>
        <w:pStyle w:val="3"/>
        <w:shd w:val="clear" w:color="auto" w:fill="FFFFFF"/>
        <w:spacing w:before="0" w:after="72" w:line="325" w:lineRule="atLeast"/>
        <w:rPr>
          <w:rFonts w:ascii="Times New Roman" w:hAnsi="Times New Roman" w:cs="Times New Roman"/>
          <w:color w:val="000000" w:themeColor="text1"/>
          <w:sz w:val="24"/>
          <w:szCs w:val="24"/>
          <w:lang w:val="en-US"/>
        </w:rPr>
      </w:pPr>
      <w:r w:rsidRPr="00DE7329">
        <w:rPr>
          <w:rStyle w:val="mw-headline"/>
          <w:rFonts w:ascii="Times New Roman" w:hAnsi="Times New Roman" w:cs="Times New Roman"/>
          <w:color w:val="000000" w:themeColor="text1"/>
          <w:sz w:val="24"/>
          <w:szCs w:val="24"/>
          <w:lang w:val="en-US"/>
        </w:rPr>
        <w:t>Cation and anion exchange</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b/>
          <w:bCs/>
          <w:color w:val="000000" w:themeColor="text1"/>
          <w:lang w:val="en-US"/>
        </w:rPr>
        <w:t>Cation exchange</w:t>
      </w:r>
      <w:r w:rsidRPr="00DE7329">
        <w:rPr>
          <w:color w:val="000000" w:themeColor="text1"/>
          <w:lang w:val="en-US"/>
        </w:rPr>
        <w:t>, between colloids and soil water, buffers (moderates) soil pH, alters soil structure, and purifies percolating water by adsorbing cations of all types, both useful and harmful.</w:t>
      </w:r>
    </w:p>
    <w:p w:rsidR="00961CB9" w:rsidRPr="00DE7329" w:rsidRDefault="00961CB9" w:rsidP="00961CB9">
      <w:pPr>
        <w:pStyle w:val="aa"/>
        <w:shd w:val="clear" w:color="auto" w:fill="FFFFFF"/>
        <w:spacing w:before="96" w:beforeAutospacing="0" w:after="120" w:afterAutospacing="0" w:line="325" w:lineRule="atLeast"/>
        <w:rPr>
          <w:color w:val="000000" w:themeColor="text1"/>
        </w:rPr>
      </w:pPr>
      <w:r w:rsidRPr="00DE7329">
        <w:rPr>
          <w:color w:val="000000" w:themeColor="text1"/>
          <w:lang w:val="en-US"/>
        </w:rPr>
        <w:t xml:space="preserve">The negative charges on a colloid particle make it able to hold cations to its surface. </w:t>
      </w:r>
      <w:proofErr w:type="spellStart"/>
      <w:r w:rsidRPr="00DE7329">
        <w:rPr>
          <w:color w:val="000000" w:themeColor="text1"/>
        </w:rPr>
        <w:t>Thechargesresultfromfoursources</w:t>
      </w:r>
      <w:proofErr w:type="spellEnd"/>
      <w:r w:rsidRPr="00DE7329">
        <w:rPr>
          <w:color w:val="000000" w:themeColor="text1"/>
        </w:rPr>
        <w:t>.</w:t>
      </w:r>
    </w:p>
    <w:p w:rsidR="00961CB9" w:rsidRPr="00DE7329" w:rsidRDefault="00961CB9" w:rsidP="00961CB9">
      <w:pPr>
        <w:numPr>
          <w:ilvl w:val="0"/>
          <w:numId w:val="20"/>
        </w:numPr>
        <w:shd w:val="clear" w:color="auto" w:fill="FFFFFF"/>
        <w:spacing w:before="100" w:beforeAutospacing="1" w:after="24" w:line="325" w:lineRule="atLeast"/>
        <w:ind w:left="768"/>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lang w:val="en-US"/>
        </w:rPr>
        <w:t>Isomorphous</w:t>
      </w:r>
      <w:proofErr w:type="spellEnd"/>
      <w:r w:rsidRPr="00DE7329">
        <w:rPr>
          <w:rFonts w:ascii="Times New Roman" w:hAnsi="Times New Roman" w:cs="Times New Roman"/>
          <w:color w:val="000000" w:themeColor="text1"/>
          <w:sz w:val="24"/>
          <w:szCs w:val="24"/>
          <w:lang w:val="en-US"/>
        </w:rPr>
        <w:t xml:space="preserve"> substitution occurs in clay when lower-valence cations substitute for higher-valence cations in the crystal structure. Substitutions in the outermost layers are more effective than for the innermost layers, as the charge strength drops off as the square of the distance. </w:t>
      </w:r>
      <w:proofErr w:type="spellStart"/>
      <w:r w:rsidRPr="00DE7329">
        <w:rPr>
          <w:rFonts w:ascii="Times New Roman" w:hAnsi="Times New Roman" w:cs="Times New Roman"/>
          <w:color w:val="000000" w:themeColor="text1"/>
          <w:sz w:val="24"/>
          <w:szCs w:val="24"/>
        </w:rPr>
        <w:t>Thenetresultis</w:t>
      </w:r>
      <w:proofErr w:type="spellEnd"/>
      <w:r w:rsidRPr="00DE7329">
        <w:rPr>
          <w:rFonts w:ascii="Times New Roman" w:hAnsi="Times New Roman" w:cs="Times New Roman"/>
          <w:color w:val="000000" w:themeColor="text1"/>
          <w:sz w:val="24"/>
          <w:szCs w:val="24"/>
        </w:rPr>
        <w:t xml:space="preserve"> a </w:t>
      </w:r>
      <w:proofErr w:type="spellStart"/>
      <w:r w:rsidRPr="00DE7329">
        <w:rPr>
          <w:rFonts w:ascii="Times New Roman" w:hAnsi="Times New Roman" w:cs="Times New Roman"/>
          <w:color w:val="000000" w:themeColor="text1"/>
          <w:sz w:val="24"/>
          <w:szCs w:val="24"/>
        </w:rPr>
        <w:t>negativecharge</w:t>
      </w:r>
      <w:proofErr w:type="spellEnd"/>
      <w:r w:rsidRPr="00DE7329">
        <w:rPr>
          <w:rFonts w:ascii="Times New Roman" w:hAnsi="Times New Roman" w:cs="Times New Roman"/>
          <w:color w:val="000000" w:themeColor="text1"/>
          <w:sz w:val="24"/>
          <w:szCs w:val="24"/>
        </w:rPr>
        <w:t>.</w:t>
      </w:r>
    </w:p>
    <w:p w:rsidR="00961CB9" w:rsidRPr="00DE7329" w:rsidRDefault="00961CB9" w:rsidP="00961CB9">
      <w:pPr>
        <w:numPr>
          <w:ilvl w:val="0"/>
          <w:numId w:val="20"/>
        </w:numPr>
        <w:shd w:val="clear" w:color="auto" w:fill="FFFFFF"/>
        <w:spacing w:before="100" w:beforeAutospacing="1" w:after="24" w:line="325" w:lineRule="atLeast"/>
        <w:ind w:left="768"/>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Edge-of-clay oxygen atoms are not in balance ionically as the tetrahedral and octahedral structures are incomplete at the edges of clay.</w:t>
      </w:r>
    </w:p>
    <w:p w:rsidR="00961CB9" w:rsidRPr="00DE7329" w:rsidRDefault="00961CB9" w:rsidP="00961CB9">
      <w:pPr>
        <w:numPr>
          <w:ilvl w:val="0"/>
          <w:numId w:val="20"/>
        </w:numPr>
        <w:shd w:val="clear" w:color="auto" w:fill="FFFFFF"/>
        <w:spacing w:before="100" w:beforeAutospacing="1" w:after="24" w:line="325" w:lineRule="atLeast"/>
        <w:ind w:left="768"/>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Hydrogens of the clay hydroxyls may be </w:t>
      </w:r>
      <w:proofErr w:type="spellStart"/>
      <w:r w:rsidRPr="00DE7329">
        <w:rPr>
          <w:rFonts w:ascii="Times New Roman" w:hAnsi="Times New Roman" w:cs="Times New Roman"/>
          <w:color w:val="000000" w:themeColor="text1"/>
          <w:sz w:val="24"/>
          <w:szCs w:val="24"/>
          <w:lang w:val="en-US"/>
        </w:rPr>
        <w:t>ionised</w:t>
      </w:r>
      <w:proofErr w:type="spellEnd"/>
      <w:r w:rsidRPr="00DE7329">
        <w:rPr>
          <w:rFonts w:ascii="Times New Roman" w:hAnsi="Times New Roman" w:cs="Times New Roman"/>
          <w:color w:val="000000" w:themeColor="text1"/>
          <w:sz w:val="24"/>
          <w:szCs w:val="24"/>
          <w:lang w:val="en-US"/>
        </w:rPr>
        <w:t xml:space="preserve"> into solution, leaving an oxygen with a negative charge.</w:t>
      </w:r>
    </w:p>
    <w:p w:rsidR="00961CB9" w:rsidRPr="00DE7329" w:rsidRDefault="00961CB9" w:rsidP="00961CB9">
      <w:pPr>
        <w:numPr>
          <w:ilvl w:val="0"/>
          <w:numId w:val="20"/>
        </w:numPr>
        <w:shd w:val="clear" w:color="auto" w:fill="FFFFFF"/>
        <w:spacing w:before="100" w:beforeAutospacing="1" w:after="24" w:line="325" w:lineRule="atLeast"/>
        <w:ind w:left="768"/>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lang w:val="en-US"/>
        </w:rPr>
        <w:t xml:space="preserve">Hydrogens of humus hydroxyl groups may be </w:t>
      </w:r>
      <w:proofErr w:type="spellStart"/>
      <w:r w:rsidRPr="00DE7329">
        <w:rPr>
          <w:rFonts w:ascii="Times New Roman" w:hAnsi="Times New Roman" w:cs="Times New Roman"/>
          <w:color w:val="000000" w:themeColor="text1"/>
          <w:sz w:val="24"/>
          <w:szCs w:val="24"/>
          <w:lang w:val="en-US"/>
        </w:rPr>
        <w:t>ionised</w:t>
      </w:r>
      <w:proofErr w:type="spellEnd"/>
      <w:r w:rsidRPr="00DE7329">
        <w:rPr>
          <w:rFonts w:ascii="Times New Roman" w:hAnsi="Times New Roman" w:cs="Times New Roman"/>
          <w:color w:val="000000" w:themeColor="text1"/>
          <w:sz w:val="24"/>
          <w:szCs w:val="24"/>
          <w:lang w:val="en-US"/>
        </w:rPr>
        <w:t xml:space="preserve"> into solution, leaving an oxygen with a negative charge.</w:t>
      </w:r>
      <w:hyperlink r:id="rId29" w:anchor="cite_note-FOOTNOTEDonahueMillerShickluna1977105-72" w:history="1">
        <w:r w:rsidRPr="00DE7329">
          <w:rPr>
            <w:rStyle w:val="ac"/>
            <w:rFonts w:ascii="Times New Roman" w:hAnsi="Times New Roman" w:cs="Times New Roman"/>
            <w:color w:val="000000" w:themeColor="text1"/>
            <w:sz w:val="24"/>
            <w:szCs w:val="24"/>
            <w:vertAlign w:val="superscript"/>
          </w:rPr>
          <w:t>[72]</w:t>
        </w:r>
      </w:hyperlink>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color w:val="000000" w:themeColor="text1"/>
          <w:lang w:val="en-US"/>
        </w:rPr>
        <w:t>Cations held to the negatively charged colloids resist being washed downward by water and out of reach of plants' roots, thereby preserving the fertility of soils in areas of moderate rainfall and low temperatures.</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color w:val="000000" w:themeColor="text1"/>
          <w:lang w:val="en-US"/>
        </w:rPr>
        <w:t>There is a hierarchy in the process of cation exchange on colloids, as they differ in the strength of adsorption and their ability to replace one another. If present in equal amounts:</w:t>
      </w:r>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color w:val="000000" w:themeColor="text1"/>
          <w:lang w:val="en-US"/>
        </w:rPr>
        <w:t>Al</w:t>
      </w:r>
      <w:r w:rsidRPr="00DE7329">
        <w:rPr>
          <w:color w:val="000000" w:themeColor="text1"/>
          <w:vertAlign w:val="superscript"/>
          <w:lang w:val="en-US"/>
        </w:rPr>
        <w:t>3+</w:t>
      </w:r>
      <w:r w:rsidRPr="00DE7329">
        <w:rPr>
          <w:rStyle w:val="apple-converted-space"/>
          <w:rFonts w:eastAsiaTheme="majorEastAsia"/>
          <w:color w:val="000000" w:themeColor="text1"/>
          <w:lang w:val="en-US"/>
        </w:rPr>
        <w:t> </w:t>
      </w:r>
      <w:r w:rsidRPr="00DE7329">
        <w:rPr>
          <w:color w:val="000000" w:themeColor="text1"/>
          <w:lang w:val="en-US"/>
        </w:rPr>
        <w:t>replaces H</w:t>
      </w:r>
      <w:r w:rsidRPr="00DE7329">
        <w:rPr>
          <w:color w:val="000000" w:themeColor="text1"/>
          <w:vertAlign w:val="superscript"/>
          <w:lang w:val="en-US"/>
        </w:rPr>
        <w:t>+</w:t>
      </w:r>
      <w:r w:rsidRPr="00DE7329">
        <w:rPr>
          <w:rStyle w:val="apple-converted-space"/>
          <w:rFonts w:eastAsiaTheme="majorEastAsia"/>
          <w:color w:val="000000" w:themeColor="text1"/>
          <w:lang w:val="en-US"/>
        </w:rPr>
        <w:t> </w:t>
      </w:r>
      <w:r w:rsidRPr="00DE7329">
        <w:rPr>
          <w:color w:val="000000" w:themeColor="text1"/>
          <w:lang w:val="en-US"/>
        </w:rPr>
        <w:t>replaces Ca</w:t>
      </w:r>
      <w:r w:rsidRPr="00DE7329">
        <w:rPr>
          <w:color w:val="000000" w:themeColor="text1"/>
          <w:vertAlign w:val="superscript"/>
          <w:lang w:val="en-US"/>
        </w:rPr>
        <w:t>2+</w:t>
      </w:r>
      <w:r w:rsidRPr="00DE7329">
        <w:rPr>
          <w:rStyle w:val="apple-converted-space"/>
          <w:rFonts w:eastAsiaTheme="majorEastAsia"/>
          <w:color w:val="000000" w:themeColor="text1"/>
          <w:lang w:val="en-US"/>
        </w:rPr>
        <w:t> </w:t>
      </w:r>
      <w:r w:rsidRPr="00DE7329">
        <w:rPr>
          <w:color w:val="000000" w:themeColor="text1"/>
          <w:lang w:val="en-US"/>
        </w:rPr>
        <w:t>replaces Mg</w:t>
      </w:r>
      <w:r w:rsidRPr="00DE7329">
        <w:rPr>
          <w:color w:val="000000" w:themeColor="text1"/>
          <w:vertAlign w:val="superscript"/>
          <w:lang w:val="en-US"/>
        </w:rPr>
        <w:t>2+</w:t>
      </w:r>
      <w:r w:rsidRPr="00DE7329">
        <w:rPr>
          <w:rStyle w:val="apple-converted-space"/>
          <w:rFonts w:eastAsiaTheme="majorEastAsia"/>
          <w:color w:val="000000" w:themeColor="text1"/>
          <w:lang w:val="en-US"/>
        </w:rPr>
        <w:t> </w:t>
      </w:r>
      <w:r w:rsidRPr="00DE7329">
        <w:rPr>
          <w:color w:val="000000" w:themeColor="text1"/>
          <w:lang w:val="en-US"/>
        </w:rPr>
        <w:t>replaces K</w:t>
      </w:r>
      <w:r w:rsidRPr="00DE7329">
        <w:rPr>
          <w:color w:val="000000" w:themeColor="text1"/>
          <w:vertAlign w:val="superscript"/>
          <w:lang w:val="en-US"/>
        </w:rPr>
        <w:t>+</w:t>
      </w:r>
      <w:r w:rsidRPr="00DE7329">
        <w:rPr>
          <w:rStyle w:val="apple-converted-space"/>
          <w:rFonts w:eastAsiaTheme="majorEastAsia"/>
          <w:color w:val="000000" w:themeColor="text1"/>
          <w:lang w:val="en-US"/>
        </w:rPr>
        <w:t> </w:t>
      </w:r>
      <w:r w:rsidRPr="00DE7329">
        <w:rPr>
          <w:color w:val="000000" w:themeColor="text1"/>
          <w:lang w:val="en-US"/>
        </w:rPr>
        <w:t>same as NH</w:t>
      </w:r>
      <w:r w:rsidRPr="00DE7329">
        <w:rPr>
          <w:color w:val="000000" w:themeColor="text1"/>
          <w:vertAlign w:val="superscript"/>
          <w:lang w:val="en-US"/>
        </w:rPr>
        <w:t>4+</w:t>
      </w:r>
      <w:r w:rsidRPr="00DE7329">
        <w:rPr>
          <w:rStyle w:val="apple-converted-space"/>
          <w:rFonts w:eastAsiaTheme="majorEastAsia"/>
          <w:color w:val="000000" w:themeColor="text1"/>
          <w:lang w:val="en-US"/>
        </w:rPr>
        <w:t> </w:t>
      </w:r>
      <w:r w:rsidRPr="00DE7329">
        <w:rPr>
          <w:color w:val="000000" w:themeColor="text1"/>
          <w:lang w:val="en-US"/>
        </w:rPr>
        <w:t>replaces Na</w:t>
      </w:r>
      <w:r w:rsidRPr="00DE7329">
        <w:rPr>
          <w:color w:val="000000" w:themeColor="text1"/>
          <w:vertAlign w:val="superscript"/>
          <w:lang w:val="en-US"/>
        </w:rPr>
        <w:t>+</w:t>
      </w:r>
      <w:hyperlink r:id="rId30" w:anchor="cite_note-hort.purdue.edu-66" w:history="1">
        <w:r w:rsidRPr="00DE7329">
          <w:rPr>
            <w:rStyle w:val="ac"/>
            <w:color w:val="000000" w:themeColor="text1"/>
            <w:vertAlign w:val="superscript"/>
            <w:lang w:val="en-US"/>
          </w:rPr>
          <w:t>[66]</w:t>
        </w:r>
      </w:hyperlink>
    </w:p>
    <w:p w:rsidR="00961CB9" w:rsidRPr="00DE7329" w:rsidRDefault="00961CB9" w:rsidP="00961CB9">
      <w:pPr>
        <w:pStyle w:val="aa"/>
        <w:shd w:val="clear" w:color="auto" w:fill="FFFFFF"/>
        <w:spacing w:before="96" w:beforeAutospacing="0" w:after="120" w:afterAutospacing="0" w:line="325" w:lineRule="atLeast"/>
        <w:rPr>
          <w:color w:val="000000" w:themeColor="text1"/>
          <w:lang w:val="en-US"/>
        </w:rPr>
      </w:pPr>
      <w:r w:rsidRPr="00DE7329">
        <w:rPr>
          <w:color w:val="000000" w:themeColor="text1"/>
          <w:lang w:val="en-US"/>
        </w:rPr>
        <w:t xml:space="preserve">If one cation is added in large amounts, it may replace the others by the sheer force of its numbers (mass action). This is largely what occurs with the addition of </w:t>
      </w:r>
      <w:proofErr w:type="spellStart"/>
      <w:r w:rsidRPr="00DE7329">
        <w:rPr>
          <w:color w:val="000000" w:themeColor="text1"/>
          <w:lang w:val="en-US"/>
        </w:rPr>
        <w:t>fertiliser</w:t>
      </w:r>
      <w:proofErr w:type="spellEnd"/>
      <w:r w:rsidRPr="00DE7329">
        <w:rPr>
          <w:color w:val="000000" w:themeColor="text1"/>
          <w:lang w:val="en-US"/>
        </w:rPr>
        <w:t>.</w:t>
      </w:r>
    </w:p>
    <w:p w:rsidR="00AA318B" w:rsidRPr="00DE7329" w:rsidRDefault="00961CB9" w:rsidP="00AA318B">
      <w:pPr>
        <w:pStyle w:val="aa"/>
        <w:shd w:val="clear" w:color="auto" w:fill="FFFFFF"/>
        <w:spacing w:before="96" w:beforeAutospacing="0" w:after="120" w:afterAutospacing="0" w:line="325" w:lineRule="atLeast"/>
        <w:rPr>
          <w:color w:val="000000" w:themeColor="text1"/>
          <w:lang w:val="en-US"/>
        </w:rPr>
      </w:pPr>
      <w:r w:rsidRPr="00DE7329">
        <w:rPr>
          <w:color w:val="000000" w:themeColor="text1"/>
          <w:lang w:val="en-US"/>
        </w:rPr>
        <w:lastRenderedPageBreak/>
        <w:t>As the soil solution becomes more acidic (an abundance of H</w:t>
      </w:r>
      <w:r w:rsidRPr="00DE7329">
        <w:rPr>
          <w:color w:val="000000" w:themeColor="text1"/>
          <w:vertAlign w:val="superscript"/>
          <w:lang w:val="en-US"/>
        </w:rPr>
        <w:t>+</w:t>
      </w:r>
      <w:r w:rsidRPr="00DE7329">
        <w:rPr>
          <w:color w:val="000000" w:themeColor="text1"/>
          <w:lang w:val="en-US"/>
        </w:rPr>
        <w:t xml:space="preserve">), the other cations bound to colloids are pushed into solution. This is caused by the </w:t>
      </w:r>
      <w:proofErr w:type="spellStart"/>
      <w:r w:rsidRPr="00DE7329">
        <w:rPr>
          <w:color w:val="000000" w:themeColor="text1"/>
          <w:lang w:val="en-US"/>
        </w:rPr>
        <w:t>ionisation</w:t>
      </w:r>
      <w:proofErr w:type="spellEnd"/>
      <w:r w:rsidRPr="00DE7329">
        <w:rPr>
          <w:color w:val="000000" w:themeColor="text1"/>
          <w:lang w:val="en-US"/>
        </w:rPr>
        <w:t xml:space="preserve"> of hydroxyl groups on the surface of soil colloids in what is described as pH-dependent charges. Unlike permanent charges developed by </w:t>
      </w:r>
      <w:proofErr w:type="spellStart"/>
      <w:r w:rsidRPr="00DE7329">
        <w:rPr>
          <w:color w:val="000000" w:themeColor="text1"/>
          <w:lang w:val="en-US"/>
        </w:rPr>
        <w:t>isomorphous</w:t>
      </w:r>
      <w:proofErr w:type="spellEnd"/>
      <w:r w:rsidRPr="00DE7329">
        <w:rPr>
          <w:color w:val="000000" w:themeColor="text1"/>
          <w:lang w:val="en-US"/>
        </w:rPr>
        <w:t xml:space="preserve"> substitution, pH-dependent charges are variable and increase with increasing </w:t>
      </w:r>
      <w:proofErr w:type="spellStart"/>
      <w:r w:rsidRPr="00DE7329">
        <w:rPr>
          <w:color w:val="000000" w:themeColor="text1"/>
          <w:lang w:val="en-US"/>
        </w:rPr>
        <w:t>pH.</w:t>
      </w:r>
      <w:proofErr w:type="spellEnd"/>
      <w:r w:rsidR="00DE7329" w:rsidRPr="00DE7329">
        <w:fldChar w:fldCharType="begin"/>
      </w:r>
      <w:r w:rsidR="00DE7329" w:rsidRPr="00DE7329">
        <w:rPr>
          <w:lang w:val="en-US"/>
        </w:rPr>
        <w:instrText xml:space="preserve"> HYPERLINK "http://en.wikipedia.org/wiki/Soil" \l "cite_note-73" </w:instrText>
      </w:r>
      <w:r w:rsidR="00DE7329" w:rsidRPr="00DE7329">
        <w:fldChar w:fldCharType="separate"/>
      </w:r>
      <w:r w:rsidRPr="00DE7329">
        <w:rPr>
          <w:rStyle w:val="ac"/>
          <w:color w:val="000000" w:themeColor="text1"/>
          <w:vertAlign w:val="superscript"/>
          <w:lang w:val="en-US"/>
        </w:rPr>
        <w:t>[73]</w:t>
      </w:r>
      <w:r w:rsidR="00DE7329" w:rsidRPr="00DE7329">
        <w:rPr>
          <w:rStyle w:val="ac"/>
          <w:color w:val="000000" w:themeColor="text1"/>
          <w:vertAlign w:val="superscript"/>
          <w:lang w:val="en-US"/>
        </w:rPr>
        <w:fldChar w:fldCharType="end"/>
      </w:r>
      <w:r w:rsidRPr="00DE7329">
        <w:rPr>
          <w:rStyle w:val="apple-converted-space"/>
          <w:rFonts w:eastAsiaTheme="majorEastAsia"/>
          <w:color w:val="000000" w:themeColor="text1"/>
          <w:lang w:val="en-US"/>
        </w:rPr>
        <w:t> </w:t>
      </w:r>
      <w:r w:rsidRPr="00DE7329">
        <w:rPr>
          <w:color w:val="000000" w:themeColor="text1"/>
          <w:lang w:val="en-US"/>
        </w:rPr>
        <w:t xml:space="preserve">As a result, those cations </w:t>
      </w:r>
      <w:proofErr w:type="gramStart"/>
      <w:r w:rsidRPr="00DE7329">
        <w:rPr>
          <w:color w:val="000000" w:themeColor="text1"/>
          <w:lang w:val="en-US"/>
        </w:rPr>
        <w:t>can be made</w:t>
      </w:r>
      <w:proofErr w:type="gramEnd"/>
      <w:r w:rsidRPr="00DE7329">
        <w:rPr>
          <w:color w:val="000000" w:themeColor="text1"/>
          <w:lang w:val="en-US"/>
        </w:rPr>
        <w:t xml:space="preserve"> available to plants but are also able to be leached from the soil, possibly making the soil less fertile. Plants will excrete H</w:t>
      </w:r>
      <w:r w:rsidRPr="00DE7329">
        <w:rPr>
          <w:color w:val="000000" w:themeColor="text1"/>
          <w:vertAlign w:val="superscript"/>
          <w:lang w:val="en-US"/>
        </w:rPr>
        <w:t>+</w:t>
      </w:r>
      <w:r w:rsidRPr="00DE7329">
        <w:rPr>
          <w:rStyle w:val="apple-converted-space"/>
          <w:rFonts w:eastAsiaTheme="majorEastAsia"/>
          <w:color w:val="000000" w:themeColor="text1"/>
          <w:lang w:val="en-US"/>
        </w:rPr>
        <w:t> </w:t>
      </w:r>
      <w:r w:rsidRPr="00DE7329">
        <w:rPr>
          <w:color w:val="000000" w:themeColor="text1"/>
          <w:lang w:val="en-US"/>
        </w:rPr>
        <w:t>to the soil and so push cations off the colloids, making the cations absorbable by the plant.</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F566DC" w:rsidRPr="00DE7329" w:rsidRDefault="00F566DC" w:rsidP="00F566DC">
      <w:pPr>
        <w:rPr>
          <w:rFonts w:ascii="Times New Roman" w:hAnsi="Times New Roman" w:cs="Times New Roman"/>
          <w:color w:val="000000" w:themeColor="text1"/>
          <w:sz w:val="24"/>
          <w:szCs w:val="24"/>
          <w:lang w:val="en-US"/>
        </w:rPr>
      </w:pPr>
    </w:p>
    <w:p w:rsidR="00AA318B" w:rsidRPr="00DE7329" w:rsidRDefault="00AA318B" w:rsidP="00AA318B">
      <w:pPr>
        <w:pStyle w:val="aa"/>
        <w:shd w:val="clear" w:color="auto" w:fill="FFFFFF"/>
        <w:spacing w:before="96" w:beforeAutospacing="0" w:after="120" w:afterAutospacing="0" w:line="325" w:lineRule="atLeast"/>
        <w:rPr>
          <w:color w:val="000000" w:themeColor="text1"/>
          <w:lang w:val="en-US"/>
        </w:rPr>
      </w:pPr>
    </w:p>
    <w:p w:rsidR="00961CB9" w:rsidRPr="00DE7329" w:rsidRDefault="00AA318B" w:rsidP="00AA318B">
      <w:pPr>
        <w:pStyle w:val="aa"/>
        <w:shd w:val="clear" w:color="auto" w:fill="FFFFFF"/>
        <w:spacing w:before="96" w:beforeAutospacing="0" w:after="120" w:afterAutospacing="0" w:line="325" w:lineRule="atLeast"/>
        <w:rPr>
          <w:b/>
          <w:color w:val="000000" w:themeColor="text1"/>
          <w:lang w:val="en-US"/>
        </w:rPr>
      </w:pPr>
      <w:r w:rsidRPr="00DE7329">
        <w:rPr>
          <w:b/>
          <w:bCs/>
          <w:color w:val="000000" w:themeColor="text1"/>
          <w:lang w:val="en-US"/>
        </w:rPr>
        <w:t>Lesson 17</w:t>
      </w:r>
      <w:r w:rsidR="00961CB9" w:rsidRPr="00DE7329">
        <w:rPr>
          <w:b/>
          <w:color w:val="000000" w:themeColor="text1"/>
          <w:lang w:val="en-US"/>
        </w:rPr>
        <w:t>.</w:t>
      </w:r>
    </w:p>
    <w:p w:rsidR="00961CB9" w:rsidRPr="00DE7329" w:rsidRDefault="00020915" w:rsidP="00961CB9">
      <w:p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Theme    Silty Soil</w:t>
      </w:r>
      <w:r w:rsidR="00961CB9" w:rsidRPr="00DE7329">
        <w:rPr>
          <w:rFonts w:ascii="Times New Roman" w:hAnsi="Times New Roman" w:cs="Times New Roman"/>
          <w:b/>
          <w:color w:val="000000" w:themeColor="text1"/>
          <w:sz w:val="24"/>
          <w:szCs w:val="24"/>
          <w:lang w:val="en-US"/>
        </w:rPr>
        <w:t xml:space="preserve"> </w:t>
      </w: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p>
    <w:p w:rsidR="00961CB9" w:rsidRPr="00DE7329" w:rsidRDefault="00961CB9" w:rsidP="00961CB9">
      <w:pPr>
        <w:pStyle w:val="2"/>
        <w:shd w:val="clear" w:color="auto" w:fill="FFFFFF"/>
        <w:tabs>
          <w:tab w:val="left" w:pos="284"/>
        </w:tabs>
        <w:spacing w:before="0" w:line="240" w:lineRule="auto"/>
        <w:rPr>
          <w:rFonts w:ascii="Times New Roman" w:hAnsi="Times New Roman" w:cs="Times New Roman"/>
          <w:bCs w:val="0"/>
          <w:color w:val="000000" w:themeColor="text1"/>
          <w:sz w:val="24"/>
          <w:szCs w:val="24"/>
          <w:lang w:val="en-US"/>
        </w:rPr>
      </w:pPr>
      <w:r w:rsidRPr="00DE7329">
        <w:rPr>
          <w:rFonts w:ascii="Times New Roman" w:hAnsi="Times New Roman" w:cs="Times New Roman"/>
          <w:bCs w:val="0"/>
          <w:color w:val="000000" w:themeColor="text1"/>
          <w:sz w:val="24"/>
          <w:szCs w:val="24"/>
          <w:lang w:val="en-US"/>
        </w:rPr>
        <w:t>1.  Read the text and translate.</w:t>
      </w:r>
    </w:p>
    <w:p w:rsidR="00961CB9" w:rsidRPr="00DE7329" w:rsidRDefault="00961CB9" w:rsidP="00961CB9">
      <w:pPr>
        <w:tabs>
          <w:tab w:val="left" w:pos="284"/>
        </w:tabs>
        <w:spacing w:after="0" w:line="240" w:lineRule="auto"/>
        <w:jc w:val="center"/>
        <w:rPr>
          <w:rFonts w:ascii="Times New Roman" w:hAnsi="Times New Roman" w:cs="Times New Roman"/>
          <w:color w:val="000000" w:themeColor="text1"/>
          <w:sz w:val="24"/>
          <w:szCs w:val="24"/>
          <w:lang w:val="en-US"/>
        </w:rPr>
      </w:pPr>
      <w:r w:rsidRPr="00DE7329">
        <w:rPr>
          <w:rFonts w:ascii="Times New Roman" w:hAnsi="Times New Roman" w:cs="Times New Roman"/>
          <w:b/>
          <w:color w:val="000000" w:themeColor="text1"/>
          <w:sz w:val="24"/>
          <w:szCs w:val="24"/>
          <w:lang w:val="en-US"/>
        </w:rPr>
        <w:t>Silty Soil</w:t>
      </w:r>
    </w:p>
    <w:p w:rsidR="00961CB9" w:rsidRPr="00DE7329" w:rsidRDefault="00961CB9" w:rsidP="00961CB9">
      <w:pPr>
        <w:shd w:val="clear" w:color="auto" w:fill="FFFFFF"/>
        <w:tabs>
          <w:tab w:val="left" w:pos="284"/>
        </w:tabs>
        <w:spacing w:after="0" w:line="240" w:lineRule="auto"/>
        <w:rPr>
          <w:rFonts w:ascii="Times New Roman" w:eastAsia="Times New Roman" w:hAnsi="Times New Roman" w:cs="Times New Roman"/>
          <w:bCs/>
          <w:color w:val="000000" w:themeColor="text1"/>
          <w:sz w:val="24"/>
          <w:szCs w:val="24"/>
          <w:lang w:val="en-US"/>
        </w:rPr>
      </w:pPr>
      <w:r w:rsidRPr="00DE7329">
        <w:rPr>
          <w:rFonts w:ascii="Times New Roman" w:eastAsia="Times New Roman" w:hAnsi="Times New Roman" w:cs="Times New Roman"/>
          <w:bCs/>
          <w:color w:val="000000" w:themeColor="text1"/>
          <w:sz w:val="24"/>
          <w:szCs w:val="24"/>
          <w:lang w:val="en-US"/>
        </w:rPr>
        <w:t>Silt is granular material of a size somewhere between sand and clay, whose mineral origin is quartz and feldspar. Silt may occur as a soil or as sediment mixed in suspension with water (also known as a suspended load) in a body of water such as a river. It may also exist as soil deposited at the bottom of a water body. Silt has a moderate specific area with a typically non-sticky, plastic feel. Silt usually has a floury feel when dry, and a slippery feel when wet. Silt can be visually observed with a hand lens.</w:t>
      </w:r>
    </w:p>
    <w:p w:rsidR="00961CB9" w:rsidRPr="00DE7329" w:rsidRDefault="00961CB9" w:rsidP="00961CB9">
      <w:pPr>
        <w:shd w:val="clear" w:color="auto" w:fill="FFFFFF"/>
        <w:tabs>
          <w:tab w:val="left" w:pos="284"/>
        </w:tabs>
        <w:spacing w:after="0" w:line="240" w:lineRule="auto"/>
        <w:rPr>
          <w:rFonts w:ascii="Times New Roman" w:eastAsia="Times New Roman" w:hAnsi="Times New Roman" w:cs="Times New Roman"/>
          <w:bCs/>
          <w:color w:val="000000" w:themeColor="text1"/>
          <w:sz w:val="24"/>
          <w:szCs w:val="24"/>
          <w:lang w:val="en-US"/>
        </w:rPr>
      </w:pPr>
      <w:r w:rsidRPr="00DE7329">
        <w:rPr>
          <w:rFonts w:ascii="Times New Roman" w:eastAsia="Times New Roman" w:hAnsi="Times New Roman" w:cs="Times New Roman"/>
          <w:bCs/>
          <w:color w:val="000000" w:themeColor="text1"/>
          <w:sz w:val="24"/>
          <w:szCs w:val="24"/>
          <w:lang w:val="en-US"/>
        </w:rPr>
        <w:t xml:space="preserve">Silt is created by a variety of physical processes capable of splitting the generally sand-sized quartz crystals of primary rocks by exploiting deficiencies in their lattice. These involve chemical weathering of rock and regolith, and a number of physical weathering processes such as frost shattering and </w:t>
      </w:r>
      <w:proofErr w:type="spellStart"/>
      <w:r w:rsidRPr="00DE7329">
        <w:rPr>
          <w:rFonts w:ascii="Times New Roman" w:eastAsia="Times New Roman" w:hAnsi="Times New Roman" w:cs="Times New Roman"/>
          <w:bCs/>
          <w:color w:val="000000" w:themeColor="text1"/>
          <w:sz w:val="24"/>
          <w:szCs w:val="24"/>
          <w:lang w:val="en-US"/>
        </w:rPr>
        <w:t>haloclasty</w:t>
      </w:r>
      <w:proofErr w:type="spellEnd"/>
      <w:r w:rsidRPr="00DE7329">
        <w:rPr>
          <w:rFonts w:ascii="Times New Roman" w:eastAsia="Times New Roman" w:hAnsi="Times New Roman" w:cs="Times New Roman"/>
          <w:bCs/>
          <w:color w:val="000000" w:themeColor="text1"/>
          <w:sz w:val="24"/>
          <w:szCs w:val="24"/>
          <w:lang w:val="en-US"/>
        </w:rPr>
        <w:t xml:space="preserve">. The main process is abrasion through transport, including fluvial comminuting, </w:t>
      </w:r>
      <w:proofErr w:type="spellStart"/>
      <w:r w:rsidRPr="00DE7329">
        <w:rPr>
          <w:rFonts w:ascii="Times New Roman" w:eastAsia="Times New Roman" w:hAnsi="Times New Roman" w:cs="Times New Roman"/>
          <w:bCs/>
          <w:color w:val="000000" w:themeColor="text1"/>
          <w:sz w:val="24"/>
          <w:szCs w:val="24"/>
          <w:lang w:val="en-US"/>
        </w:rPr>
        <w:t>aeolian</w:t>
      </w:r>
      <w:proofErr w:type="spellEnd"/>
      <w:r w:rsidRPr="00DE7329">
        <w:rPr>
          <w:rFonts w:ascii="Times New Roman" w:eastAsia="Times New Roman" w:hAnsi="Times New Roman" w:cs="Times New Roman"/>
          <w:bCs/>
          <w:color w:val="000000" w:themeColor="text1"/>
          <w:sz w:val="24"/>
          <w:szCs w:val="24"/>
          <w:lang w:val="en-US"/>
        </w:rPr>
        <w:t xml:space="preserve"> attrition and glacial grinding. It is in semi-arid environments that substantial quantities of silt are produced. Silt is sometimes known as "rock flour" or "stone dust", especially when produced by glacial action. </w:t>
      </w:r>
      <w:proofErr w:type="spellStart"/>
      <w:r w:rsidRPr="00DE7329">
        <w:rPr>
          <w:rFonts w:ascii="Times New Roman" w:eastAsia="Times New Roman" w:hAnsi="Times New Roman" w:cs="Times New Roman"/>
          <w:bCs/>
          <w:color w:val="000000" w:themeColor="text1"/>
          <w:sz w:val="24"/>
          <w:szCs w:val="24"/>
          <w:lang w:val="en-US"/>
        </w:rPr>
        <w:t>Mineralogically</w:t>
      </w:r>
      <w:proofErr w:type="spellEnd"/>
      <w:r w:rsidRPr="00DE7329">
        <w:rPr>
          <w:rFonts w:ascii="Times New Roman" w:eastAsia="Times New Roman" w:hAnsi="Times New Roman" w:cs="Times New Roman"/>
          <w:bCs/>
          <w:color w:val="000000" w:themeColor="text1"/>
          <w:sz w:val="24"/>
          <w:szCs w:val="24"/>
          <w:lang w:val="en-US"/>
        </w:rPr>
        <w:t>, silt is composed mainly of quartz and feldspar. Sedimentary rock composed mainly of silt is known as siltstone.</w:t>
      </w:r>
    </w:p>
    <w:p w:rsidR="00961CB9" w:rsidRPr="00DE7329" w:rsidRDefault="00961CB9" w:rsidP="00961CB9">
      <w:pPr>
        <w:shd w:val="clear" w:color="auto" w:fill="FFFFFF"/>
        <w:tabs>
          <w:tab w:val="left" w:pos="284"/>
        </w:tabs>
        <w:spacing w:after="0" w:line="240" w:lineRule="auto"/>
        <w:rPr>
          <w:rFonts w:ascii="Times New Roman" w:eastAsia="Times New Roman" w:hAnsi="Times New Roman" w:cs="Times New Roman"/>
          <w:bCs/>
          <w:color w:val="000000" w:themeColor="text1"/>
          <w:sz w:val="24"/>
          <w:szCs w:val="24"/>
          <w:lang w:val="en-US"/>
        </w:rPr>
      </w:pPr>
      <w:r w:rsidRPr="00DE7329">
        <w:rPr>
          <w:rFonts w:ascii="Times New Roman" w:eastAsia="Times New Roman" w:hAnsi="Times New Roman" w:cs="Times New Roman"/>
          <w:bCs/>
          <w:color w:val="000000" w:themeColor="text1"/>
          <w:sz w:val="24"/>
          <w:szCs w:val="24"/>
          <w:lang w:val="en-US"/>
        </w:rPr>
        <w:t xml:space="preserve">In the </w:t>
      </w:r>
      <w:proofErr w:type="spellStart"/>
      <w:r w:rsidRPr="00DE7329">
        <w:rPr>
          <w:rFonts w:ascii="Times New Roman" w:eastAsia="Times New Roman" w:hAnsi="Times New Roman" w:cs="Times New Roman"/>
          <w:bCs/>
          <w:color w:val="000000" w:themeColor="text1"/>
          <w:sz w:val="24"/>
          <w:szCs w:val="24"/>
          <w:lang w:val="en-US"/>
        </w:rPr>
        <w:t>Udden</w:t>
      </w:r>
      <w:proofErr w:type="spellEnd"/>
      <w:r w:rsidRPr="00DE7329">
        <w:rPr>
          <w:rFonts w:ascii="Times New Roman" w:eastAsia="Times New Roman" w:hAnsi="Times New Roman" w:cs="Times New Roman"/>
          <w:bCs/>
          <w:color w:val="000000" w:themeColor="text1"/>
          <w:sz w:val="24"/>
          <w:szCs w:val="24"/>
          <w:lang w:val="en-US"/>
        </w:rPr>
        <w:t xml:space="preserve">–Wentworth scale (due to </w:t>
      </w:r>
      <w:proofErr w:type="spellStart"/>
      <w:r w:rsidRPr="00DE7329">
        <w:rPr>
          <w:rFonts w:ascii="Times New Roman" w:eastAsia="Times New Roman" w:hAnsi="Times New Roman" w:cs="Times New Roman"/>
          <w:bCs/>
          <w:color w:val="000000" w:themeColor="text1"/>
          <w:sz w:val="24"/>
          <w:szCs w:val="24"/>
          <w:lang w:val="en-US"/>
        </w:rPr>
        <w:t>Krumbein</w:t>
      </w:r>
      <w:proofErr w:type="spellEnd"/>
      <w:r w:rsidRPr="00DE7329">
        <w:rPr>
          <w:rFonts w:ascii="Times New Roman" w:eastAsia="Times New Roman" w:hAnsi="Times New Roman" w:cs="Times New Roman"/>
          <w:bCs/>
          <w:color w:val="000000" w:themeColor="text1"/>
          <w:sz w:val="24"/>
          <w:szCs w:val="24"/>
          <w:lang w:val="en-US"/>
        </w:rPr>
        <w:t xml:space="preserve">), silt particles range between 0.0039 and 0.0625 mm, larger than clay but smaller than sand particles. ISO 14688 grades silts between 0.002 mm and 0.063 mm. In actuality, silt is chemically distinct from clay, and unlike clay, grains of silt are approximately the same size in all dimensions; furthermore, their size ranges overlap. Clays </w:t>
      </w:r>
      <w:proofErr w:type="gramStart"/>
      <w:r w:rsidRPr="00DE7329">
        <w:rPr>
          <w:rFonts w:ascii="Times New Roman" w:eastAsia="Times New Roman" w:hAnsi="Times New Roman" w:cs="Times New Roman"/>
          <w:bCs/>
          <w:color w:val="000000" w:themeColor="text1"/>
          <w:sz w:val="24"/>
          <w:szCs w:val="24"/>
          <w:lang w:val="en-US"/>
        </w:rPr>
        <w:t>are formed</w:t>
      </w:r>
      <w:proofErr w:type="gramEnd"/>
      <w:r w:rsidRPr="00DE7329">
        <w:rPr>
          <w:rFonts w:ascii="Times New Roman" w:eastAsia="Times New Roman" w:hAnsi="Times New Roman" w:cs="Times New Roman"/>
          <w:bCs/>
          <w:color w:val="000000" w:themeColor="text1"/>
          <w:sz w:val="24"/>
          <w:szCs w:val="24"/>
          <w:lang w:val="en-US"/>
        </w:rPr>
        <w:t xml:space="preserve"> from thin plate-shaped particles held together by electrostatic forces, so present a cohesion. According to the U.S. Department of Agriculture Soil Texture Classification system, the sand-silt distinction is made at the 0.05 mm particle size</w:t>
      </w:r>
      <w:proofErr w:type="gramStart"/>
      <w:r w:rsidRPr="00DE7329">
        <w:rPr>
          <w:rFonts w:ascii="Times New Roman" w:eastAsia="Times New Roman" w:hAnsi="Times New Roman" w:cs="Times New Roman"/>
          <w:bCs/>
          <w:color w:val="000000" w:themeColor="text1"/>
          <w:sz w:val="24"/>
          <w:szCs w:val="24"/>
          <w:lang w:val="en-US"/>
        </w:rPr>
        <w:t>.[</w:t>
      </w:r>
      <w:proofErr w:type="gramEnd"/>
      <w:r w:rsidRPr="00DE7329">
        <w:rPr>
          <w:rFonts w:ascii="Times New Roman" w:eastAsia="Times New Roman" w:hAnsi="Times New Roman" w:cs="Times New Roman"/>
          <w:bCs/>
          <w:color w:val="000000" w:themeColor="text1"/>
          <w:sz w:val="24"/>
          <w:szCs w:val="24"/>
          <w:lang w:val="en-US"/>
        </w:rPr>
        <w:t>7] The USDA system has been adopted by the Food and Agriculture Organization (FAO). In the Unified Soil Classification System (USCS) and the AASHTO Soil Classification system, the sand-silt distinction is made at the 0.075 mm particle size (i.e., material passing the #200 sieve). Silts and clays are distinguished mechanically by their plasticity.</w:t>
      </w:r>
    </w:p>
    <w:p w:rsidR="00961CB9" w:rsidRPr="00DE7329" w:rsidRDefault="00961CB9" w:rsidP="00961CB9">
      <w:pPr>
        <w:shd w:val="clear" w:color="auto" w:fill="FFFFFF"/>
        <w:tabs>
          <w:tab w:val="left" w:pos="284"/>
        </w:tabs>
        <w:spacing w:after="0" w:line="240" w:lineRule="auto"/>
        <w:rPr>
          <w:rFonts w:ascii="Times New Roman" w:eastAsia="Times New Roman" w:hAnsi="Times New Roman" w:cs="Times New Roman"/>
          <w:bCs/>
          <w:color w:val="000000" w:themeColor="text1"/>
          <w:sz w:val="24"/>
          <w:szCs w:val="24"/>
          <w:lang w:val="en-US"/>
        </w:rPr>
      </w:pPr>
    </w:p>
    <w:p w:rsidR="00961CB9" w:rsidRPr="00DE7329" w:rsidRDefault="00961CB9" w:rsidP="00961CB9">
      <w:pPr>
        <w:shd w:val="clear" w:color="auto" w:fill="FFFFFF"/>
        <w:tabs>
          <w:tab w:val="left" w:pos="284"/>
        </w:tabs>
        <w:spacing w:after="0" w:line="240" w:lineRule="auto"/>
        <w:rPr>
          <w:rFonts w:ascii="Times New Roman" w:eastAsia="Times New Roman" w:hAnsi="Times New Roman" w:cs="Times New Roman"/>
          <w:bCs/>
          <w:color w:val="000000" w:themeColor="text1"/>
          <w:sz w:val="24"/>
          <w:szCs w:val="24"/>
          <w:lang w:val="en-US"/>
        </w:rPr>
      </w:pPr>
    </w:p>
    <w:p w:rsidR="00961CB9" w:rsidRPr="00DE7329" w:rsidRDefault="00961CB9" w:rsidP="00961CB9">
      <w:pPr>
        <w:shd w:val="clear" w:color="auto" w:fill="FFFFFF"/>
        <w:tabs>
          <w:tab w:val="left" w:pos="284"/>
        </w:tabs>
        <w:spacing w:after="0" w:line="240" w:lineRule="auto"/>
        <w:jc w:val="center"/>
        <w:rPr>
          <w:rFonts w:ascii="Times New Roman" w:hAnsi="Times New Roman" w:cs="Times New Roman"/>
          <w:color w:val="000000" w:themeColor="text1"/>
          <w:sz w:val="24"/>
          <w:szCs w:val="24"/>
          <w:lang w:val="en-US"/>
        </w:rPr>
      </w:pPr>
      <w:r w:rsidRPr="00DE7329">
        <w:rPr>
          <w:rFonts w:ascii="Times New Roman" w:hAnsi="Times New Roman" w:cs="Times New Roman"/>
          <w:noProof/>
          <w:color w:val="000000" w:themeColor="text1"/>
          <w:sz w:val="24"/>
          <w:szCs w:val="24"/>
        </w:rPr>
        <w:lastRenderedPageBreak/>
        <w:drawing>
          <wp:inline distT="0" distB="0" distL="0" distR="0">
            <wp:extent cx="3905250" cy="2200275"/>
            <wp:effectExtent l="19050" t="0" r="0" b="0"/>
            <wp:docPr id="13" name="Рисунок 6" descr="http://img.enkivillage.com/s/upload/images/2014/12/ce3be6328a59c405595f60bef19f3b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g.enkivillage.com/s/upload/images/2014/12/ce3be6328a59c405595f60bef19f3b54.jpg"/>
                    <pic:cNvPicPr>
                      <a:picLocks noChangeAspect="1" noChangeArrowheads="1"/>
                    </pic:cNvPicPr>
                  </pic:nvPicPr>
                  <pic:blipFill>
                    <a:blip r:embed="rId31"/>
                    <a:srcRect/>
                    <a:stretch>
                      <a:fillRect/>
                    </a:stretch>
                  </pic:blipFill>
                  <pic:spPr bwMode="auto">
                    <a:xfrm>
                      <a:off x="0" y="0"/>
                      <a:ext cx="3905250" cy="2200275"/>
                    </a:xfrm>
                    <a:prstGeom prst="rect">
                      <a:avLst/>
                    </a:prstGeom>
                    <a:noFill/>
                    <a:ln w="9525">
                      <a:noFill/>
                      <a:miter lim="800000"/>
                      <a:headEnd/>
                      <a:tailEnd/>
                    </a:ln>
                  </pic:spPr>
                </pic:pic>
              </a:graphicData>
            </a:graphic>
          </wp:inline>
        </w:drawing>
      </w:r>
    </w:p>
    <w:p w:rsidR="00961CB9" w:rsidRPr="00DE7329" w:rsidRDefault="00961CB9" w:rsidP="00961CB9">
      <w:pPr>
        <w:pStyle w:val="aa"/>
        <w:shd w:val="clear" w:color="auto" w:fill="FFFFFF"/>
        <w:tabs>
          <w:tab w:val="left" w:pos="284"/>
        </w:tabs>
        <w:spacing w:before="0" w:beforeAutospacing="0" w:after="0" w:afterAutospacing="0"/>
        <w:jc w:val="both"/>
        <w:rPr>
          <w:b/>
          <w:color w:val="000000" w:themeColor="text1"/>
          <w:lang w:val="en-US"/>
        </w:rPr>
      </w:pPr>
      <w:r w:rsidRPr="00DE7329">
        <w:rPr>
          <w:b/>
          <w:color w:val="000000" w:themeColor="text1"/>
          <w:lang w:val="en-US"/>
        </w:rPr>
        <w:t>2.  Solve the problem with these new words.</w:t>
      </w:r>
    </w:p>
    <w:p w:rsidR="00961CB9" w:rsidRPr="00DE7329" w:rsidRDefault="00961CB9" w:rsidP="00961CB9">
      <w:pPr>
        <w:pStyle w:val="aa"/>
        <w:shd w:val="clear" w:color="auto" w:fill="FFFFFF"/>
        <w:tabs>
          <w:tab w:val="left" w:pos="284"/>
        </w:tabs>
        <w:spacing w:before="0" w:beforeAutospacing="0" w:after="0" w:afterAutospacing="0"/>
        <w:jc w:val="both"/>
        <w:rPr>
          <w:color w:val="000000" w:themeColor="text1"/>
          <w:lang w:val="en-US"/>
        </w:rPr>
      </w:pPr>
      <w:proofErr w:type="spellStart"/>
      <w:r w:rsidRPr="00DE7329">
        <w:rPr>
          <w:b/>
          <w:color w:val="000000" w:themeColor="text1"/>
          <w:lang w:val="en-US"/>
        </w:rPr>
        <w:t>Vocabulary</w:t>
      </w:r>
      <w:r w:rsidRPr="00DE7329">
        <w:rPr>
          <w:color w:val="000000" w:themeColor="text1"/>
          <w:lang w:val="en-US"/>
        </w:rPr>
        <w:t>Granular</w:t>
      </w:r>
      <w:proofErr w:type="spellEnd"/>
      <w:r w:rsidRPr="00DE7329">
        <w:rPr>
          <w:color w:val="000000" w:themeColor="text1"/>
          <w:lang w:val="en-US"/>
        </w:rPr>
        <w:t xml:space="preserve"> </w:t>
      </w:r>
      <w:r w:rsidRPr="00DE7329">
        <w:rPr>
          <w:color w:val="000000" w:themeColor="text1"/>
        </w:rPr>
        <w:t>зернистый</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Quartz </w:t>
      </w:r>
      <w:r w:rsidRPr="00DE7329">
        <w:rPr>
          <w:rFonts w:ascii="Times New Roman" w:hAnsi="Times New Roman" w:cs="Times New Roman"/>
          <w:color w:val="000000" w:themeColor="text1"/>
          <w:sz w:val="24"/>
          <w:szCs w:val="24"/>
        </w:rPr>
        <w:t>кварцевый</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Feldspar </w:t>
      </w:r>
      <w:r w:rsidRPr="00DE7329">
        <w:rPr>
          <w:rFonts w:ascii="Times New Roman" w:hAnsi="Times New Roman" w:cs="Times New Roman"/>
          <w:color w:val="000000" w:themeColor="text1"/>
          <w:sz w:val="24"/>
          <w:szCs w:val="24"/>
        </w:rPr>
        <w:t>полевой</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шпат</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Occur </w:t>
      </w:r>
      <w:r w:rsidRPr="00DE7329">
        <w:rPr>
          <w:rFonts w:ascii="Times New Roman" w:hAnsi="Times New Roman" w:cs="Times New Roman"/>
          <w:color w:val="000000" w:themeColor="text1"/>
          <w:sz w:val="24"/>
          <w:szCs w:val="24"/>
        </w:rPr>
        <w:t>происходить</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Sediment </w:t>
      </w:r>
      <w:r w:rsidRPr="00DE7329">
        <w:rPr>
          <w:rFonts w:ascii="Times New Roman" w:hAnsi="Times New Roman" w:cs="Times New Roman"/>
          <w:color w:val="000000" w:themeColor="text1"/>
          <w:sz w:val="24"/>
          <w:szCs w:val="24"/>
        </w:rPr>
        <w:t>отстой</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Suspension </w:t>
      </w:r>
      <w:r w:rsidRPr="00DE7329">
        <w:rPr>
          <w:rFonts w:ascii="Times New Roman" w:hAnsi="Times New Roman" w:cs="Times New Roman"/>
          <w:color w:val="000000" w:themeColor="text1"/>
          <w:sz w:val="24"/>
          <w:szCs w:val="24"/>
        </w:rPr>
        <w:t>Подвеска</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Deposit </w:t>
      </w:r>
      <w:r w:rsidRPr="00DE7329">
        <w:rPr>
          <w:rFonts w:ascii="Times New Roman" w:hAnsi="Times New Roman" w:cs="Times New Roman"/>
          <w:color w:val="000000" w:themeColor="text1"/>
          <w:sz w:val="24"/>
          <w:szCs w:val="24"/>
        </w:rPr>
        <w:t>депозит</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Moderate </w:t>
      </w:r>
      <w:r w:rsidRPr="00DE7329">
        <w:rPr>
          <w:rFonts w:ascii="Times New Roman" w:hAnsi="Times New Roman" w:cs="Times New Roman"/>
          <w:color w:val="000000" w:themeColor="text1"/>
          <w:sz w:val="24"/>
          <w:szCs w:val="24"/>
        </w:rPr>
        <w:t>умеренный</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Slippery </w:t>
      </w:r>
      <w:r w:rsidRPr="00DE7329">
        <w:rPr>
          <w:rFonts w:ascii="Times New Roman" w:hAnsi="Times New Roman" w:cs="Times New Roman"/>
          <w:color w:val="000000" w:themeColor="text1"/>
          <w:sz w:val="24"/>
          <w:szCs w:val="24"/>
        </w:rPr>
        <w:t>скользкий</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Observe </w:t>
      </w:r>
      <w:r w:rsidRPr="00DE7329">
        <w:rPr>
          <w:rFonts w:ascii="Times New Roman" w:hAnsi="Times New Roman" w:cs="Times New Roman"/>
          <w:color w:val="000000" w:themeColor="text1"/>
          <w:sz w:val="24"/>
          <w:szCs w:val="24"/>
        </w:rPr>
        <w:t>наблюдать</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Capable </w:t>
      </w:r>
      <w:r w:rsidRPr="00DE7329">
        <w:rPr>
          <w:rFonts w:ascii="Times New Roman" w:hAnsi="Times New Roman" w:cs="Times New Roman"/>
          <w:color w:val="000000" w:themeColor="text1"/>
          <w:sz w:val="24"/>
          <w:szCs w:val="24"/>
        </w:rPr>
        <w:t>способный</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Exploiting </w:t>
      </w:r>
      <w:r w:rsidRPr="00DE7329">
        <w:rPr>
          <w:rFonts w:ascii="Times New Roman" w:hAnsi="Times New Roman" w:cs="Times New Roman"/>
          <w:color w:val="000000" w:themeColor="text1"/>
          <w:sz w:val="24"/>
          <w:szCs w:val="24"/>
        </w:rPr>
        <w:t>Используя</w:t>
      </w: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p>
    <w:p w:rsidR="00961CB9" w:rsidRPr="00DE7329" w:rsidRDefault="00961CB9" w:rsidP="00961CB9">
      <w:pPr>
        <w:tabs>
          <w:tab w:val="left" w:pos="284"/>
        </w:tabs>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Substantial </w:t>
      </w:r>
      <w:r w:rsidRPr="00DE7329">
        <w:rPr>
          <w:rFonts w:ascii="Times New Roman" w:hAnsi="Times New Roman" w:cs="Times New Roman"/>
          <w:color w:val="000000" w:themeColor="text1"/>
          <w:sz w:val="24"/>
          <w:szCs w:val="24"/>
        </w:rPr>
        <w:t>существенный</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F566DC" w:rsidRPr="00DE7329" w:rsidRDefault="00F566DC" w:rsidP="00F566DC">
      <w:pPr>
        <w:rPr>
          <w:rFonts w:ascii="Times New Roman" w:hAnsi="Times New Roman" w:cs="Times New Roman"/>
          <w:color w:val="000000" w:themeColor="text1"/>
          <w:sz w:val="24"/>
          <w:szCs w:val="24"/>
          <w:lang w:val="en-US"/>
        </w:rPr>
      </w:pPr>
    </w:p>
    <w:p w:rsidR="00F566DC" w:rsidRPr="00DE7329" w:rsidRDefault="00F566DC" w:rsidP="00961CB9">
      <w:pPr>
        <w:tabs>
          <w:tab w:val="left" w:pos="284"/>
        </w:tabs>
        <w:spacing w:after="0" w:line="240" w:lineRule="auto"/>
        <w:rPr>
          <w:rFonts w:ascii="Times New Roman" w:hAnsi="Times New Roman" w:cs="Times New Roman"/>
          <w:color w:val="000000" w:themeColor="text1"/>
          <w:sz w:val="24"/>
          <w:szCs w:val="24"/>
          <w:lang w:val="en-US"/>
        </w:rPr>
      </w:pPr>
    </w:p>
    <w:p w:rsidR="00827C41" w:rsidRPr="00DE7329" w:rsidRDefault="00AA318B" w:rsidP="00827C41">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18</w:t>
      </w:r>
      <w:r w:rsidR="00827C41" w:rsidRPr="00DE7329">
        <w:rPr>
          <w:rFonts w:ascii="Times New Roman" w:hAnsi="Times New Roman" w:cs="Times New Roman"/>
          <w:b/>
          <w:color w:val="000000" w:themeColor="text1"/>
          <w:sz w:val="24"/>
          <w:szCs w:val="24"/>
          <w:lang w:val="en-US"/>
        </w:rPr>
        <w:t xml:space="preserve">           </w:t>
      </w:r>
      <w:r w:rsidR="00020915" w:rsidRPr="00DE7329">
        <w:rPr>
          <w:rFonts w:ascii="Times New Roman" w:hAnsi="Times New Roman" w:cs="Times New Roman"/>
          <w:b/>
          <w:color w:val="000000" w:themeColor="text1"/>
          <w:sz w:val="24"/>
          <w:szCs w:val="24"/>
          <w:lang w:val="en-US"/>
        </w:rPr>
        <w:t xml:space="preserve"> The </w:t>
      </w:r>
      <w:proofErr w:type="gramStart"/>
      <w:r w:rsidR="00020915" w:rsidRPr="00DE7329">
        <w:rPr>
          <w:rFonts w:ascii="Times New Roman" w:hAnsi="Times New Roman" w:cs="Times New Roman"/>
          <w:b/>
          <w:color w:val="000000" w:themeColor="text1"/>
          <w:sz w:val="24"/>
          <w:szCs w:val="24"/>
          <w:lang w:val="en-US"/>
        </w:rPr>
        <w:t xml:space="preserve">theme  </w:t>
      </w:r>
      <w:r w:rsidR="00827C41" w:rsidRPr="00DE7329">
        <w:rPr>
          <w:rFonts w:ascii="Times New Roman" w:hAnsi="Times New Roman" w:cs="Times New Roman"/>
          <w:b/>
          <w:color w:val="000000" w:themeColor="text1"/>
          <w:sz w:val="24"/>
          <w:szCs w:val="24"/>
          <w:lang w:val="en-US"/>
        </w:rPr>
        <w:t>Studies</w:t>
      </w:r>
      <w:proofErr w:type="gramEnd"/>
      <w:r w:rsidR="00827C41" w:rsidRPr="00DE7329">
        <w:rPr>
          <w:rFonts w:ascii="Times New Roman" w:hAnsi="Times New Roman" w:cs="Times New Roman"/>
          <w:b/>
          <w:color w:val="000000" w:themeColor="text1"/>
          <w:sz w:val="24"/>
          <w:szCs w:val="24"/>
          <w:lang w:val="en-US"/>
        </w:rPr>
        <w:t xml:space="preserve"> concerning soil fertility</w:t>
      </w:r>
    </w:p>
    <w:p w:rsidR="00853687" w:rsidRPr="00DE7329" w:rsidRDefault="00827C41" w:rsidP="00853687">
      <w:pPr>
        <w:rPr>
          <w:rFonts w:ascii="Times New Roman" w:hAnsi="Times New Roman" w:cs="Times New Roman"/>
          <w:b/>
          <w:color w:val="000000" w:themeColor="text1"/>
          <w:sz w:val="24"/>
          <w:szCs w:val="24"/>
          <w:lang w:val="en-US"/>
        </w:rPr>
      </w:pPr>
      <w:proofErr w:type="spellStart"/>
      <w:r w:rsidRPr="00DE7329">
        <w:rPr>
          <w:rFonts w:ascii="Times New Roman" w:hAnsi="Times New Roman" w:cs="Times New Roman"/>
          <w:b/>
          <w:color w:val="000000" w:themeColor="text1"/>
          <w:sz w:val="24"/>
          <w:szCs w:val="24"/>
          <w:lang w:val="en-US"/>
        </w:rPr>
        <w:t>I.</w:t>
      </w:r>
      <w:r w:rsidR="00853687" w:rsidRPr="00DE7329">
        <w:rPr>
          <w:rFonts w:ascii="Times New Roman" w:hAnsi="Times New Roman" w:cs="Times New Roman"/>
          <w:b/>
          <w:color w:val="000000" w:themeColor="text1"/>
          <w:sz w:val="24"/>
          <w:szCs w:val="24"/>
          <w:lang w:val="en-US"/>
        </w:rPr>
        <w:t>Reading</w:t>
      </w:r>
      <w:proofErr w:type="spellEnd"/>
    </w:p>
    <w:p w:rsidR="00853687" w:rsidRPr="00DE7329" w:rsidRDefault="00020915" w:rsidP="00853687">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 xml:space="preserve">                                         </w:t>
      </w:r>
      <w:r w:rsidR="00853687" w:rsidRPr="00DE7329">
        <w:rPr>
          <w:rFonts w:ascii="Times New Roman" w:hAnsi="Times New Roman" w:cs="Times New Roman"/>
          <w:b/>
          <w:color w:val="000000" w:themeColor="text1"/>
          <w:sz w:val="24"/>
          <w:szCs w:val="24"/>
          <w:lang w:val="en-US"/>
        </w:rPr>
        <w:t>Studies concerning soil fertility</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history of the study of soil is intimately tied to our urgent need to provide food for ourselves and forage for our animals. Throughout history, civilizations have prospered or declined as a function of the availability and productivity of their soils.</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The Greek historian Xenophon (450–355 B.C.) is credited with being the first to expound upon the merits of green-manuring crops: "But then whatever weeds are upon the ground, being turned into earth, enrich the soil as much as dung."</w:t>
      </w:r>
    </w:p>
    <w:p w:rsidR="00853687" w:rsidRPr="00DE7329" w:rsidRDefault="00853687" w:rsidP="00853687">
      <w:pPr>
        <w:rPr>
          <w:rFonts w:ascii="Times New Roman" w:hAnsi="Times New Roman" w:cs="Times New Roman"/>
          <w:color w:val="000000" w:themeColor="text1"/>
          <w:sz w:val="24"/>
          <w:szCs w:val="24"/>
          <w:lang w:val="en-US"/>
        </w:rPr>
      </w:pPr>
      <w:proofErr w:type="spellStart"/>
      <w:r w:rsidRPr="00DE7329">
        <w:rPr>
          <w:rFonts w:ascii="Times New Roman" w:hAnsi="Times New Roman" w:cs="Times New Roman"/>
          <w:color w:val="000000" w:themeColor="text1"/>
          <w:sz w:val="24"/>
          <w:szCs w:val="24"/>
          <w:lang w:val="en-US"/>
        </w:rPr>
        <w:t>Columella’s</w:t>
      </w:r>
      <w:proofErr w:type="spellEnd"/>
      <w:r w:rsidRPr="00DE7329">
        <w:rPr>
          <w:rFonts w:ascii="Times New Roman" w:hAnsi="Times New Roman" w:cs="Times New Roman"/>
          <w:color w:val="000000" w:themeColor="text1"/>
          <w:sz w:val="24"/>
          <w:szCs w:val="24"/>
          <w:lang w:val="en-US"/>
        </w:rPr>
        <w:t xml:space="preserve"> "Husbandry," circa 60 A.D., was used by 15 generations (450 years) under the Roman Empire until its collapse. From the fall of Rome to the French Revolution, knowledge of soil and agriculture was passed on from parent to child and as a result, crop yields were low. During the European Dark Ages, </w:t>
      </w:r>
      <w:proofErr w:type="spellStart"/>
      <w:r w:rsidRPr="00DE7329">
        <w:rPr>
          <w:rFonts w:ascii="Times New Roman" w:hAnsi="Times New Roman" w:cs="Times New Roman"/>
          <w:color w:val="000000" w:themeColor="text1"/>
          <w:sz w:val="24"/>
          <w:szCs w:val="24"/>
          <w:lang w:val="en-US"/>
        </w:rPr>
        <w:t>Yahya</w:t>
      </w:r>
      <w:proofErr w:type="spellEnd"/>
      <w:r w:rsidRPr="00DE7329">
        <w:rPr>
          <w:rFonts w:ascii="Times New Roman" w:hAnsi="Times New Roman" w:cs="Times New Roman"/>
          <w:color w:val="000000" w:themeColor="text1"/>
          <w:sz w:val="24"/>
          <w:szCs w:val="24"/>
          <w:lang w:val="en-US"/>
        </w:rPr>
        <w:t xml:space="preserve"> Ibn_al-'</w:t>
      </w:r>
      <w:proofErr w:type="spellStart"/>
      <w:r w:rsidRPr="00DE7329">
        <w:rPr>
          <w:rFonts w:ascii="Times New Roman" w:hAnsi="Times New Roman" w:cs="Times New Roman"/>
          <w:color w:val="000000" w:themeColor="text1"/>
          <w:sz w:val="24"/>
          <w:szCs w:val="24"/>
          <w:lang w:val="en-US"/>
        </w:rPr>
        <w:t>Awwam’s</w:t>
      </w:r>
      <w:proofErr w:type="spellEnd"/>
      <w:r w:rsidRPr="00DE7329">
        <w:rPr>
          <w:rFonts w:ascii="Times New Roman" w:hAnsi="Times New Roman" w:cs="Times New Roman"/>
          <w:color w:val="000000" w:themeColor="text1"/>
          <w:sz w:val="24"/>
          <w:szCs w:val="24"/>
          <w:lang w:val="en-US"/>
        </w:rPr>
        <w:t xml:space="preserve"> handbook guided the people of North Africa, Spain and the Middle East with its emphasis on irrigation; a translation of this work was finally carried to the southwest of the United States.</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Experiments into what made plants grow first led to the idea that the ash left behind when plant matter was burned was the essential element but overlooked the role of nitrogen, which is not left on the ground after combustion. In about 1635, the Flemish chemist Jan Baptist van </w:t>
      </w:r>
      <w:proofErr w:type="spellStart"/>
      <w:r w:rsidRPr="00DE7329">
        <w:rPr>
          <w:rFonts w:ascii="Times New Roman" w:hAnsi="Times New Roman" w:cs="Times New Roman"/>
          <w:color w:val="000000" w:themeColor="text1"/>
          <w:sz w:val="24"/>
          <w:szCs w:val="24"/>
          <w:lang w:val="en-US"/>
        </w:rPr>
        <w:t>Helmontthought</w:t>
      </w:r>
      <w:proofErr w:type="spellEnd"/>
      <w:r w:rsidRPr="00DE7329">
        <w:rPr>
          <w:rFonts w:ascii="Times New Roman" w:hAnsi="Times New Roman" w:cs="Times New Roman"/>
          <w:color w:val="000000" w:themeColor="text1"/>
          <w:sz w:val="24"/>
          <w:szCs w:val="24"/>
          <w:lang w:val="en-US"/>
        </w:rPr>
        <w:t xml:space="preserve"> he had proved water to be the essential element from his famous five years' experiment with a willow tree. His conclusion came from the fact that the increase in the plant's weight had been produced with no reduction in the soil's weight. John </w:t>
      </w:r>
      <w:proofErr w:type="gramStart"/>
      <w:r w:rsidRPr="00DE7329">
        <w:rPr>
          <w:rFonts w:ascii="Times New Roman" w:hAnsi="Times New Roman" w:cs="Times New Roman"/>
          <w:color w:val="000000" w:themeColor="text1"/>
          <w:sz w:val="24"/>
          <w:szCs w:val="24"/>
          <w:lang w:val="en-US"/>
        </w:rPr>
        <w:t>Woodward(</w:t>
      </w:r>
      <w:proofErr w:type="gramEnd"/>
      <w:r w:rsidRPr="00DE7329">
        <w:rPr>
          <w:rFonts w:ascii="Times New Roman" w:hAnsi="Times New Roman" w:cs="Times New Roman"/>
          <w:color w:val="000000" w:themeColor="text1"/>
          <w:sz w:val="24"/>
          <w:szCs w:val="24"/>
          <w:lang w:val="en-US"/>
        </w:rPr>
        <w:t>d. 1728) experimented with various types of water ranging from clean to muddy and found muddy water the best, and so he concluded that earthy matter was the essential element. Others concluded it was humus in the soil that passed some essence to the growing plant. Also some held that the principal was something passed from dead plants or animals to the new plants. At the start of the 18th century, </w:t>
      </w:r>
      <w:proofErr w:type="spellStart"/>
      <w:r w:rsidRPr="00DE7329">
        <w:rPr>
          <w:rFonts w:ascii="Times New Roman" w:hAnsi="Times New Roman" w:cs="Times New Roman"/>
          <w:color w:val="000000" w:themeColor="text1"/>
          <w:sz w:val="24"/>
          <w:szCs w:val="24"/>
          <w:lang w:val="en-US"/>
        </w:rPr>
        <w:t>JethroTulldemonstrated</w:t>
      </w:r>
      <w:proofErr w:type="spellEnd"/>
      <w:r w:rsidRPr="00DE7329">
        <w:rPr>
          <w:rFonts w:ascii="Times New Roman" w:hAnsi="Times New Roman" w:cs="Times New Roman"/>
          <w:color w:val="000000" w:themeColor="text1"/>
          <w:sz w:val="24"/>
          <w:szCs w:val="24"/>
          <w:lang w:val="en-US"/>
        </w:rPr>
        <w:t xml:space="preserve"> that it was beneficial to cultivate the soil, but his opinion that the stirring made the fine parts of soil available for plant absorption was erroneous.</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As chemistry developed, it was applied to the investigation of soil fertility. The French chemist Antoine </w:t>
      </w:r>
      <w:proofErr w:type="spellStart"/>
      <w:r w:rsidRPr="00DE7329">
        <w:rPr>
          <w:rFonts w:ascii="Times New Roman" w:hAnsi="Times New Roman" w:cs="Times New Roman"/>
          <w:color w:val="000000" w:themeColor="text1"/>
          <w:sz w:val="24"/>
          <w:szCs w:val="24"/>
          <w:lang w:val="en-US"/>
        </w:rPr>
        <w:t>Lavoisiershowed</w:t>
      </w:r>
      <w:proofErr w:type="spellEnd"/>
      <w:r w:rsidRPr="00DE7329">
        <w:rPr>
          <w:rFonts w:ascii="Times New Roman" w:hAnsi="Times New Roman" w:cs="Times New Roman"/>
          <w:color w:val="000000" w:themeColor="text1"/>
          <w:sz w:val="24"/>
          <w:szCs w:val="24"/>
          <w:lang w:val="en-US"/>
        </w:rPr>
        <w:t xml:space="preserve"> in about 1778 that plants and animals must “combust” oxygen internally to live and was able to deduce that most of the 165-pound weight of van </w:t>
      </w:r>
      <w:proofErr w:type="spellStart"/>
      <w:r w:rsidRPr="00DE7329">
        <w:rPr>
          <w:rFonts w:ascii="Times New Roman" w:hAnsi="Times New Roman" w:cs="Times New Roman"/>
          <w:color w:val="000000" w:themeColor="text1"/>
          <w:sz w:val="24"/>
          <w:szCs w:val="24"/>
          <w:lang w:val="en-US"/>
        </w:rPr>
        <w:t>Helmont’s</w:t>
      </w:r>
      <w:proofErr w:type="spellEnd"/>
      <w:r w:rsidRPr="00DE7329">
        <w:rPr>
          <w:rFonts w:ascii="Times New Roman" w:hAnsi="Times New Roman" w:cs="Times New Roman"/>
          <w:color w:val="000000" w:themeColor="text1"/>
          <w:sz w:val="24"/>
          <w:szCs w:val="24"/>
          <w:lang w:val="en-US"/>
        </w:rPr>
        <w:t xml:space="preserve"> willow tree derived from air. It was the French agriculturalist Jean-Baptiste </w:t>
      </w:r>
      <w:proofErr w:type="spellStart"/>
      <w:r w:rsidRPr="00DE7329">
        <w:rPr>
          <w:rFonts w:ascii="Times New Roman" w:hAnsi="Times New Roman" w:cs="Times New Roman"/>
          <w:color w:val="000000" w:themeColor="text1"/>
          <w:sz w:val="24"/>
          <w:szCs w:val="24"/>
          <w:lang w:val="en-US"/>
        </w:rPr>
        <w:t>Boussingaultwho</w:t>
      </w:r>
      <w:proofErr w:type="spellEnd"/>
      <w:r w:rsidRPr="00DE7329">
        <w:rPr>
          <w:rFonts w:ascii="Times New Roman" w:hAnsi="Times New Roman" w:cs="Times New Roman"/>
          <w:color w:val="000000" w:themeColor="text1"/>
          <w:sz w:val="24"/>
          <w:szCs w:val="24"/>
          <w:lang w:val="en-US"/>
        </w:rPr>
        <w:t xml:space="preserve"> by means of experimentation obtained evidence showing that the main sources of carbon, hydrogen and oxygen for plants were the air and water. Justus von </w:t>
      </w:r>
      <w:proofErr w:type="spellStart"/>
      <w:r w:rsidRPr="00DE7329">
        <w:rPr>
          <w:rFonts w:ascii="Times New Roman" w:hAnsi="Times New Roman" w:cs="Times New Roman"/>
          <w:color w:val="000000" w:themeColor="text1"/>
          <w:sz w:val="24"/>
          <w:szCs w:val="24"/>
          <w:lang w:val="en-US"/>
        </w:rPr>
        <w:t>Liebigin</w:t>
      </w:r>
      <w:proofErr w:type="spellEnd"/>
      <w:r w:rsidRPr="00DE7329">
        <w:rPr>
          <w:rFonts w:ascii="Times New Roman" w:hAnsi="Times New Roman" w:cs="Times New Roman"/>
          <w:color w:val="000000" w:themeColor="text1"/>
          <w:sz w:val="24"/>
          <w:szCs w:val="24"/>
          <w:lang w:val="en-US"/>
        </w:rPr>
        <w:t xml:space="preserve"> his book Organic Chemistry in its Applications to Agriculture and Physiology (published 1840) asserted that the chemicals in plants must have come from the soil and air and that to maintain soil fertility, the used minerals must be replaced. Liebig nevertheless believed the nitrogen was supplied from the air. The enrichment of soil with guano by the Incas was rediscovered by Alexander von </w:t>
      </w:r>
      <w:proofErr w:type="spellStart"/>
      <w:r w:rsidRPr="00DE7329">
        <w:rPr>
          <w:rFonts w:ascii="Times New Roman" w:hAnsi="Times New Roman" w:cs="Times New Roman"/>
          <w:color w:val="000000" w:themeColor="text1"/>
          <w:sz w:val="24"/>
          <w:szCs w:val="24"/>
          <w:lang w:val="en-US"/>
        </w:rPr>
        <w:t>Humboldtin</w:t>
      </w:r>
      <w:proofErr w:type="spellEnd"/>
      <w:r w:rsidRPr="00DE7329">
        <w:rPr>
          <w:rFonts w:ascii="Times New Roman" w:hAnsi="Times New Roman" w:cs="Times New Roman"/>
          <w:color w:val="000000" w:themeColor="text1"/>
          <w:sz w:val="24"/>
          <w:szCs w:val="24"/>
          <w:lang w:val="en-US"/>
        </w:rPr>
        <w:t xml:space="preserve"> 1802. This led to its mining and that of Chilean nitrate and to their application to soil in the United States and Europe after 1840. The work of Liebig was a revolution for agriculture, and other investigators started experimentation based on it. In England John </w:t>
      </w:r>
      <w:proofErr w:type="spellStart"/>
      <w:r w:rsidRPr="00DE7329">
        <w:rPr>
          <w:rFonts w:ascii="Times New Roman" w:hAnsi="Times New Roman" w:cs="Times New Roman"/>
          <w:color w:val="000000" w:themeColor="text1"/>
          <w:sz w:val="24"/>
          <w:szCs w:val="24"/>
          <w:lang w:val="en-US"/>
        </w:rPr>
        <w:t>BennetLawesand</w:t>
      </w:r>
      <w:proofErr w:type="spellEnd"/>
      <w:r w:rsidRPr="00DE7329">
        <w:rPr>
          <w:rFonts w:ascii="Times New Roman" w:hAnsi="Times New Roman" w:cs="Times New Roman"/>
          <w:color w:val="000000" w:themeColor="text1"/>
          <w:sz w:val="24"/>
          <w:szCs w:val="24"/>
          <w:lang w:val="en-US"/>
        </w:rPr>
        <w:t xml:space="preserve"> Joseph Henry </w:t>
      </w:r>
      <w:proofErr w:type="spellStart"/>
      <w:r w:rsidRPr="00DE7329">
        <w:rPr>
          <w:rFonts w:ascii="Times New Roman" w:hAnsi="Times New Roman" w:cs="Times New Roman"/>
          <w:color w:val="000000" w:themeColor="text1"/>
          <w:sz w:val="24"/>
          <w:szCs w:val="24"/>
          <w:lang w:val="en-US"/>
        </w:rPr>
        <w:t>Gilbertworked</w:t>
      </w:r>
      <w:proofErr w:type="spellEnd"/>
      <w:r w:rsidRPr="00DE7329">
        <w:rPr>
          <w:rFonts w:ascii="Times New Roman" w:hAnsi="Times New Roman" w:cs="Times New Roman"/>
          <w:color w:val="000000" w:themeColor="text1"/>
          <w:sz w:val="24"/>
          <w:szCs w:val="24"/>
          <w:lang w:val="en-US"/>
        </w:rPr>
        <w:t xml:space="preserve"> in the </w:t>
      </w:r>
      <w:proofErr w:type="spellStart"/>
      <w:r w:rsidRPr="00DE7329">
        <w:rPr>
          <w:rFonts w:ascii="Times New Roman" w:hAnsi="Times New Roman" w:cs="Times New Roman"/>
          <w:color w:val="000000" w:themeColor="text1"/>
          <w:sz w:val="24"/>
          <w:szCs w:val="24"/>
          <w:lang w:val="en-US"/>
        </w:rPr>
        <w:t>Rothamsted</w:t>
      </w:r>
      <w:proofErr w:type="spellEnd"/>
      <w:r w:rsidRPr="00DE7329">
        <w:rPr>
          <w:rFonts w:ascii="Times New Roman" w:hAnsi="Times New Roman" w:cs="Times New Roman"/>
          <w:color w:val="000000" w:themeColor="text1"/>
          <w:sz w:val="24"/>
          <w:szCs w:val="24"/>
          <w:lang w:val="en-US"/>
        </w:rPr>
        <w:t xml:space="preserve"> Experimental Station, founded by the former, and discovered that plants took nitrogen from the soil, and that salts needed to be in an available state to be absorbed by plants. Their investigations also produced the "superphosphate", consisting in the acid treatment of phosphate </w:t>
      </w:r>
      <w:proofErr w:type="spellStart"/>
      <w:r w:rsidRPr="00DE7329">
        <w:rPr>
          <w:rFonts w:ascii="Times New Roman" w:hAnsi="Times New Roman" w:cs="Times New Roman"/>
          <w:color w:val="000000" w:themeColor="text1"/>
          <w:sz w:val="24"/>
          <w:szCs w:val="24"/>
          <w:lang w:val="en-US"/>
        </w:rPr>
        <w:t>rock.This</w:t>
      </w:r>
      <w:proofErr w:type="spellEnd"/>
      <w:r w:rsidRPr="00DE7329">
        <w:rPr>
          <w:rFonts w:ascii="Times New Roman" w:hAnsi="Times New Roman" w:cs="Times New Roman"/>
          <w:color w:val="000000" w:themeColor="text1"/>
          <w:sz w:val="24"/>
          <w:szCs w:val="24"/>
          <w:lang w:val="en-US"/>
        </w:rPr>
        <w:t xml:space="preserve"> led to the invention and use of salts of potassium (K) and nitrogen (N) as fertilizers. Finally, the chemical basis of nutrients delivered to the soil in manure was understood and in the mid-19th century chemical </w:t>
      </w:r>
      <w:proofErr w:type="spellStart"/>
      <w:r w:rsidRPr="00DE7329">
        <w:rPr>
          <w:rFonts w:ascii="Times New Roman" w:hAnsi="Times New Roman" w:cs="Times New Roman"/>
          <w:color w:val="000000" w:themeColor="text1"/>
          <w:sz w:val="24"/>
          <w:szCs w:val="24"/>
          <w:lang w:val="en-US"/>
        </w:rPr>
        <w:t>fertilisers</w:t>
      </w:r>
      <w:proofErr w:type="spellEnd"/>
      <w:r w:rsidRPr="00DE7329">
        <w:rPr>
          <w:rFonts w:ascii="Times New Roman" w:hAnsi="Times New Roman" w:cs="Times New Roman"/>
          <w:color w:val="000000" w:themeColor="text1"/>
          <w:sz w:val="24"/>
          <w:szCs w:val="24"/>
          <w:lang w:val="en-US"/>
        </w:rPr>
        <w:t xml:space="preserve"> were applied. The dynamic interaction of soil and its life forms awaited discovery.</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In 1856 J. T. Way discovered that ammonia contained in </w:t>
      </w:r>
      <w:proofErr w:type="spellStart"/>
      <w:r w:rsidRPr="00DE7329">
        <w:rPr>
          <w:rFonts w:ascii="Times New Roman" w:hAnsi="Times New Roman" w:cs="Times New Roman"/>
          <w:color w:val="000000" w:themeColor="text1"/>
          <w:sz w:val="24"/>
          <w:szCs w:val="24"/>
          <w:lang w:val="en-US"/>
        </w:rPr>
        <w:t>fertilisers</w:t>
      </w:r>
      <w:proofErr w:type="spellEnd"/>
      <w:r w:rsidRPr="00DE7329">
        <w:rPr>
          <w:rFonts w:ascii="Times New Roman" w:hAnsi="Times New Roman" w:cs="Times New Roman"/>
          <w:color w:val="000000" w:themeColor="text1"/>
          <w:sz w:val="24"/>
          <w:szCs w:val="24"/>
          <w:lang w:val="en-US"/>
        </w:rPr>
        <w:t xml:space="preserve"> was transformed into nitrates, and twenty years later R. W. </w:t>
      </w:r>
      <w:proofErr w:type="spellStart"/>
      <w:r w:rsidRPr="00DE7329">
        <w:rPr>
          <w:rFonts w:ascii="Times New Roman" w:hAnsi="Times New Roman" w:cs="Times New Roman"/>
          <w:color w:val="000000" w:themeColor="text1"/>
          <w:sz w:val="24"/>
          <w:szCs w:val="24"/>
          <w:lang w:val="en-US"/>
        </w:rPr>
        <w:t>Warington</w:t>
      </w:r>
      <w:proofErr w:type="spellEnd"/>
      <w:r w:rsidRPr="00DE7329">
        <w:rPr>
          <w:rFonts w:ascii="Times New Roman" w:hAnsi="Times New Roman" w:cs="Times New Roman"/>
          <w:color w:val="000000" w:themeColor="text1"/>
          <w:sz w:val="24"/>
          <w:szCs w:val="24"/>
          <w:lang w:val="en-US"/>
        </w:rPr>
        <w:t xml:space="preserve"> proved that this transformation was done by living </w:t>
      </w:r>
      <w:r w:rsidRPr="00DE7329">
        <w:rPr>
          <w:rFonts w:ascii="Times New Roman" w:hAnsi="Times New Roman" w:cs="Times New Roman"/>
          <w:color w:val="000000" w:themeColor="text1"/>
          <w:sz w:val="24"/>
          <w:szCs w:val="24"/>
          <w:lang w:val="en-US"/>
        </w:rPr>
        <w:lastRenderedPageBreak/>
        <w:t xml:space="preserve">organisms. In 1890 Sergei </w:t>
      </w:r>
      <w:proofErr w:type="spellStart"/>
      <w:r w:rsidRPr="00DE7329">
        <w:rPr>
          <w:rFonts w:ascii="Times New Roman" w:hAnsi="Times New Roman" w:cs="Times New Roman"/>
          <w:color w:val="000000" w:themeColor="text1"/>
          <w:sz w:val="24"/>
          <w:szCs w:val="24"/>
          <w:lang w:val="en-US"/>
        </w:rPr>
        <w:t>Winogradsky</w:t>
      </w:r>
      <w:proofErr w:type="spellEnd"/>
      <w:r w:rsidRPr="00DE7329">
        <w:rPr>
          <w:rFonts w:ascii="Times New Roman" w:hAnsi="Times New Roman" w:cs="Times New Roman"/>
          <w:color w:val="000000" w:themeColor="text1"/>
          <w:sz w:val="24"/>
          <w:szCs w:val="24"/>
          <w:lang w:val="en-US"/>
        </w:rPr>
        <w:t> announced he had found the bacteria responsible for this transformation.</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It was known that certain </w:t>
      </w:r>
      <w:proofErr w:type="spellStart"/>
      <w:r w:rsidRPr="00DE7329">
        <w:rPr>
          <w:rFonts w:ascii="Times New Roman" w:hAnsi="Times New Roman" w:cs="Times New Roman"/>
          <w:color w:val="000000" w:themeColor="text1"/>
          <w:sz w:val="24"/>
          <w:szCs w:val="24"/>
          <w:lang w:val="en-US"/>
        </w:rPr>
        <w:t>legumescould</w:t>
      </w:r>
      <w:proofErr w:type="spellEnd"/>
      <w:r w:rsidRPr="00DE7329">
        <w:rPr>
          <w:rFonts w:ascii="Times New Roman" w:hAnsi="Times New Roman" w:cs="Times New Roman"/>
          <w:color w:val="000000" w:themeColor="text1"/>
          <w:sz w:val="24"/>
          <w:szCs w:val="24"/>
          <w:lang w:val="en-US"/>
        </w:rPr>
        <w:t xml:space="preserve"> take up nitrogen from the air and fix it to the soil. The development of bacteriology towards the end of the 19th century led to an understanding of the role played in nitrogen fixation by bacteria. The symbiosis of bacteria and leguminous roots, and the fixation of nitrogen by the bacteria, were simultaneously discovered by German </w:t>
      </w:r>
      <w:proofErr w:type="spellStart"/>
      <w:r w:rsidRPr="00DE7329">
        <w:rPr>
          <w:rFonts w:ascii="Times New Roman" w:hAnsi="Times New Roman" w:cs="Times New Roman"/>
          <w:color w:val="000000" w:themeColor="text1"/>
          <w:sz w:val="24"/>
          <w:szCs w:val="24"/>
          <w:lang w:val="en-US"/>
        </w:rPr>
        <w:t>agronomistHermannHellriegeland</w:t>
      </w:r>
      <w:proofErr w:type="spellEnd"/>
      <w:r w:rsidRPr="00DE7329">
        <w:rPr>
          <w:rFonts w:ascii="Times New Roman" w:hAnsi="Times New Roman" w:cs="Times New Roman"/>
          <w:color w:val="000000" w:themeColor="text1"/>
          <w:sz w:val="24"/>
          <w:szCs w:val="24"/>
          <w:lang w:val="en-US"/>
        </w:rPr>
        <w:t xml:space="preserve"> Dutch microbiologist </w:t>
      </w:r>
      <w:proofErr w:type="spellStart"/>
      <w:r w:rsidRPr="00DE7329">
        <w:rPr>
          <w:rFonts w:ascii="Times New Roman" w:hAnsi="Times New Roman" w:cs="Times New Roman"/>
          <w:color w:val="000000" w:themeColor="text1"/>
          <w:sz w:val="24"/>
          <w:szCs w:val="24"/>
          <w:lang w:val="en-US"/>
        </w:rPr>
        <w:t>MartinusBeijerinck</w:t>
      </w:r>
      <w:proofErr w:type="spellEnd"/>
      <w:r w:rsidRPr="00DE7329">
        <w:rPr>
          <w:rFonts w:ascii="Times New Roman" w:hAnsi="Times New Roman" w:cs="Times New Roman"/>
          <w:color w:val="000000" w:themeColor="text1"/>
          <w:sz w:val="24"/>
          <w:szCs w:val="24"/>
          <w:lang w:val="en-US"/>
        </w:rPr>
        <w:t>.</w:t>
      </w:r>
    </w:p>
    <w:p w:rsidR="004F5044" w:rsidRPr="00DE7329" w:rsidRDefault="00853687" w:rsidP="004F504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Crop rotation, </w:t>
      </w:r>
      <w:proofErr w:type="spellStart"/>
      <w:r w:rsidRPr="00DE7329">
        <w:rPr>
          <w:rFonts w:ascii="Times New Roman" w:hAnsi="Times New Roman" w:cs="Times New Roman"/>
          <w:color w:val="000000" w:themeColor="text1"/>
          <w:sz w:val="24"/>
          <w:szCs w:val="24"/>
          <w:lang w:val="en-US"/>
        </w:rPr>
        <w:t>mechanisation</w:t>
      </w:r>
      <w:proofErr w:type="spellEnd"/>
      <w:r w:rsidRPr="00DE7329">
        <w:rPr>
          <w:rFonts w:ascii="Times New Roman" w:hAnsi="Times New Roman" w:cs="Times New Roman"/>
          <w:color w:val="000000" w:themeColor="text1"/>
          <w:sz w:val="24"/>
          <w:szCs w:val="24"/>
          <w:lang w:val="en-US"/>
        </w:rPr>
        <w:t xml:space="preserve">, chemical and natural </w:t>
      </w:r>
      <w:proofErr w:type="spellStart"/>
      <w:r w:rsidRPr="00DE7329">
        <w:rPr>
          <w:rFonts w:ascii="Times New Roman" w:hAnsi="Times New Roman" w:cs="Times New Roman"/>
          <w:color w:val="000000" w:themeColor="text1"/>
          <w:sz w:val="24"/>
          <w:szCs w:val="24"/>
          <w:lang w:val="en-US"/>
        </w:rPr>
        <w:t>fertilisers</w:t>
      </w:r>
      <w:proofErr w:type="spellEnd"/>
      <w:r w:rsidRPr="00DE7329">
        <w:rPr>
          <w:rFonts w:ascii="Times New Roman" w:hAnsi="Times New Roman" w:cs="Times New Roman"/>
          <w:color w:val="000000" w:themeColor="text1"/>
          <w:sz w:val="24"/>
          <w:szCs w:val="24"/>
          <w:lang w:val="en-US"/>
        </w:rPr>
        <w:t xml:space="preserve"> led to a doubling of wheat yields in Western Europe between 1800 and 1900.</w:t>
      </w:r>
    </w:p>
    <w:p w:rsidR="00853687" w:rsidRPr="00DE7329" w:rsidRDefault="00853687" w:rsidP="004F504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Ex 1.Translate into Russian or Kazakh</w:t>
      </w:r>
    </w:p>
    <w:p w:rsidR="004F5044" w:rsidRPr="00DE7329" w:rsidRDefault="00853687" w:rsidP="004F504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Our aim is to improve the fertility of the soil</w:t>
      </w:r>
      <w:r w:rsidR="004F5044" w:rsidRPr="00DE7329">
        <w:rPr>
          <w:rFonts w:ascii="Times New Roman" w:hAnsi="Times New Roman" w:cs="Times New Roman"/>
          <w:color w:val="000000" w:themeColor="text1"/>
          <w:sz w:val="24"/>
          <w:szCs w:val="24"/>
          <w:lang w:val="en-US"/>
        </w:rPr>
        <w:t>.</w:t>
      </w:r>
    </w:p>
    <w:p w:rsidR="00853687" w:rsidRPr="00DE7329" w:rsidRDefault="00853687" w:rsidP="004F504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To improve the fertility we must apply fertilizers. The new method to be used in cattle breeding was discussed at the conference. Irrigation is to be used on many farms. To solve this problem now is very important both for industry and agriculture. It is important for agriculture to solve this problem now. This soil is too bad to produce high yields. In order to increase its produce the plant must have better equipment. This area is big enough to cultivate different kinds of vegetables on it. The power station to be built on the bank of the river will supply our farm with electric power. We must study the most essential components of different </w:t>
      </w:r>
      <w:proofErr w:type="spellStart"/>
      <w:r w:rsidRPr="00DE7329">
        <w:rPr>
          <w:rFonts w:ascii="Times New Roman" w:hAnsi="Times New Roman" w:cs="Times New Roman"/>
          <w:color w:val="000000" w:themeColor="text1"/>
          <w:sz w:val="24"/>
          <w:szCs w:val="24"/>
          <w:lang w:val="en-US"/>
        </w:rPr>
        <w:t>soils.Many</w:t>
      </w:r>
      <w:proofErr w:type="spellEnd"/>
      <w:r w:rsidRPr="00DE7329">
        <w:rPr>
          <w:rFonts w:ascii="Times New Roman" w:hAnsi="Times New Roman" w:cs="Times New Roman"/>
          <w:color w:val="000000" w:themeColor="text1"/>
          <w:sz w:val="24"/>
          <w:szCs w:val="24"/>
          <w:lang w:val="en-US"/>
        </w:rPr>
        <w:t xml:space="preserve"> chemical elements are lost if land is not improved. The fertile layer of soil is reproduced by the use of chemical elements. Grain can be grown only in fertile soil. Many chemical elements are required for the production of </w:t>
      </w:r>
      <w:proofErr w:type="spellStart"/>
      <w:r w:rsidRPr="00DE7329">
        <w:rPr>
          <w:rFonts w:ascii="Times New Roman" w:hAnsi="Times New Roman" w:cs="Times New Roman"/>
          <w:color w:val="000000" w:themeColor="text1"/>
          <w:sz w:val="24"/>
          <w:szCs w:val="24"/>
          <w:lang w:val="en-US"/>
        </w:rPr>
        <w:t>grain.The</w:t>
      </w:r>
      <w:proofErr w:type="spellEnd"/>
      <w:r w:rsidRPr="00DE7329">
        <w:rPr>
          <w:rFonts w:ascii="Times New Roman" w:hAnsi="Times New Roman" w:cs="Times New Roman"/>
          <w:color w:val="000000" w:themeColor="text1"/>
          <w:sz w:val="24"/>
          <w:szCs w:val="24"/>
          <w:lang w:val="en-US"/>
        </w:rPr>
        <w:t xml:space="preserve"> formation of a soil layer 2 </w:t>
      </w:r>
      <w:proofErr w:type="spellStart"/>
      <w:r w:rsidRPr="00DE7329">
        <w:rPr>
          <w:rFonts w:ascii="Times New Roman" w:hAnsi="Times New Roman" w:cs="Times New Roman"/>
          <w:color w:val="000000" w:themeColor="text1"/>
          <w:sz w:val="24"/>
          <w:szCs w:val="24"/>
          <w:lang w:val="en-US"/>
        </w:rPr>
        <w:t>centimetres</w:t>
      </w:r>
      <w:proofErr w:type="spellEnd"/>
      <w:r w:rsidRPr="00DE7329">
        <w:rPr>
          <w:rFonts w:ascii="Times New Roman" w:hAnsi="Times New Roman" w:cs="Times New Roman"/>
          <w:color w:val="000000" w:themeColor="text1"/>
          <w:sz w:val="24"/>
          <w:szCs w:val="24"/>
          <w:lang w:val="en-US"/>
        </w:rPr>
        <w:t xml:space="preserve"> deep requires a hundred years.</w:t>
      </w:r>
    </w:p>
    <w:p w:rsidR="00853687" w:rsidRPr="00DE7329" w:rsidRDefault="00853687" w:rsidP="004F5044">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w:t>
      </w:r>
      <w:r w:rsidR="00020915" w:rsidRPr="00DE7329">
        <w:rPr>
          <w:rFonts w:ascii="Times New Roman" w:hAnsi="Times New Roman" w:cs="Times New Roman"/>
          <w:b/>
          <w:color w:val="000000" w:themeColor="text1"/>
          <w:sz w:val="24"/>
          <w:szCs w:val="24"/>
          <w:lang w:val="en-US"/>
        </w:rPr>
        <w:t xml:space="preserve">ercise </w:t>
      </w:r>
      <w:r w:rsidRPr="00DE7329">
        <w:rPr>
          <w:rFonts w:ascii="Times New Roman" w:hAnsi="Times New Roman" w:cs="Times New Roman"/>
          <w:b/>
          <w:color w:val="000000" w:themeColor="text1"/>
          <w:sz w:val="24"/>
          <w:szCs w:val="24"/>
          <w:lang w:val="en-US"/>
        </w:rPr>
        <w:t>2. Match the words with their definitions.</w:t>
      </w:r>
    </w:p>
    <w:tbl>
      <w:tblPr>
        <w:tblStyle w:val="a8"/>
        <w:tblW w:w="0" w:type="auto"/>
        <w:tblLook w:val="04A0" w:firstRow="1" w:lastRow="0" w:firstColumn="1" w:lastColumn="0" w:noHBand="0" w:noVBand="1"/>
      </w:tblPr>
      <w:tblGrid>
        <w:gridCol w:w="396"/>
        <w:gridCol w:w="2971"/>
        <w:gridCol w:w="567"/>
        <w:gridCol w:w="4917"/>
      </w:tblGrid>
      <w:tr w:rsidR="00853687" w:rsidRPr="00DE7329" w:rsidTr="004F5044">
        <w:tc>
          <w:tcPr>
            <w:tcW w:w="396"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1</w:t>
            </w:r>
          </w:p>
        </w:tc>
        <w:tc>
          <w:tcPr>
            <w:tcW w:w="2971"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Atmosphere</w:t>
            </w:r>
          </w:p>
        </w:tc>
        <w:tc>
          <w:tcPr>
            <w:tcW w:w="56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w:t>
            </w:r>
          </w:p>
        </w:tc>
        <w:tc>
          <w:tcPr>
            <w:tcW w:w="491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Wearing away of the earth’s surface, by wind, flowing water or glaciers</w:t>
            </w:r>
          </w:p>
        </w:tc>
      </w:tr>
      <w:tr w:rsidR="00853687" w:rsidRPr="00DE7329" w:rsidTr="004F5044">
        <w:tc>
          <w:tcPr>
            <w:tcW w:w="396"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2</w:t>
            </w:r>
          </w:p>
        </w:tc>
        <w:tc>
          <w:tcPr>
            <w:tcW w:w="2971"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Erosion</w:t>
            </w:r>
          </w:p>
        </w:tc>
        <w:tc>
          <w:tcPr>
            <w:tcW w:w="56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B</w:t>
            </w:r>
          </w:p>
        </w:tc>
        <w:tc>
          <w:tcPr>
            <w:tcW w:w="491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Able to produce abundantly, rich in resources</w:t>
            </w:r>
          </w:p>
        </w:tc>
      </w:tr>
      <w:tr w:rsidR="00853687" w:rsidRPr="00DE7329" w:rsidTr="004F5044">
        <w:tc>
          <w:tcPr>
            <w:tcW w:w="396"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3. </w:t>
            </w:r>
          </w:p>
        </w:tc>
        <w:tc>
          <w:tcPr>
            <w:tcW w:w="2971"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Fertile</w:t>
            </w:r>
          </w:p>
        </w:tc>
        <w:tc>
          <w:tcPr>
            <w:tcW w:w="56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w:t>
            </w:r>
          </w:p>
        </w:tc>
        <w:tc>
          <w:tcPr>
            <w:tcW w:w="491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air that </w:t>
            </w:r>
            <w:proofErr w:type="spellStart"/>
            <w:r w:rsidRPr="00DE7329">
              <w:rPr>
                <w:rFonts w:ascii="Times New Roman" w:hAnsi="Times New Roman" w:cs="Times New Roman"/>
                <w:color w:val="000000" w:themeColor="text1"/>
                <w:sz w:val="24"/>
                <w:szCs w:val="24"/>
                <w:lang w:val="en-US"/>
              </w:rPr>
              <w:t>surrounde</w:t>
            </w:r>
            <w:proofErr w:type="spellEnd"/>
            <w:r w:rsidRPr="00DE7329">
              <w:rPr>
                <w:rFonts w:ascii="Times New Roman" w:hAnsi="Times New Roman" w:cs="Times New Roman"/>
                <w:color w:val="000000" w:themeColor="text1"/>
                <w:sz w:val="24"/>
                <w:szCs w:val="24"/>
                <w:lang w:val="en-US"/>
              </w:rPr>
              <w:t xml:space="preserve"> the earth</w:t>
            </w:r>
          </w:p>
        </w:tc>
      </w:tr>
      <w:tr w:rsidR="00853687" w:rsidRPr="00DE7329" w:rsidTr="004F5044">
        <w:tc>
          <w:tcPr>
            <w:tcW w:w="396"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4.</w:t>
            </w:r>
          </w:p>
        </w:tc>
        <w:tc>
          <w:tcPr>
            <w:tcW w:w="2971"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Flora</w:t>
            </w:r>
          </w:p>
        </w:tc>
        <w:tc>
          <w:tcPr>
            <w:tcW w:w="56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D</w:t>
            </w:r>
          </w:p>
        </w:tc>
        <w:tc>
          <w:tcPr>
            <w:tcW w:w="491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part of the earth where life-people, plants, and animal life-exists</w:t>
            </w:r>
          </w:p>
        </w:tc>
      </w:tr>
      <w:tr w:rsidR="00853687" w:rsidRPr="00DE7329" w:rsidTr="004F5044">
        <w:tc>
          <w:tcPr>
            <w:tcW w:w="396"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5.</w:t>
            </w:r>
          </w:p>
        </w:tc>
        <w:tc>
          <w:tcPr>
            <w:tcW w:w="2971"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Biosphere</w:t>
            </w:r>
          </w:p>
        </w:tc>
        <w:tc>
          <w:tcPr>
            <w:tcW w:w="56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E</w:t>
            </w:r>
          </w:p>
        </w:tc>
        <w:tc>
          <w:tcPr>
            <w:tcW w:w="491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Shortest distance between any two places on the earth’s surface</w:t>
            </w:r>
          </w:p>
        </w:tc>
      </w:tr>
      <w:tr w:rsidR="00853687" w:rsidRPr="00DE7329" w:rsidTr="004F5044">
        <w:tc>
          <w:tcPr>
            <w:tcW w:w="396"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6.</w:t>
            </w:r>
          </w:p>
        </w:tc>
        <w:tc>
          <w:tcPr>
            <w:tcW w:w="2971"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Crop rotation</w:t>
            </w:r>
          </w:p>
        </w:tc>
        <w:tc>
          <w:tcPr>
            <w:tcW w:w="56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w:t>
            </w:r>
          </w:p>
        </w:tc>
        <w:tc>
          <w:tcPr>
            <w:tcW w:w="491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planet life of a region</w:t>
            </w:r>
          </w:p>
        </w:tc>
      </w:tr>
      <w:tr w:rsidR="00853687" w:rsidRPr="00DE7329" w:rsidTr="004F5044">
        <w:tc>
          <w:tcPr>
            <w:tcW w:w="396"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7.</w:t>
            </w:r>
          </w:p>
        </w:tc>
        <w:tc>
          <w:tcPr>
            <w:tcW w:w="2971"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Organic matter</w:t>
            </w:r>
          </w:p>
        </w:tc>
        <w:tc>
          <w:tcPr>
            <w:tcW w:w="56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G</w:t>
            </w:r>
          </w:p>
        </w:tc>
        <w:tc>
          <w:tcPr>
            <w:tcW w:w="491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farming method used in dry regions in which the land is plowed and planted deeply to hold water in the soil</w:t>
            </w:r>
          </w:p>
        </w:tc>
      </w:tr>
      <w:tr w:rsidR="00853687" w:rsidRPr="00DE7329" w:rsidTr="004F5044">
        <w:tc>
          <w:tcPr>
            <w:tcW w:w="396"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8.</w:t>
            </w:r>
          </w:p>
        </w:tc>
        <w:tc>
          <w:tcPr>
            <w:tcW w:w="2971"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Great circle</w:t>
            </w:r>
          </w:p>
        </w:tc>
        <w:tc>
          <w:tcPr>
            <w:tcW w:w="56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I</w:t>
            </w:r>
          </w:p>
        </w:tc>
        <w:tc>
          <w:tcPr>
            <w:tcW w:w="491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Farming method in which different crops are alternated in the same field, preserving soil nutrients</w:t>
            </w:r>
          </w:p>
        </w:tc>
      </w:tr>
      <w:tr w:rsidR="00853687" w:rsidRPr="00DE7329" w:rsidTr="004F5044">
        <w:tc>
          <w:tcPr>
            <w:tcW w:w="396"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9.</w:t>
            </w:r>
          </w:p>
        </w:tc>
        <w:tc>
          <w:tcPr>
            <w:tcW w:w="2971"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Dry Farming</w:t>
            </w:r>
          </w:p>
        </w:tc>
        <w:tc>
          <w:tcPr>
            <w:tcW w:w="56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J</w:t>
            </w:r>
          </w:p>
        </w:tc>
        <w:tc>
          <w:tcPr>
            <w:tcW w:w="4917" w:type="dxa"/>
          </w:tcPr>
          <w:p w:rsidR="00853687" w:rsidRPr="00DE7329" w:rsidRDefault="00853687" w:rsidP="00134DB0">
            <w:pPr>
              <w:pStyle w:val="a9"/>
              <w:ind w:left="0"/>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use of natural substances to enrich the soil and grow crops rather than chemical fertilizers and pesticides</w:t>
            </w:r>
          </w:p>
        </w:tc>
      </w:tr>
    </w:tbl>
    <w:p w:rsidR="00853687" w:rsidRPr="00DE7329" w:rsidRDefault="00853687" w:rsidP="00853687">
      <w:pPr>
        <w:rPr>
          <w:rFonts w:ascii="Times New Roman" w:hAnsi="Times New Roman" w:cs="Times New Roman"/>
          <w:color w:val="000000" w:themeColor="text1"/>
          <w:sz w:val="24"/>
          <w:szCs w:val="24"/>
          <w:lang w:val="en-US"/>
        </w:rPr>
      </w:pPr>
    </w:p>
    <w:p w:rsidR="00853687" w:rsidRPr="00DE7329" w:rsidRDefault="00853687" w:rsidP="00853687">
      <w:pPr>
        <w:rPr>
          <w:rFonts w:ascii="Times New Roman" w:hAnsi="Times New Roman" w:cs="Times New Roman"/>
          <w:b/>
          <w:color w:val="000000" w:themeColor="text1"/>
          <w:sz w:val="24"/>
          <w:szCs w:val="24"/>
          <w:lang w:val="en-US"/>
        </w:rPr>
      </w:pPr>
      <w:proofErr w:type="gramStart"/>
      <w:r w:rsidRPr="00DE7329">
        <w:rPr>
          <w:rFonts w:ascii="Times New Roman" w:hAnsi="Times New Roman" w:cs="Times New Roman"/>
          <w:b/>
          <w:color w:val="000000" w:themeColor="text1"/>
          <w:sz w:val="24"/>
          <w:szCs w:val="24"/>
          <w:lang w:val="en-US"/>
        </w:rPr>
        <w:lastRenderedPageBreak/>
        <w:t>Ex</w:t>
      </w:r>
      <w:r w:rsidR="00020915" w:rsidRPr="00DE7329">
        <w:rPr>
          <w:rFonts w:ascii="Times New Roman" w:hAnsi="Times New Roman" w:cs="Times New Roman"/>
          <w:b/>
          <w:color w:val="000000" w:themeColor="text1"/>
          <w:sz w:val="24"/>
          <w:szCs w:val="24"/>
          <w:lang w:val="en-US"/>
        </w:rPr>
        <w:t xml:space="preserve">ercise </w:t>
      </w:r>
      <w:r w:rsidRPr="00DE7329">
        <w:rPr>
          <w:rFonts w:ascii="Times New Roman" w:hAnsi="Times New Roman" w:cs="Times New Roman"/>
          <w:b/>
          <w:color w:val="000000" w:themeColor="text1"/>
          <w:sz w:val="24"/>
          <w:szCs w:val="24"/>
          <w:lang w:val="en-US"/>
        </w:rPr>
        <w:t xml:space="preserve"> 3.Translate</w:t>
      </w:r>
      <w:proofErr w:type="gramEnd"/>
      <w:r w:rsidRPr="00DE7329">
        <w:rPr>
          <w:rFonts w:ascii="Times New Roman" w:hAnsi="Times New Roman" w:cs="Times New Roman"/>
          <w:b/>
          <w:color w:val="000000" w:themeColor="text1"/>
          <w:sz w:val="24"/>
          <w:szCs w:val="24"/>
          <w:lang w:val="en-US"/>
        </w:rPr>
        <w:t xml:space="preserve"> into Russian or Kazakh</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Land requires protection. The rate of natural soil formation process is very </w:t>
      </w:r>
      <w:proofErr w:type="spellStart"/>
      <w:r w:rsidRPr="00DE7329">
        <w:rPr>
          <w:rFonts w:ascii="Times New Roman" w:hAnsi="Times New Roman" w:cs="Times New Roman"/>
          <w:color w:val="000000" w:themeColor="text1"/>
          <w:sz w:val="24"/>
          <w:szCs w:val="24"/>
          <w:lang w:val="en-US"/>
        </w:rPr>
        <w:t>slow.The</w:t>
      </w:r>
      <w:proofErr w:type="spellEnd"/>
      <w:r w:rsidRPr="00DE7329">
        <w:rPr>
          <w:rFonts w:ascii="Times New Roman" w:hAnsi="Times New Roman" w:cs="Times New Roman"/>
          <w:color w:val="000000" w:themeColor="text1"/>
          <w:sz w:val="24"/>
          <w:szCs w:val="24"/>
          <w:lang w:val="en-US"/>
        </w:rPr>
        <w:t xml:space="preserve"> fertile layer of soil is thin here. It is about two </w:t>
      </w:r>
      <w:proofErr w:type="spellStart"/>
      <w:r w:rsidRPr="00DE7329">
        <w:rPr>
          <w:rFonts w:ascii="Times New Roman" w:hAnsi="Times New Roman" w:cs="Times New Roman"/>
          <w:color w:val="000000" w:themeColor="text1"/>
          <w:sz w:val="24"/>
          <w:szCs w:val="24"/>
          <w:lang w:val="en-US"/>
        </w:rPr>
        <w:t>centimetres</w:t>
      </w:r>
      <w:proofErr w:type="spellEnd"/>
      <w:r w:rsidRPr="00DE7329">
        <w:rPr>
          <w:rFonts w:ascii="Times New Roman" w:hAnsi="Times New Roman" w:cs="Times New Roman"/>
          <w:color w:val="000000" w:themeColor="text1"/>
          <w:sz w:val="24"/>
          <w:szCs w:val="24"/>
          <w:lang w:val="en-US"/>
        </w:rPr>
        <w:t xml:space="preserve"> deep. As the process of soil formation is slow, it requires a hundred years to form a layer 2 cm deep. The cultivation of one metric ton of grain requires many chemical </w:t>
      </w:r>
      <w:proofErr w:type="spellStart"/>
      <w:r w:rsidRPr="00DE7329">
        <w:rPr>
          <w:rFonts w:ascii="Times New Roman" w:hAnsi="Times New Roman" w:cs="Times New Roman"/>
          <w:color w:val="000000" w:themeColor="text1"/>
          <w:sz w:val="24"/>
          <w:szCs w:val="24"/>
          <w:lang w:val="en-US"/>
        </w:rPr>
        <w:t>elements.It</w:t>
      </w:r>
      <w:proofErr w:type="spellEnd"/>
      <w:r w:rsidRPr="00DE7329">
        <w:rPr>
          <w:rFonts w:ascii="Times New Roman" w:hAnsi="Times New Roman" w:cs="Times New Roman"/>
          <w:color w:val="000000" w:themeColor="text1"/>
          <w:sz w:val="24"/>
          <w:szCs w:val="24"/>
          <w:lang w:val="en-US"/>
        </w:rPr>
        <w:t xml:space="preserve"> requires about 33 kg of nitrogen, 13 kg of phosphorus and 26 kg of potassium. The fertile layer of soil is destroyed if it is not reproduced. Grain is grown in fertile soil. The law on the protection of land must be studied by all agronomists.</w:t>
      </w:r>
    </w:p>
    <w:p w:rsidR="00DE7329" w:rsidRDefault="00DE7329" w:rsidP="00961CB9">
      <w:pPr>
        <w:shd w:val="clear" w:color="auto" w:fill="FFFFFF"/>
        <w:tabs>
          <w:tab w:val="left" w:pos="284"/>
          <w:tab w:val="left" w:pos="3218"/>
        </w:tabs>
        <w:spacing w:after="0" w:line="240" w:lineRule="auto"/>
        <w:ind w:right="374"/>
        <w:rPr>
          <w:rFonts w:ascii="Times New Roman" w:hAnsi="Times New Roman" w:cs="Times New Roman"/>
          <w:b/>
          <w:iCs/>
          <w:color w:val="000000" w:themeColor="text1"/>
          <w:sz w:val="24"/>
          <w:szCs w:val="24"/>
          <w:lang w:val="en-US"/>
        </w:rPr>
      </w:pPr>
    </w:p>
    <w:p w:rsidR="00DE7329" w:rsidRDefault="00DE7329" w:rsidP="00961CB9">
      <w:pPr>
        <w:shd w:val="clear" w:color="auto" w:fill="FFFFFF"/>
        <w:tabs>
          <w:tab w:val="left" w:pos="284"/>
          <w:tab w:val="left" w:pos="3218"/>
        </w:tabs>
        <w:spacing w:after="0" w:line="240" w:lineRule="auto"/>
        <w:ind w:right="374"/>
        <w:rPr>
          <w:rFonts w:ascii="Times New Roman" w:hAnsi="Times New Roman" w:cs="Times New Roman"/>
          <w:b/>
          <w:iCs/>
          <w:color w:val="000000" w:themeColor="text1"/>
          <w:sz w:val="24"/>
          <w:szCs w:val="24"/>
          <w:lang w:val="en-US"/>
        </w:rPr>
      </w:pPr>
    </w:p>
    <w:p w:rsidR="00961CB9" w:rsidRPr="00DE7329" w:rsidRDefault="00AA318B" w:rsidP="00961CB9">
      <w:pPr>
        <w:shd w:val="clear" w:color="auto" w:fill="FFFFFF"/>
        <w:tabs>
          <w:tab w:val="left" w:pos="284"/>
          <w:tab w:val="left" w:pos="3218"/>
        </w:tabs>
        <w:spacing w:after="0" w:line="240" w:lineRule="auto"/>
        <w:ind w:right="374"/>
        <w:rPr>
          <w:rFonts w:ascii="Times New Roman" w:hAnsi="Times New Roman" w:cs="Times New Roman"/>
          <w:b/>
          <w:iCs/>
          <w:color w:val="000000" w:themeColor="text1"/>
          <w:sz w:val="24"/>
          <w:szCs w:val="24"/>
          <w:lang w:val="en-US"/>
        </w:rPr>
      </w:pPr>
      <w:r w:rsidRPr="00DE7329">
        <w:rPr>
          <w:rFonts w:ascii="Times New Roman" w:hAnsi="Times New Roman" w:cs="Times New Roman"/>
          <w:b/>
          <w:iCs/>
          <w:color w:val="000000" w:themeColor="text1"/>
          <w:sz w:val="24"/>
          <w:szCs w:val="24"/>
          <w:lang w:val="en-US"/>
        </w:rPr>
        <w:t>Lesson 19</w:t>
      </w:r>
    </w:p>
    <w:p w:rsidR="00961CB9" w:rsidRPr="00DE7329" w:rsidRDefault="00020915" w:rsidP="00961CB9">
      <w:pPr>
        <w:pStyle w:val="a4"/>
        <w:tabs>
          <w:tab w:val="left" w:pos="284"/>
        </w:tabs>
        <w:jc w:val="both"/>
        <w:rPr>
          <w:b/>
          <w:color w:val="000000" w:themeColor="text1"/>
          <w:sz w:val="24"/>
          <w:szCs w:val="24"/>
          <w:lang w:val="en-US"/>
        </w:rPr>
      </w:pPr>
      <w:r w:rsidRPr="00DE7329">
        <w:rPr>
          <w:b/>
          <w:color w:val="000000" w:themeColor="text1"/>
          <w:sz w:val="24"/>
          <w:szCs w:val="24"/>
          <w:lang w:val="en-US"/>
        </w:rPr>
        <w:t xml:space="preserve">The theme:  </w:t>
      </w:r>
      <w:r w:rsidR="00961CB9" w:rsidRPr="00DE7329">
        <w:rPr>
          <w:b/>
          <w:color w:val="000000" w:themeColor="text1"/>
          <w:sz w:val="24"/>
          <w:szCs w:val="24"/>
          <w:lang w:val="en-US"/>
        </w:rPr>
        <w:t>Soil and so</w:t>
      </w:r>
      <w:r w:rsidRPr="00DE7329">
        <w:rPr>
          <w:b/>
          <w:color w:val="000000" w:themeColor="text1"/>
          <w:sz w:val="24"/>
          <w:szCs w:val="24"/>
          <w:lang w:val="en-US"/>
        </w:rPr>
        <w:t>il fertility</w:t>
      </w:r>
    </w:p>
    <w:p w:rsidR="00961CB9" w:rsidRPr="00DE7329" w:rsidRDefault="00961CB9" w:rsidP="00961CB9">
      <w:pPr>
        <w:pStyle w:val="a4"/>
        <w:tabs>
          <w:tab w:val="left" w:pos="284"/>
        </w:tabs>
        <w:jc w:val="both"/>
        <w:rPr>
          <w:b/>
          <w:color w:val="000000" w:themeColor="text1"/>
          <w:sz w:val="24"/>
          <w:szCs w:val="24"/>
          <w:lang w:val="en-US"/>
        </w:rPr>
      </w:pPr>
    </w:p>
    <w:p w:rsidR="00961CB9" w:rsidRPr="00DE7329" w:rsidRDefault="00961CB9" w:rsidP="00961CB9">
      <w:pPr>
        <w:pStyle w:val="a4"/>
        <w:tabs>
          <w:tab w:val="left" w:pos="284"/>
        </w:tabs>
        <w:jc w:val="both"/>
        <w:rPr>
          <w:b/>
          <w:color w:val="000000" w:themeColor="text1"/>
          <w:sz w:val="24"/>
          <w:szCs w:val="24"/>
          <w:lang w:val="en-US"/>
        </w:rPr>
      </w:pPr>
      <w:r w:rsidRPr="00DE7329">
        <w:rPr>
          <w:b/>
          <w:color w:val="000000" w:themeColor="text1"/>
          <w:sz w:val="24"/>
          <w:szCs w:val="24"/>
          <w:lang w:val="en-US"/>
        </w:rPr>
        <w:t xml:space="preserve">I. </w:t>
      </w:r>
      <w:r w:rsidR="00020915" w:rsidRPr="00DE7329">
        <w:rPr>
          <w:b/>
          <w:color w:val="000000" w:themeColor="text1"/>
          <w:sz w:val="24"/>
          <w:szCs w:val="24"/>
          <w:lang w:val="en-US"/>
        </w:rPr>
        <w:t xml:space="preserve">  </w:t>
      </w:r>
      <w:r w:rsidRPr="00DE7329">
        <w:rPr>
          <w:b/>
          <w:color w:val="000000" w:themeColor="text1"/>
          <w:sz w:val="24"/>
          <w:szCs w:val="24"/>
          <w:lang w:val="en-US"/>
        </w:rPr>
        <w:t>Warming up.</w:t>
      </w:r>
    </w:p>
    <w:p w:rsidR="00961CB9" w:rsidRPr="00DE7329" w:rsidRDefault="00961CB9" w:rsidP="00961CB9">
      <w:pPr>
        <w:pStyle w:val="a4"/>
        <w:numPr>
          <w:ilvl w:val="0"/>
          <w:numId w:val="4"/>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What does it mean the soil?</w:t>
      </w:r>
    </w:p>
    <w:p w:rsidR="00961CB9" w:rsidRPr="00DE7329" w:rsidRDefault="00961CB9" w:rsidP="00961CB9">
      <w:pPr>
        <w:pStyle w:val="a4"/>
        <w:numPr>
          <w:ilvl w:val="0"/>
          <w:numId w:val="4"/>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What can you say about crops?</w:t>
      </w:r>
    </w:p>
    <w:p w:rsidR="00961CB9" w:rsidRPr="00DE7329" w:rsidRDefault="00961CB9" w:rsidP="00961CB9">
      <w:pPr>
        <w:pStyle w:val="a4"/>
        <w:numPr>
          <w:ilvl w:val="0"/>
          <w:numId w:val="4"/>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 xml:space="preserve">What crop is grown in different regions of </w:t>
      </w:r>
      <w:proofErr w:type="gramStart"/>
      <w:r w:rsidRPr="00DE7329">
        <w:rPr>
          <w:b/>
          <w:color w:val="000000" w:themeColor="text1"/>
          <w:sz w:val="24"/>
          <w:szCs w:val="24"/>
          <w:lang w:val="en-US"/>
        </w:rPr>
        <w:t>KZ.</w:t>
      </w:r>
      <w:proofErr w:type="gramEnd"/>
    </w:p>
    <w:p w:rsidR="00961CB9" w:rsidRPr="00DE7329" w:rsidRDefault="00961CB9" w:rsidP="00961CB9">
      <w:pPr>
        <w:pStyle w:val="a4"/>
        <w:tabs>
          <w:tab w:val="left" w:pos="284"/>
        </w:tabs>
        <w:jc w:val="both"/>
        <w:rPr>
          <w:color w:val="000000" w:themeColor="text1"/>
          <w:sz w:val="24"/>
          <w:szCs w:val="24"/>
          <w:lang w:val="en-US"/>
        </w:rPr>
      </w:pPr>
      <w:r w:rsidRPr="00DE7329">
        <w:rPr>
          <w:b/>
          <w:color w:val="000000" w:themeColor="text1"/>
          <w:sz w:val="24"/>
          <w:szCs w:val="24"/>
          <w:lang w:val="en-US"/>
        </w:rPr>
        <w:tab/>
      </w:r>
      <w:r w:rsidRPr="00DE7329">
        <w:rPr>
          <w:color w:val="000000" w:themeColor="text1"/>
          <w:sz w:val="24"/>
          <w:szCs w:val="24"/>
          <w:lang w:val="en-US"/>
        </w:rPr>
        <w:t xml:space="preserve">All plants grow in the soil. If you want to have high yields of grains, fruits and vegetables you must have a fertile soil. All crops grow well in a good soil. They </w:t>
      </w:r>
      <w:proofErr w:type="spellStart"/>
      <w:r w:rsidRPr="00DE7329">
        <w:rPr>
          <w:color w:val="000000" w:themeColor="text1"/>
          <w:sz w:val="24"/>
          <w:szCs w:val="24"/>
          <w:lang w:val="en-US"/>
        </w:rPr>
        <w:t>can not</w:t>
      </w:r>
      <w:proofErr w:type="spellEnd"/>
      <w:r w:rsidRPr="00DE7329">
        <w:rPr>
          <w:color w:val="000000" w:themeColor="text1"/>
          <w:sz w:val="24"/>
          <w:szCs w:val="24"/>
          <w:lang w:val="en-US"/>
        </w:rPr>
        <w:t xml:space="preserve"> grow well if the soil is poor. People who have vegetable gardens must work hard there. They must dig the ground with a spade and loosen it with a rake. They may apply some fertilizers. They must water the plants and weed their vegetable gardens. All vegetables and other crops respond to fertilizers very well.  Agricultural soil must have some organic matter and some mineral matter. Crops cannot grow well if there is not enough water, plant food, heat and air. Collective farmers work many hours in the fields and they get good yields of wheat, rye, oats, barley, corn, millet, buckwheat, cabbage, beet, carrot, beans, peas, lettuce, onion, radish and other crops. Soil fertility is very important for agricultural crops. </w:t>
      </w:r>
    </w:p>
    <w:p w:rsidR="00961CB9" w:rsidRPr="00DE7329" w:rsidRDefault="00961CB9" w:rsidP="00961CB9">
      <w:pPr>
        <w:pStyle w:val="a4"/>
        <w:tabs>
          <w:tab w:val="left" w:pos="284"/>
        </w:tabs>
        <w:jc w:val="both"/>
        <w:rPr>
          <w:color w:val="000000" w:themeColor="text1"/>
          <w:sz w:val="24"/>
          <w:szCs w:val="24"/>
          <w:lang w:val="en-US"/>
        </w:rPr>
      </w:pPr>
      <w:r w:rsidRPr="00DE7329">
        <w:rPr>
          <w:color w:val="000000" w:themeColor="text1"/>
          <w:sz w:val="24"/>
          <w:szCs w:val="24"/>
          <w:lang w:val="en-US"/>
        </w:rPr>
        <w:tab/>
        <w:t>Soil fertility is very important for agricultural crops.</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life of plants comprises the processes of nutrition, breathing, growth, generation and </w:t>
      </w:r>
      <w:proofErr w:type="spellStart"/>
      <w:r w:rsidRPr="00DE7329">
        <w:rPr>
          <w:rFonts w:ascii="Times New Roman" w:hAnsi="Times New Roman" w:cs="Times New Roman"/>
          <w:color w:val="000000" w:themeColor="text1"/>
          <w:sz w:val="24"/>
          <w:szCs w:val="24"/>
          <w:lang w:val="en-US"/>
        </w:rPr>
        <w:t>pesponses</w:t>
      </w:r>
      <w:proofErr w:type="spellEnd"/>
      <w:r w:rsidRPr="00DE7329">
        <w:rPr>
          <w:rFonts w:ascii="Times New Roman" w:hAnsi="Times New Roman" w:cs="Times New Roman"/>
          <w:color w:val="000000" w:themeColor="text1"/>
          <w:sz w:val="24"/>
          <w:szCs w:val="24"/>
          <w:lang w:val="en-US"/>
        </w:rPr>
        <w:t xml:space="preserve"> to environment. All these processes of the live organism involve consumption of energy </w:t>
      </w:r>
      <w:proofErr w:type="spellStart"/>
      <w:r w:rsidRPr="00DE7329">
        <w:rPr>
          <w:rFonts w:ascii="Times New Roman" w:hAnsi="Times New Roman" w:cs="Times New Roman"/>
          <w:color w:val="000000" w:themeColor="text1"/>
          <w:sz w:val="24"/>
          <w:szCs w:val="24"/>
          <w:lang w:val="en-US"/>
        </w:rPr>
        <w:t>andof</w:t>
      </w:r>
      <w:proofErr w:type="spellEnd"/>
      <w:r w:rsidRPr="00DE7329">
        <w:rPr>
          <w:rFonts w:ascii="Times New Roman" w:hAnsi="Times New Roman" w:cs="Times New Roman"/>
          <w:color w:val="000000" w:themeColor="text1"/>
          <w:sz w:val="24"/>
          <w:szCs w:val="24"/>
          <w:lang w:val="en-US"/>
        </w:rPr>
        <w:t xml:space="preserve"> the matter which is to constitute the texture of the organism.</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chemical elements constituting the organism are numerous, and they are either assimilated from the soil or - if the soil is poor or exhausted - they are provided artificially by means of applying various fertilizers, or else by liming and the use of gypsum.</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fertilizers used in modern agriculture may be subdivided into organic and mineral. Organic fertilizers comprise: barnyard manure, peat, green manure (from certain plants assimilating nitrogen from the air) and various composts </w:t>
      </w:r>
      <w:proofErr w:type="spellStart"/>
      <w:r w:rsidRPr="00DE7329">
        <w:rPr>
          <w:rFonts w:ascii="Times New Roman" w:hAnsi="Times New Roman" w:cs="Times New Roman"/>
          <w:color w:val="000000" w:themeColor="text1"/>
          <w:sz w:val="24"/>
          <w:szCs w:val="24"/>
          <w:lang w:val="en-US"/>
        </w:rPr>
        <w:t>Composts</w:t>
      </w:r>
      <w:proofErr w:type="spellEnd"/>
      <w:r w:rsidRPr="00DE7329">
        <w:rPr>
          <w:rFonts w:ascii="Times New Roman" w:hAnsi="Times New Roman" w:cs="Times New Roman"/>
          <w:color w:val="000000" w:themeColor="text1"/>
          <w:sz w:val="24"/>
          <w:szCs w:val="24"/>
          <w:lang w:val="en-US"/>
        </w:rPr>
        <w:t xml:space="preserve"> contain not only organic, but also mineral mutter. Inorganic fertilizers comprise various ingredients, but the most important elements are nitrogen, potassium and phosphorus. The primary for obtaining nitrogenous or nitric fertilizers is ammonia. Ammonia is obtained synthetically from nitrogen and oxygen or as a by-product of cooking. Most </w:t>
      </w:r>
      <w:proofErr w:type="gramStart"/>
      <w:r w:rsidRPr="00DE7329">
        <w:rPr>
          <w:rFonts w:ascii="Times New Roman" w:hAnsi="Times New Roman" w:cs="Times New Roman"/>
          <w:color w:val="000000" w:themeColor="text1"/>
          <w:sz w:val="24"/>
          <w:szCs w:val="24"/>
          <w:lang w:val="en-US"/>
        </w:rPr>
        <w:t>widely</w:t>
      </w:r>
      <w:proofErr w:type="gramEnd"/>
      <w:r w:rsidRPr="00DE7329">
        <w:rPr>
          <w:rFonts w:ascii="Times New Roman" w:hAnsi="Times New Roman" w:cs="Times New Roman"/>
          <w:color w:val="000000" w:themeColor="text1"/>
          <w:sz w:val="24"/>
          <w:szCs w:val="24"/>
          <w:lang w:val="en-US"/>
        </w:rPr>
        <w:t xml:space="preserve"> spread are ammonium </w:t>
      </w:r>
      <w:proofErr w:type="spellStart"/>
      <w:r w:rsidRPr="00DE7329">
        <w:rPr>
          <w:rFonts w:ascii="Times New Roman" w:hAnsi="Times New Roman" w:cs="Times New Roman"/>
          <w:color w:val="000000" w:themeColor="text1"/>
          <w:sz w:val="24"/>
          <w:szCs w:val="24"/>
          <w:lang w:val="en-US"/>
        </w:rPr>
        <w:t>sulphate</w:t>
      </w:r>
      <w:proofErr w:type="spellEnd"/>
      <w:r w:rsidRPr="00DE7329">
        <w:rPr>
          <w:rFonts w:ascii="Times New Roman" w:hAnsi="Times New Roman" w:cs="Times New Roman"/>
          <w:color w:val="000000" w:themeColor="text1"/>
          <w:sz w:val="24"/>
          <w:szCs w:val="24"/>
          <w:lang w:val="en-US"/>
        </w:rPr>
        <w:t xml:space="preserve">, nitrates such as urea, and liquid ammonia. </w:t>
      </w:r>
      <w:proofErr w:type="spellStart"/>
      <w:r w:rsidRPr="00DE7329">
        <w:rPr>
          <w:rFonts w:ascii="Times New Roman" w:hAnsi="Times New Roman" w:cs="Times New Roman"/>
          <w:color w:val="000000" w:themeColor="text1"/>
          <w:sz w:val="24"/>
          <w:szCs w:val="24"/>
          <w:lang w:val="en-US"/>
        </w:rPr>
        <w:t>Ainmoniacal</w:t>
      </w:r>
      <w:proofErr w:type="spellEnd"/>
      <w:r w:rsidRPr="00DE7329">
        <w:rPr>
          <w:rFonts w:ascii="Times New Roman" w:hAnsi="Times New Roman" w:cs="Times New Roman"/>
          <w:color w:val="000000" w:themeColor="text1"/>
          <w:sz w:val="24"/>
          <w:szCs w:val="24"/>
          <w:lang w:val="en-US"/>
        </w:rPr>
        <w:t xml:space="preserve"> fertilizers are water-soluble and are well assimilated by plants, but they act more slowly than nitrates.</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initial raw materials out of which phosphate fertilizers </w:t>
      </w:r>
      <w:proofErr w:type="gramStart"/>
      <w:r w:rsidRPr="00DE7329">
        <w:rPr>
          <w:rFonts w:ascii="Times New Roman" w:hAnsi="Times New Roman" w:cs="Times New Roman"/>
          <w:color w:val="000000" w:themeColor="text1"/>
          <w:sz w:val="24"/>
          <w:szCs w:val="24"/>
          <w:lang w:val="en-US"/>
        </w:rPr>
        <w:t>are obtained</w:t>
      </w:r>
      <w:proofErr w:type="gramEnd"/>
      <w:r w:rsidRPr="00DE7329">
        <w:rPr>
          <w:rFonts w:ascii="Times New Roman" w:hAnsi="Times New Roman" w:cs="Times New Roman"/>
          <w:color w:val="000000" w:themeColor="text1"/>
          <w:sz w:val="24"/>
          <w:szCs w:val="24"/>
          <w:lang w:val="en-US"/>
        </w:rPr>
        <w:t xml:space="preserve"> are and phosphate rock… The following kinds of phosphate fertilizers are known: </w:t>
      </w:r>
      <w:proofErr w:type="gramStart"/>
      <w:r w:rsidRPr="00DE7329">
        <w:rPr>
          <w:rFonts w:ascii="Times New Roman" w:hAnsi="Times New Roman" w:cs="Times New Roman"/>
          <w:color w:val="000000" w:themeColor="text1"/>
          <w:sz w:val="24"/>
          <w:szCs w:val="24"/>
          <w:lang w:val="en-US"/>
        </w:rPr>
        <w:t>superphosphate,</w:t>
      </w:r>
      <w:proofErr w:type="gramEnd"/>
      <w:r w:rsidRPr="00DE7329">
        <w:rPr>
          <w:rFonts w:ascii="Times New Roman" w:hAnsi="Times New Roman" w:cs="Times New Roman"/>
          <w:color w:val="000000" w:themeColor="text1"/>
          <w:sz w:val="24"/>
          <w:szCs w:val="24"/>
          <w:lang w:val="en-US"/>
        </w:rPr>
        <w:t xml:space="preserve"> pelletized and </w:t>
      </w:r>
      <w:r w:rsidRPr="00DE7329">
        <w:rPr>
          <w:rFonts w:ascii="Times New Roman" w:hAnsi="Times New Roman" w:cs="Times New Roman"/>
          <w:color w:val="000000" w:themeColor="text1"/>
          <w:sz w:val="24"/>
          <w:szCs w:val="24"/>
          <w:lang w:val="en-US"/>
        </w:rPr>
        <w:lastRenderedPageBreak/>
        <w:t xml:space="preserve">double, </w:t>
      </w:r>
      <w:proofErr w:type="spellStart"/>
      <w:r w:rsidRPr="00DE7329">
        <w:rPr>
          <w:rFonts w:ascii="Times New Roman" w:hAnsi="Times New Roman" w:cs="Times New Roman"/>
          <w:color w:val="000000" w:themeColor="text1"/>
          <w:sz w:val="24"/>
          <w:szCs w:val="24"/>
          <w:lang w:val="en-US"/>
        </w:rPr>
        <w:t>defluorized</w:t>
      </w:r>
      <w:proofErr w:type="spellEnd"/>
      <w:r w:rsidRPr="00DE7329">
        <w:rPr>
          <w:rFonts w:ascii="Times New Roman" w:hAnsi="Times New Roman" w:cs="Times New Roman"/>
          <w:color w:val="000000" w:themeColor="text1"/>
          <w:sz w:val="24"/>
          <w:szCs w:val="24"/>
          <w:lang w:val="en-US"/>
        </w:rPr>
        <w:t xml:space="preserve"> phosphate and </w:t>
      </w:r>
      <w:proofErr w:type="spellStart"/>
      <w:r w:rsidRPr="00DE7329">
        <w:rPr>
          <w:rFonts w:ascii="Times New Roman" w:hAnsi="Times New Roman" w:cs="Times New Roman"/>
          <w:color w:val="000000" w:themeColor="text1"/>
          <w:sz w:val="24"/>
          <w:szCs w:val="24"/>
          <w:lang w:val="en-US"/>
        </w:rPr>
        <w:t>ammophos</w:t>
      </w:r>
      <w:proofErr w:type="spell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Phosphorites</w:t>
      </w:r>
      <w:proofErr w:type="spellEnd"/>
      <w:r w:rsidRPr="00DE7329">
        <w:rPr>
          <w:rFonts w:ascii="Times New Roman" w:hAnsi="Times New Roman" w:cs="Times New Roman"/>
          <w:color w:val="000000" w:themeColor="text1"/>
          <w:sz w:val="24"/>
          <w:szCs w:val="24"/>
          <w:lang w:val="en-US"/>
        </w:rPr>
        <w:t xml:space="preserve"> are finely ground as a result of which </w:t>
      </w:r>
      <w:proofErr w:type="spellStart"/>
      <w:r w:rsidRPr="00DE7329">
        <w:rPr>
          <w:rFonts w:ascii="Times New Roman" w:hAnsi="Times New Roman" w:cs="Times New Roman"/>
          <w:color w:val="000000" w:themeColor="text1"/>
          <w:sz w:val="24"/>
          <w:szCs w:val="24"/>
          <w:lang w:val="en-US"/>
        </w:rPr>
        <w:t>posphate</w:t>
      </w:r>
      <w:proofErr w:type="spellEnd"/>
      <w:r w:rsidRPr="00DE7329">
        <w:rPr>
          <w:rFonts w:ascii="Times New Roman" w:hAnsi="Times New Roman" w:cs="Times New Roman"/>
          <w:color w:val="000000" w:themeColor="text1"/>
          <w:sz w:val="24"/>
          <w:szCs w:val="24"/>
          <w:lang w:val="en-US"/>
        </w:rPr>
        <w:t xml:space="preserve"> meal is obtained. Especially valuable is pelletized superphosphate. It is well applied with </w:t>
      </w:r>
      <w:proofErr w:type="spellStart"/>
      <w:r w:rsidRPr="00DE7329">
        <w:rPr>
          <w:rFonts w:ascii="Times New Roman" w:hAnsi="Times New Roman" w:cs="Times New Roman"/>
          <w:color w:val="000000" w:themeColor="text1"/>
          <w:sz w:val="24"/>
          <w:szCs w:val="24"/>
          <w:lang w:val="en-US"/>
        </w:rPr>
        <w:t>ferti</w:t>
      </w:r>
      <w:proofErr w:type="spellEnd"/>
      <w:r w:rsidRPr="00DE7329">
        <w:rPr>
          <w:rFonts w:ascii="Times New Roman" w:hAnsi="Times New Roman" w:cs="Times New Roman"/>
          <w:color w:val="000000" w:themeColor="text1"/>
          <w:sz w:val="24"/>
          <w:szCs w:val="24"/>
          <w:lang w:val="en-US"/>
        </w:rPr>
        <w:t>- seeding contributing greatly to germination.</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Potassium chloride, potassium </w:t>
      </w:r>
      <w:proofErr w:type="spellStart"/>
      <w:r w:rsidRPr="00DE7329">
        <w:rPr>
          <w:rFonts w:ascii="Times New Roman" w:hAnsi="Times New Roman" w:cs="Times New Roman"/>
          <w:color w:val="000000" w:themeColor="text1"/>
          <w:sz w:val="24"/>
          <w:szCs w:val="24"/>
          <w:lang w:val="en-US"/>
        </w:rPr>
        <w:t>sulphate</w:t>
      </w:r>
      <w:proofErr w:type="spellEnd"/>
      <w:r w:rsidRPr="00DE7329">
        <w:rPr>
          <w:rFonts w:ascii="Times New Roman" w:hAnsi="Times New Roman" w:cs="Times New Roman"/>
          <w:color w:val="000000" w:themeColor="text1"/>
          <w:sz w:val="24"/>
          <w:szCs w:val="24"/>
          <w:lang w:val="en-US"/>
        </w:rPr>
        <w:t xml:space="preserve">, kainite are the chief commercial fertilizers derived </w:t>
      </w:r>
      <w:proofErr w:type="spellStart"/>
      <w:r w:rsidRPr="00DE7329">
        <w:rPr>
          <w:rFonts w:ascii="Times New Roman" w:hAnsi="Times New Roman" w:cs="Times New Roman"/>
          <w:color w:val="000000" w:themeColor="text1"/>
          <w:sz w:val="24"/>
          <w:szCs w:val="24"/>
          <w:lang w:val="en-US"/>
        </w:rPr>
        <w:t>fromthese</w:t>
      </w:r>
      <w:proofErr w:type="spellEnd"/>
      <w:r w:rsidRPr="00DE7329">
        <w:rPr>
          <w:rFonts w:ascii="Times New Roman" w:hAnsi="Times New Roman" w:cs="Times New Roman"/>
          <w:color w:val="000000" w:themeColor="text1"/>
          <w:sz w:val="24"/>
          <w:szCs w:val="24"/>
          <w:lang w:val="en-US"/>
        </w:rPr>
        <w:t xml:space="preserve"> slats.</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b/>
        <w:t xml:space="preserve">But the three main elements are far from everything needed to thrive well. Plants need a number of other elements, notably: carbon, oxygen, hydrogen, </w:t>
      </w:r>
      <w:proofErr w:type="spellStart"/>
      <w:r w:rsidRPr="00DE7329">
        <w:rPr>
          <w:rFonts w:ascii="Times New Roman" w:hAnsi="Times New Roman" w:cs="Times New Roman"/>
          <w:color w:val="000000" w:themeColor="text1"/>
          <w:sz w:val="24"/>
          <w:szCs w:val="24"/>
          <w:lang w:val="en-US"/>
        </w:rPr>
        <w:t>sulphur</w:t>
      </w:r>
      <w:proofErr w:type="spellEnd"/>
      <w:r w:rsidRPr="00DE7329">
        <w:rPr>
          <w:rFonts w:ascii="Times New Roman" w:hAnsi="Times New Roman" w:cs="Times New Roman"/>
          <w:color w:val="000000" w:themeColor="text1"/>
          <w:sz w:val="24"/>
          <w:szCs w:val="24"/>
          <w:lang w:val="en-US"/>
        </w:rPr>
        <w:t xml:space="preserve">, calcium, sodium, boron, molybdenum, manganese, copper and even iron. Fertilizers containing such elements are called </w:t>
      </w:r>
      <w:proofErr w:type="spellStart"/>
      <w:r w:rsidRPr="00DE7329">
        <w:rPr>
          <w:rFonts w:ascii="Times New Roman" w:hAnsi="Times New Roman" w:cs="Times New Roman"/>
          <w:color w:val="000000" w:themeColor="text1"/>
          <w:sz w:val="24"/>
          <w:szCs w:val="24"/>
          <w:lang w:val="en-US"/>
        </w:rPr>
        <w:t>minornutrients</w:t>
      </w:r>
      <w:proofErr w:type="spellEnd"/>
      <w:r w:rsidRPr="00DE7329">
        <w:rPr>
          <w:rFonts w:ascii="Times New Roman" w:hAnsi="Times New Roman" w:cs="Times New Roman"/>
          <w:color w:val="000000" w:themeColor="text1"/>
          <w:sz w:val="24"/>
          <w:szCs w:val="24"/>
          <w:lang w:val="en-US"/>
        </w:rPr>
        <w:t xml:space="preserve"> or trace fertilizers.</w:t>
      </w:r>
    </w:p>
    <w:p w:rsidR="00853687" w:rsidRPr="00DE7329" w:rsidRDefault="00853687" w:rsidP="00853687">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1. Answer the following questions:</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1. Friends are new to growing indoor potted plants. Write down the explanation you would </w:t>
      </w:r>
      <w:proofErr w:type="spellStart"/>
      <w:r w:rsidRPr="00DE7329">
        <w:rPr>
          <w:rFonts w:ascii="Times New Roman" w:hAnsi="Times New Roman" w:cs="Times New Roman"/>
          <w:color w:val="000000" w:themeColor="text1"/>
          <w:sz w:val="24"/>
          <w:szCs w:val="24"/>
          <w:lang w:val="en-US"/>
        </w:rPr>
        <w:t>givethem</w:t>
      </w:r>
      <w:proofErr w:type="spellEnd"/>
      <w:r w:rsidRPr="00DE7329">
        <w:rPr>
          <w:rFonts w:ascii="Times New Roman" w:hAnsi="Times New Roman" w:cs="Times New Roman"/>
          <w:color w:val="000000" w:themeColor="text1"/>
          <w:sz w:val="24"/>
          <w:szCs w:val="24"/>
          <w:lang w:val="en-US"/>
        </w:rPr>
        <w:t xml:space="preserve"> for the following actions: (a) watering regularly but not over-watering, (b) forking the top of the soil from time to time, (c) keeping plants in a large enough pot.</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2. What are the advantages and disadvantages of growing wheat in huge open prairies?</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3. A gardener devises a </w:t>
      </w:r>
      <w:proofErr w:type="spellStart"/>
      <w:r w:rsidRPr="00DE7329">
        <w:rPr>
          <w:rFonts w:ascii="Times New Roman" w:hAnsi="Times New Roman" w:cs="Times New Roman"/>
          <w:color w:val="000000" w:themeColor="text1"/>
          <w:sz w:val="24"/>
          <w:szCs w:val="24"/>
          <w:lang w:val="en-US"/>
        </w:rPr>
        <w:t>labour-saving</w:t>
      </w:r>
      <w:proofErr w:type="spellEnd"/>
      <w:r w:rsidRPr="00DE7329">
        <w:rPr>
          <w:rFonts w:ascii="Times New Roman" w:hAnsi="Times New Roman" w:cs="Times New Roman"/>
          <w:color w:val="000000" w:themeColor="text1"/>
          <w:sz w:val="24"/>
          <w:szCs w:val="24"/>
          <w:lang w:val="en-US"/>
        </w:rPr>
        <w:t xml:space="preserve"> scheme. He decides to forsake digging and pulls out the weeds and rakes the surface instead. Then the plants the seeds. What are the disadvantages of this scheme?</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4. Why do people not plant seeds during frosty weather?</w:t>
      </w:r>
    </w:p>
    <w:p w:rsidR="00853687" w:rsidRPr="00DE7329" w:rsidRDefault="00853687" w:rsidP="00853687">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w:t>
      </w:r>
      <w:r w:rsidR="00020915" w:rsidRPr="00DE7329">
        <w:rPr>
          <w:rFonts w:ascii="Times New Roman" w:hAnsi="Times New Roman" w:cs="Times New Roman"/>
          <w:b/>
          <w:color w:val="000000" w:themeColor="text1"/>
          <w:sz w:val="24"/>
          <w:szCs w:val="24"/>
          <w:lang w:val="en-US"/>
        </w:rPr>
        <w:t xml:space="preserve">ercise </w:t>
      </w:r>
      <w:r w:rsidRPr="00DE7329">
        <w:rPr>
          <w:rFonts w:ascii="Times New Roman" w:hAnsi="Times New Roman" w:cs="Times New Roman"/>
          <w:b/>
          <w:color w:val="000000" w:themeColor="text1"/>
          <w:sz w:val="24"/>
          <w:szCs w:val="24"/>
          <w:lang w:val="en-US"/>
        </w:rPr>
        <w:t>1. Supply words or phrases to fill the blanks in this passage.</w:t>
      </w:r>
    </w:p>
    <w:p w:rsidR="00853687" w:rsidRPr="00DE7329" w:rsidRDefault="00853687" w:rsidP="00853687">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A farmer must ensure good ________of the soil because too much water increases the risk of plant________.it also cuts down the volume </w:t>
      </w:r>
      <w:proofErr w:type="spellStart"/>
      <w:r w:rsidRPr="00DE7329">
        <w:rPr>
          <w:rFonts w:ascii="Times New Roman" w:hAnsi="Times New Roman" w:cs="Times New Roman"/>
          <w:color w:val="000000" w:themeColor="text1"/>
          <w:sz w:val="24"/>
          <w:szCs w:val="24"/>
          <w:lang w:val="en-US"/>
        </w:rPr>
        <w:t>of_______that</w:t>
      </w:r>
      <w:proofErr w:type="spellEnd"/>
      <w:r w:rsidRPr="00DE7329">
        <w:rPr>
          <w:rFonts w:ascii="Times New Roman" w:hAnsi="Times New Roman" w:cs="Times New Roman"/>
          <w:color w:val="000000" w:themeColor="text1"/>
          <w:sz w:val="24"/>
          <w:szCs w:val="24"/>
          <w:lang w:val="en-US"/>
        </w:rPr>
        <w:t xml:space="preserve"> can enter the soil________ though invisible to the eye, can </w:t>
      </w:r>
      <w:proofErr w:type="spellStart"/>
      <w:r w:rsidRPr="00DE7329">
        <w:rPr>
          <w:rFonts w:ascii="Times New Roman" w:hAnsi="Times New Roman" w:cs="Times New Roman"/>
          <w:color w:val="000000" w:themeColor="text1"/>
          <w:sz w:val="24"/>
          <w:szCs w:val="24"/>
          <w:lang w:val="en-US"/>
        </w:rPr>
        <w:t>carryout</w:t>
      </w:r>
      <w:proofErr w:type="spellEnd"/>
      <w:r w:rsidRPr="00DE7329">
        <w:rPr>
          <w:rFonts w:ascii="Times New Roman" w:hAnsi="Times New Roman" w:cs="Times New Roman"/>
          <w:color w:val="000000" w:themeColor="text1"/>
          <w:sz w:val="24"/>
          <w:szCs w:val="24"/>
          <w:lang w:val="en-US"/>
        </w:rPr>
        <w:t xml:space="preserve"> their jobs in soil if </w:t>
      </w:r>
      <w:proofErr w:type="spellStart"/>
      <w:r w:rsidRPr="00DE7329">
        <w:rPr>
          <w:rFonts w:ascii="Times New Roman" w:hAnsi="Times New Roman" w:cs="Times New Roman"/>
          <w:color w:val="000000" w:themeColor="text1"/>
          <w:sz w:val="24"/>
          <w:szCs w:val="24"/>
          <w:lang w:val="en-US"/>
        </w:rPr>
        <w:t>sufficient_________has</w:t>
      </w:r>
      <w:proofErr w:type="spellEnd"/>
      <w:r w:rsidRPr="00DE7329">
        <w:rPr>
          <w:rFonts w:ascii="Times New Roman" w:hAnsi="Times New Roman" w:cs="Times New Roman"/>
          <w:color w:val="000000" w:themeColor="text1"/>
          <w:sz w:val="24"/>
          <w:szCs w:val="24"/>
          <w:lang w:val="en-US"/>
        </w:rPr>
        <w:t xml:space="preserve"> entered the soil and not too </w:t>
      </w:r>
      <w:proofErr w:type="spellStart"/>
      <w:r w:rsidRPr="00DE7329">
        <w:rPr>
          <w:rFonts w:ascii="Times New Roman" w:hAnsi="Times New Roman" w:cs="Times New Roman"/>
          <w:color w:val="000000" w:themeColor="text1"/>
          <w:sz w:val="24"/>
          <w:szCs w:val="24"/>
          <w:lang w:val="en-US"/>
        </w:rPr>
        <w:t>much________is</w:t>
      </w:r>
      <w:proofErr w:type="spellEnd"/>
      <w:r w:rsidRPr="00DE7329">
        <w:rPr>
          <w:rFonts w:ascii="Times New Roman" w:hAnsi="Times New Roman" w:cs="Times New Roman"/>
          <w:color w:val="000000" w:themeColor="text1"/>
          <w:sz w:val="24"/>
          <w:szCs w:val="24"/>
          <w:lang w:val="en-US"/>
        </w:rPr>
        <w:t xml:space="preserve"> present.</w:t>
      </w:r>
    </w:p>
    <w:p w:rsidR="00961CB9" w:rsidRPr="00DE7329" w:rsidRDefault="004F5044" w:rsidP="00961CB9">
      <w:pPr>
        <w:pStyle w:val="a4"/>
        <w:tabs>
          <w:tab w:val="left" w:pos="284"/>
        </w:tabs>
        <w:jc w:val="both"/>
        <w:rPr>
          <w:b/>
          <w:color w:val="000000" w:themeColor="text1"/>
          <w:sz w:val="24"/>
          <w:szCs w:val="24"/>
          <w:lang w:val="en-US"/>
        </w:rPr>
      </w:pPr>
      <w:r w:rsidRPr="00DE7329">
        <w:rPr>
          <w:b/>
          <w:color w:val="000000" w:themeColor="text1"/>
          <w:sz w:val="24"/>
          <w:szCs w:val="24"/>
          <w:lang w:val="en-US"/>
        </w:rPr>
        <w:t>Control questions:</w:t>
      </w:r>
    </w:p>
    <w:p w:rsidR="00961CB9" w:rsidRPr="00DE7329" w:rsidRDefault="00961CB9" w:rsidP="00961CB9">
      <w:pPr>
        <w:pStyle w:val="a4"/>
        <w:tabs>
          <w:tab w:val="left" w:pos="284"/>
        </w:tabs>
        <w:jc w:val="both"/>
        <w:rPr>
          <w:color w:val="000000" w:themeColor="text1"/>
          <w:sz w:val="24"/>
          <w:szCs w:val="24"/>
          <w:lang w:val="en-US"/>
        </w:rPr>
      </w:pPr>
    </w:p>
    <w:p w:rsidR="00961CB9" w:rsidRPr="00DE7329" w:rsidRDefault="00961CB9" w:rsidP="00961CB9">
      <w:pPr>
        <w:pStyle w:val="a4"/>
        <w:numPr>
          <w:ilvl w:val="0"/>
          <w:numId w:val="11"/>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Can crops grow in a poor soil?</w:t>
      </w:r>
    </w:p>
    <w:p w:rsidR="00961CB9" w:rsidRPr="00DE7329" w:rsidRDefault="00961CB9" w:rsidP="00961CB9">
      <w:pPr>
        <w:pStyle w:val="a4"/>
        <w:numPr>
          <w:ilvl w:val="0"/>
          <w:numId w:val="11"/>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Can crops grow well if there is not enough water, plant, food, heat and air?</w:t>
      </w:r>
    </w:p>
    <w:p w:rsidR="00961CB9" w:rsidRPr="00DE7329" w:rsidRDefault="00961CB9" w:rsidP="00961CB9">
      <w:pPr>
        <w:pStyle w:val="a4"/>
        <w:numPr>
          <w:ilvl w:val="0"/>
          <w:numId w:val="11"/>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Do all vegetables and crops respond to fertilizers well?</w:t>
      </w:r>
    </w:p>
    <w:p w:rsidR="00961CB9" w:rsidRPr="00DE7329" w:rsidRDefault="00961CB9" w:rsidP="00961CB9">
      <w:pPr>
        <w:pStyle w:val="a4"/>
        <w:numPr>
          <w:ilvl w:val="0"/>
          <w:numId w:val="11"/>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Is soil fertility a very important factor for the good growth of agricultural crops?</w:t>
      </w:r>
    </w:p>
    <w:p w:rsidR="00F566DC" w:rsidRPr="00DE7329" w:rsidRDefault="00F566DC" w:rsidP="00F566DC">
      <w:pPr>
        <w:pStyle w:val="a4"/>
        <w:tabs>
          <w:tab w:val="left" w:pos="284"/>
        </w:tabs>
        <w:jc w:val="both"/>
        <w:rPr>
          <w:b/>
          <w:color w:val="000000" w:themeColor="text1"/>
          <w:sz w:val="24"/>
          <w:szCs w:val="24"/>
          <w:lang w:val="en-US"/>
        </w:rPr>
      </w:pPr>
    </w:p>
    <w:p w:rsidR="00F566DC" w:rsidRPr="00DE7329" w:rsidRDefault="00F566DC" w:rsidP="00F566DC">
      <w:pPr>
        <w:pStyle w:val="a9"/>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
    <w:p w:rsidR="00F566DC" w:rsidRPr="00DE7329" w:rsidRDefault="00F566DC" w:rsidP="00F566DC">
      <w:pPr>
        <w:pStyle w:val="a9"/>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pStyle w:val="a9"/>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pStyle w:val="a9"/>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pStyle w:val="a9"/>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F566DC" w:rsidRDefault="00F566DC" w:rsidP="00F566DC">
      <w:pPr>
        <w:pStyle w:val="a9"/>
        <w:rPr>
          <w:rFonts w:ascii="Times New Roman" w:hAnsi="Times New Roman" w:cs="Times New Roman"/>
          <w:color w:val="000000" w:themeColor="text1"/>
          <w:sz w:val="24"/>
          <w:szCs w:val="24"/>
          <w:lang w:val="en-US"/>
        </w:rPr>
      </w:pPr>
    </w:p>
    <w:p w:rsidR="00DE7329" w:rsidRPr="00DE7329" w:rsidRDefault="00DE7329" w:rsidP="00F566DC">
      <w:pPr>
        <w:pStyle w:val="a9"/>
        <w:rPr>
          <w:rFonts w:ascii="Times New Roman" w:hAnsi="Times New Roman" w:cs="Times New Roman"/>
          <w:color w:val="000000" w:themeColor="text1"/>
          <w:sz w:val="24"/>
          <w:szCs w:val="24"/>
          <w:lang w:val="en-US"/>
        </w:rPr>
      </w:pPr>
    </w:p>
    <w:p w:rsidR="00E45A7C" w:rsidRPr="00DE7329" w:rsidRDefault="00E45A7C" w:rsidP="00E45A7C">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 xml:space="preserve">Lesson </w:t>
      </w:r>
      <w:r w:rsidR="00AA318B" w:rsidRPr="00DE7329">
        <w:rPr>
          <w:rFonts w:ascii="Times New Roman" w:hAnsi="Times New Roman" w:cs="Times New Roman"/>
          <w:b/>
          <w:color w:val="000000" w:themeColor="text1"/>
          <w:sz w:val="24"/>
          <w:szCs w:val="24"/>
          <w:lang w:val="en-US"/>
        </w:rPr>
        <w:t>20</w:t>
      </w:r>
      <w:r w:rsidR="00827C41" w:rsidRPr="00DE7329">
        <w:rPr>
          <w:rFonts w:ascii="Times New Roman" w:hAnsi="Times New Roman" w:cs="Times New Roman"/>
          <w:b/>
          <w:color w:val="000000" w:themeColor="text1"/>
          <w:sz w:val="24"/>
          <w:szCs w:val="24"/>
          <w:lang w:val="en-US"/>
        </w:rPr>
        <w:t xml:space="preserve">  </w:t>
      </w:r>
    </w:p>
    <w:p w:rsidR="00827C41" w:rsidRPr="00DE7329" w:rsidRDefault="00827C41" w:rsidP="00E45A7C">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The Theme: Improving Fertility</w:t>
      </w:r>
    </w:p>
    <w:p w:rsidR="00E45A7C" w:rsidRPr="00DE7329" w:rsidRDefault="00E45A7C" w:rsidP="00E45A7C">
      <w:pPr>
        <w:pStyle w:val="a4"/>
        <w:tabs>
          <w:tab w:val="left" w:pos="284"/>
        </w:tabs>
        <w:jc w:val="both"/>
        <w:rPr>
          <w:b/>
          <w:color w:val="000000" w:themeColor="text1"/>
          <w:sz w:val="24"/>
          <w:szCs w:val="24"/>
          <w:lang w:val="en-US"/>
        </w:rPr>
      </w:pPr>
      <w:r w:rsidRPr="00DE7329">
        <w:rPr>
          <w:b/>
          <w:color w:val="000000" w:themeColor="text1"/>
          <w:sz w:val="24"/>
          <w:szCs w:val="24"/>
          <w:lang w:val="en-US"/>
        </w:rPr>
        <w:t>I. Lexis.</w:t>
      </w:r>
    </w:p>
    <w:p w:rsidR="00E45A7C" w:rsidRPr="00DE7329" w:rsidRDefault="00E45A7C" w:rsidP="00E45A7C">
      <w:pPr>
        <w:numPr>
          <w:ilvl w:val="0"/>
          <w:numId w:val="23"/>
        </w:numPr>
        <w:shd w:val="clear" w:color="auto" w:fill="FFFFFF"/>
        <w:tabs>
          <w:tab w:val="left" w:pos="284"/>
        </w:tabs>
        <w:spacing w:after="0" w:line="240" w:lineRule="auto"/>
        <w:ind w:left="0" w:right="24" w:firstLine="0"/>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Translate the words into Kazakh.</w:t>
      </w:r>
    </w:p>
    <w:p w:rsidR="00E45A7C" w:rsidRPr="00DE7329" w:rsidRDefault="00E45A7C" w:rsidP="00E45A7C">
      <w:pPr>
        <w:shd w:val="clear" w:color="auto" w:fill="FFFFFF"/>
        <w:tabs>
          <w:tab w:val="left" w:pos="163"/>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Selection, carbon dioxide, photosynthesis, phosphorus, potassium, deficiency, exhaust, manner, rotation, alfalfa.</w:t>
      </w:r>
    </w:p>
    <w:p w:rsidR="00E45A7C" w:rsidRPr="00DE7329" w:rsidRDefault="00E45A7C" w:rsidP="00E45A7C">
      <w:pPr>
        <w:shd w:val="clear" w:color="auto" w:fill="FFFFFF"/>
        <w:tabs>
          <w:tab w:val="left" w:pos="163"/>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II. Reading.</w:t>
      </w:r>
    </w:p>
    <w:p w:rsidR="00E45A7C" w:rsidRPr="00DE7329" w:rsidRDefault="00E45A7C" w:rsidP="00020915">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pacing w:val="-5"/>
          <w:sz w:val="24"/>
          <w:szCs w:val="24"/>
          <w:lang w:val="en-US"/>
        </w:rPr>
        <w:t xml:space="preserve">Read </w:t>
      </w:r>
      <w:r w:rsidR="00020915" w:rsidRPr="00DE7329">
        <w:rPr>
          <w:rFonts w:ascii="Times New Roman" w:hAnsi="Times New Roman" w:cs="Times New Roman"/>
          <w:b/>
          <w:color w:val="000000" w:themeColor="text1"/>
          <w:spacing w:val="-5"/>
          <w:sz w:val="24"/>
          <w:szCs w:val="24"/>
          <w:lang w:val="en-US"/>
        </w:rPr>
        <w:t>the text</w:t>
      </w:r>
      <w:r w:rsidR="00020915" w:rsidRPr="00DE7329">
        <w:rPr>
          <w:rFonts w:ascii="Times New Roman" w:hAnsi="Times New Roman" w:cs="Times New Roman"/>
          <w:b/>
          <w:color w:val="000000" w:themeColor="text1"/>
          <w:sz w:val="24"/>
          <w:szCs w:val="24"/>
          <w:lang w:val="en-US"/>
        </w:rPr>
        <w:t xml:space="preserve">                               Improving Fertility</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Naturally good crops will thrive only with proper seed selection, timely seed-bed preparation, weeding and other advanced practices. </w:t>
      </w:r>
      <w:proofErr w:type="gramStart"/>
      <w:r w:rsidRPr="00DE7329">
        <w:rPr>
          <w:color w:val="000000" w:themeColor="text1"/>
          <w:sz w:val="24"/>
          <w:szCs w:val="24"/>
          <w:lang w:val="en-US" w:eastAsia="ko-KR"/>
        </w:rPr>
        <w:t>But</w:t>
      </w:r>
      <w:proofErr w:type="gramEnd"/>
      <w:r w:rsidRPr="00DE7329">
        <w:rPr>
          <w:color w:val="000000" w:themeColor="text1"/>
          <w:sz w:val="24"/>
          <w:szCs w:val="24"/>
          <w:lang w:val="en-US" w:eastAsia="ko-KR"/>
        </w:rPr>
        <w:t xml:space="preserve"> good seed varieties will also thrive provided the natural fertility of the soil is maintained or best of all raised. A plant lives through its growth and development. In addition to photosynthesis, where solar light is effective in transforming carbon dioxide into nutrients, the plant must obtain its nutrients from the soil. </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In planning a farm or a system of farming for a whole area one has to consider the natural fertility of the soil. For innumerable centuries nature has grown plants and allowed them to decay. This is humus, the chief factor determining the fertility of a soil. And it must be there to produce a good crop, for it is humus which contains the main chemical ingredients necessary for the thriving of plants. But if humus is partly or completely lacking this deficiency has to be compensated. </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In terms of chemistry, phosphorus, potassium and nitrogen make up the most important components of a rich soil. Most of the soils that are rich in nitrogen, potassium and phosphorus are productive. If a soil contains a poor amount of these ingredients the deficiency has to be compensated by adding fertilizers or manure. </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At the same time soil fertility can also be improved by good crop rotation which prevents exhaustion of soil.</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Crop rotation means that crops are grown in definite succession so that a certain crop following in the sequence restitutes to a certain extent to the soil the elements taken away by the preceding crop, so that the ground is never “sick”. Every year the crop sown down on a definite plot and subsequently harvested is replaced by another while the former crop is shifted over to another field. Crop rotations are named after the number of fields or courses that regularly follow one another, each sown to a successive crop; thus, we have four-course, five-course and other multiplied systems.  Sometimes the ground is left to lie fallow to clear the ground from weeds and to accumulate nutritive substances. </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The principal advantages of crop rotation are: </w:t>
      </w:r>
    </w:p>
    <w:p w:rsidR="00E45A7C" w:rsidRPr="00DE7329" w:rsidRDefault="00E45A7C" w:rsidP="00E45A7C">
      <w:pPr>
        <w:pStyle w:val="a4"/>
        <w:numPr>
          <w:ilvl w:val="0"/>
          <w:numId w:val="21"/>
        </w:numPr>
        <w:tabs>
          <w:tab w:val="left" w:pos="284"/>
        </w:tabs>
        <w:ind w:left="0" w:firstLine="0"/>
        <w:jc w:val="both"/>
        <w:rPr>
          <w:color w:val="000000" w:themeColor="text1"/>
          <w:sz w:val="24"/>
          <w:szCs w:val="24"/>
          <w:lang w:val="en-US" w:eastAsia="ko-KR"/>
        </w:rPr>
      </w:pPr>
      <w:r w:rsidRPr="00DE7329">
        <w:rPr>
          <w:color w:val="000000" w:themeColor="text1"/>
          <w:sz w:val="24"/>
          <w:szCs w:val="24"/>
          <w:lang w:val="en-US" w:eastAsia="ko-KR"/>
        </w:rPr>
        <w:t>all plants tent to exhaust the soil, but in different manner, hence a rotation tends to maintain the balance;</w:t>
      </w:r>
    </w:p>
    <w:p w:rsidR="00E45A7C" w:rsidRPr="00DE7329" w:rsidRDefault="00E45A7C" w:rsidP="00E45A7C">
      <w:pPr>
        <w:pStyle w:val="a4"/>
        <w:numPr>
          <w:ilvl w:val="0"/>
          <w:numId w:val="21"/>
        </w:numPr>
        <w:tabs>
          <w:tab w:val="left" w:pos="284"/>
        </w:tabs>
        <w:ind w:left="0" w:firstLine="0"/>
        <w:jc w:val="both"/>
        <w:rPr>
          <w:color w:val="000000" w:themeColor="text1"/>
          <w:sz w:val="24"/>
          <w:szCs w:val="24"/>
          <w:lang w:val="en-US" w:eastAsia="ko-KR"/>
        </w:rPr>
      </w:pPr>
      <w:r w:rsidRPr="00DE7329">
        <w:rPr>
          <w:color w:val="000000" w:themeColor="text1"/>
          <w:sz w:val="24"/>
          <w:szCs w:val="24"/>
          <w:lang w:val="en-US" w:eastAsia="ko-KR"/>
        </w:rPr>
        <w:t xml:space="preserve">all plants do not take the same ingredients in the same proportion from the soil and air, thus, crops rich in carbonaceous matter take up relatively small amount of food from the soil, but large quantities from the air; </w:t>
      </w:r>
    </w:p>
    <w:p w:rsidR="00E45A7C" w:rsidRPr="00DE7329" w:rsidRDefault="00E45A7C" w:rsidP="00E45A7C">
      <w:pPr>
        <w:pStyle w:val="a4"/>
        <w:numPr>
          <w:ilvl w:val="0"/>
          <w:numId w:val="21"/>
        </w:numPr>
        <w:tabs>
          <w:tab w:val="left" w:pos="284"/>
        </w:tabs>
        <w:ind w:left="0" w:firstLine="0"/>
        <w:jc w:val="both"/>
        <w:rPr>
          <w:color w:val="000000" w:themeColor="text1"/>
          <w:sz w:val="24"/>
          <w:szCs w:val="24"/>
          <w:lang w:val="en-US" w:eastAsia="ko-KR"/>
        </w:rPr>
      </w:pPr>
      <w:r w:rsidRPr="00DE7329">
        <w:rPr>
          <w:color w:val="000000" w:themeColor="text1"/>
          <w:sz w:val="24"/>
          <w:szCs w:val="24"/>
          <w:lang w:val="en-US" w:eastAsia="ko-KR"/>
        </w:rPr>
        <w:t>certain crops help in accumulating humus, such as various grasses;</w:t>
      </w:r>
    </w:p>
    <w:p w:rsidR="00E45A7C" w:rsidRPr="00DE7329" w:rsidRDefault="00E45A7C" w:rsidP="00E45A7C">
      <w:pPr>
        <w:pStyle w:val="a4"/>
        <w:numPr>
          <w:ilvl w:val="0"/>
          <w:numId w:val="21"/>
        </w:numPr>
        <w:tabs>
          <w:tab w:val="left" w:pos="284"/>
        </w:tabs>
        <w:ind w:left="0" w:firstLine="0"/>
        <w:jc w:val="both"/>
        <w:rPr>
          <w:color w:val="000000" w:themeColor="text1"/>
          <w:sz w:val="24"/>
          <w:szCs w:val="24"/>
          <w:lang w:val="en-US" w:eastAsia="ko-KR"/>
        </w:rPr>
      </w:pPr>
      <w:r w:rsidRPr="00DE7329">
        <w:rPr>
          <w:color w:val="000000" w:themeColor="text1"/>
          <w:sz w:val="24"/>
          <w:szCs w:val="24"/>
          <w:lang w:val="en-US" w:eastAsia="ko-KR"/>
        </w:rPr>
        <w:t>Legumes are often sown which enrich the soil with nitrogen.</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Of course the rotation system has most frequently to be used together with the application of fertilizers and it sometimes comprises fallow for the ground to rest and be freed from weeds by tillage.</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Speaking about crop rotation it is necessary to mention specially catch crops. A catch crop is sown between regular crops. The growth of catch in crop rotation is recognized as good farm practice. These comprise peas, beans, alfalfa, red clover which makes splendid hay because of its large protein content, white clover, a perennial plant, and soybeans, also rich in protein and fat which make not only an excellent catch crop but also a nutritious household food. They all </w:t>
      </w:r>
      <w:r w:rsidRPr="00DE7329">
        <w:rPr>
          <w:color w:val="000000" w:themeColor="text1"/>
          <w:sz w:val="24"/>
          <w:szCs w:val="24"/>
          <w:lang w:val="en-US" w:eastAsia="ko-KR"/>
        </w:rPr>
        <w:lastRenderedPageBreak/>
        <w:t xml:space="preserve">absorb nitrogen from the air and add it to the soil, thus replacing the nitrogen taken from the soil by other plants. </w:t>
      </w:r>
    </w:p>
    <w:p w:rsidR="00E45A7C" w:rsidRPr="00DE7329" w:rsidRDefault="00E45A7C" w:rsidP="00E45A7C">
      <w:pPr>
        <w:pStyle w:val="a4"/>
        <w:tabs>
          <w:tab w:val="left" w:pos="284"/>
        </w:tabs>
        <w:jc w:val="both"/>
        <w:rPr>
          <w:color w:val="000000" w:themeColor="text1"/>
          <w:sz w:val="24"/>
          <w:szCs w:val="24"/>
          <w:lang w:val="en-US" w:eastAsia="ko-KR"/>
        </w:rPr>
      </w:pPr>
    </w:p>
    <w:p w:rsidR="00E45A7C" w:rsidRPr="00DE7329" w:rsidRDefault="00E45A7C" w:rsidP="00E45A7C">
      <w:pPr>
        <w:pStyle w:val="a4"/>
        <w:tabs>
          <w:tab w:val="left" w:pos="284"/>
        </w:tabs>
        <w:jc w:val="both"/>
        <w:rPr>
          <w:b/>
          <w:color w:val="000000" w:themeColor="text1"/>
          <w:sz w:val="24"/>
          <w:szCs w:val="24"/>
          <w:lang w:val="en-US" w:eastAsia="ko-KR"/>
        </w:rPr>
      </w:pPr>
      <w:r w:rsidRPr="00DE7329">
        <w:rPr>
          <w:b/>
          <w:color w:val="000000" w:themeColor="text1"/>
          <w:sz w:val="24"/>
          <w:szCs w:val="24"/>
          <w:lang w:val="en-US" w:eastAsia="ko-KR"/>
        </w:rPr>
        <w:t>III. Speaking.</w:t>
      </w:r>
    </w:p>
    <w:p w:rsidR="00E45A7C" w:rsidRPr="00DE7329" w:rsidRDefault="00E45A7C" w:rsidP="00E45A7C">
      <w:pPr>
        <w:pStyle w:val="a4"/>
        <w:numPr>
          <w:ilvl w:val="0"/>
          <w:numId w:val="23"/>
        </w:numPr>
        <w:tabs>
          <w:tab w:val="left" w:pos="284"/>
        </w:tabs>
        <w:ind w:left="0" w:firstLine="0"/>
        <w:jc w:val="both"/>
        <w:rPr>
          <w:b/>
          <w:color w:val="000000" w:themeColor="text1"/>
          <w:sz w:val="24"/>
          <w:szCs w:val="24"/>
          <w:lang w:val="en-US" w:eastAsia="ko-KR"/>
        </w:rPr>
      </w:pPr>
      <w:r w:rsidRPr="00DE7329">
        <w:rPr>
          <w:b/>
          <w:color w:val="000000" w:themeColor="text1"/>
          <w:sz w:val="24"/>
          <w:szCs w:val="24"/>
          <w:lang w:val="en-US" w:eastAsia="ko-KR"/>
        </w:rPr>
        <w:t>Speaking about crop rotation</w:t>
      </w:r>
    </w:p>
    <w:p w:rsidR="00E45A7C" w:rsidRPr="00DE7329" w:rsidRDefault="00E45A7C" w:rsidP="00E45A7C">
      <w:pPr>
        <w:widowControl w:val="0"/>
        <w:numPr>
          <w:ilvl w:val="0"/>
          <w:numId w:val="23"/>
        </w:numPr>
        <w:shd w:val="clear" w:color="auto" w:fill="FFFFFF"/>
        <w:tabs>
          <w:tab w:val="left" w:pos="163"/>
          <w:tab w:val="left" w:pos="284"/>
        </w:tabs>
        <w:autoSpaceDE w:val="0"/>
        <w:autoSpaceDN w:val="0"/>
        <w:adjustRightInd w:val="0"/>
        <w:spacing w:after="0" w:line="240" w:lineRule="auto"/>
        <w:ind w:left="0" w:firstLine="0"/>
        <w:jc w:val="both"/>
        <w:rPr>
          <w:rFonts w:ascii="Times New Roman" w:hAnsi="Times New Roman" w:cs="Times New Roman"/>
          <w:b/>
          <w:color w:val="000000" w:themeColor="text1"/>
          <w:sz w:val="24"/>
          <w:szCs w:val="24"/>
          <w:lang w:val="en-GB"/>
        </w:rPr>
      </w:pPr>
      <w:r w:rsidRPr="00DE7329">
        <w:rPr>
          <w:rFonts w:ascii="Times New Roman" w:hAnsi="Times New Roman" w:cs="Times New Roman"/>
          <w:b/>
          <w:color w:val="000000" w:themeColor="text1"/>
          <w:sz w:val="24"/>
          <w:szCs w:val="24"/>
          <w:lang w:val="en-US"/>
        </w:rPr>
        <w:t>Explain how soil animals improve soil quality.</w:t>
      </w:r>
    </w:p>
    <w:p w:rsidR="00E45A7C" w:rsidRPr="00DE7329" w:rsidRDefault="00E45A7C" w:rsidP="00E45A7C">
      <w:pPr>
        <w:widowControl w:val="0"/>
        <w:numPr>
          <w:ilvl w:val="0"/>
          <w:numId w:val="23"/>
        </w:numPr>
        <w:shd w:val="clear" w:color="auto" w:fill="FFFFFF"/>
        <w:tabs>
          <w:tab w:val="left" w:pos="163"/>
          <w:tab w:val="left" w:pos="284"/>
        </w:tabs>
        <w:autoSpaceDE w:val="0"/>
        <w:autoSpaceDN w:val="0"/>
        <w:adjustRightInd w:val="0"/>
        <w:spacing w:after="0" w:line="240" w:lineRule="auto"/>
        <w:ind w:left="0" w:firstLine="0"/>
        <w:jc w:val="both"/>
        <w:rPr>
          <w:rFonts w:ascii="Times New Roman" w:hAnsi="Times New Roman" w:cs="Times New Roman"/>
          <w:b/>
          <w:color w:val="000000" w:themeColor="text1"/>
          <w:sz w:val="24"/>
          <w:szCs w:val="24"/>
          <w:lang w:val="en-GB"/>
        </w:rPr>
      </w:pPr>
      <w:r w:rsidRPr="00DE7329">
        <w:rPr>
          <w:rFonts w:ascii="Times New Roman" w:hAnsi="Times New Roman" w:cs="Times New Roman"/>
          <w:b/>
          <w:color w:val="000000" w:themeColor="text1"/>
          <w:sz w:val="24"/>
          <w:szCs w:val="24"/>
          <w:lang w:val="en-US"/>
        </w:rPr>
        <w:t>What are the five main ingredients of soil?</w:t>
      </w:r>
    </w:p>
    <w:p w:rsidR="00E45A7C" w:rsidRPr="00DE7329" w:rsidRDefault="00E45A7C" w:rsidP="00E45A7C">
      <w:pPr>
        <w:widowControl w:val="0"/>
        <w:numPr>
          <w:ilvl w:val="0"/>
          <w:numId w:val="23"/>
        </w:numPr>
        <w:shd w:val="clear" w:color="auto" w:fill="FFFFFF"/>
        <w:tabs>
          <w:tab w:val="left" w:pos="163"/>
          <w:tab w:val="left" w:pos="284"/>
        </w:tabs>
        <w:autoSpaceDE w:val="0"/>
        <w:autoSpaceDN w:val="0"/>
        <w:adjustRightInd w:val="0"/>
        <w:spacing w:after="0" w:line="240" w:lineRule="auto"/>
        <w:ind w:left="0" w:firstLine="0"/>
        <w:jc w:val="both"/>
        <w:rPr>
          <w:rFonts w:ascii="Times New Roman" w:hAnsi="Times New Roman" w:cs="Times New Roman"/>
          <w:b/>
          <w:color w:val="000000" w:themeColor="text1"/>
          <w:sz w:val="24"/>
          <w:szCs w:val="24"/>
          <w:lang w:val="en-GB"/>
        </w:rPr>
      </w:pPr>
      <w:r w:rsidRPr="00DE7329">
        <w:rPr>
          <w:rFonts w:ascii="Times New Roman" w:hAnsi="Times New Roman" w:cs="Times New Roman"/>
          <w:b/>
          <w:color w:val="000000" w:themeColor="text1"/>
          <w:sz w:val="24"/>
          <w:szCs w:val="24"/>
          <w:lang w:val="en-US"/>
        </w:rPr>
        <w:t>Apart from nutrients, name two other substances that plant roots need for healthy growth.</w:t>
      </w:r>
    </w:p>
    <w:p w:rsidR="00E45A7C" w:rsidRPr="00DE7329" w:rsidRDefault="00E45A7C" w:rsidP="00E45A7C">
      <w:pPr>
        <w:numPr>
          <w:ilvl w:val="0"/>
          <w:numId w:val="23"/>
        </w:numPr>
        <w:shd w:val="clear" w:color="auto" w:fill="FFFFFF"/>
        <w:tabs>
          <w:tab w:val="left" w:pos="284"/>
        </w:tabs>
        <w:spacing w:after="0" w:line="240" w:lineRule="auto"/>
        <w:ind w:left="0" w:firstLine="0"/>
        <w:jc w:val="both"/>
        <w:outlineLvl w:val="0"/>
        <w:rPr>
          <w:rFonts w:ascii="Times New Roman" w:hAnsi="Times New Roman" w:cs="Times New Roman"/>
          <w:b/>
          <w:color w:val="000000" w:themeColor="text1"/>
          <w:spacing w:val="-3"/>
          <w:sz w:val="24"/>
          <w:szCs w:val="24"/>
          <w:lang w:val="en-US"/>
        </w:rPr>
      </w:pPr>
      <w:r w:rsidRPr="00DE7329">
        <w:rPr>
          <w:rFonts w:ascii="Times New Roman" w:hAnsi="Times New Roman" w:cs="Times New Roman"/>
          <w:b/>
          <w:color w:val="000000" w:themeColor="text1"/>
          <w:spacing w:val="-3"/>
          <w:sz w:val="24"/>
          <w:szCs w:val="24"/>
          <w:lang w:val="en-US"/>
        </w:rPr>
        <w:t xml:space="preserve">Are the statements true or </w:t>
      </w:r>
      <w:proofErr w:type="gramStart"/>
      <w:r w:rsidRPr="00DE7329">
        <w:rPr>
          <w:rFonts w:ascii="Times New Roman" w:hAnsi="Times New Roman" w:cs="Times New Roman"/>
          <w:b/>
          <w:color w:val="000000" w:themeColor="text1"/>
          <w:spacing w:val="-3"/>
          <w:sz w:val="24"/>
          <w:szCs w:val="24"/>
          <w:lang w:val="en-US"/>
        </w:rPr>
        <w:t>false.</w:t>
      </w:r>
      <w:proofErr w:type="gramEnd"/>
      <w:r w:rsidRPr="00DE7329">
        <w:rPr>
          <w:rFonts w:ascii="Times New Roman" w:hAnsi="Times New Roman" w:cs="Times New Roman"/>
          <w:b/>
          <w:color w:val="000000" w:themeColor="text1"/>
          <w:spacing w:val="-3"/>
          <w:sz w:val="24"/>
          <w:szCs w:val="24"/>
          <w:lang w:val="en-US"/>
        </w:rPr>
        <w:t xml:space="preserve"> If the statement is true, mark it </w:t>
      </w:r>
      <w:proofErr w:type="gramStart"/>
      <w:r w:rsidRPr="00DE7329">
        <w:rPr>
          <w:rFonts w:ascii="Times New Roman" w:hAnsi="Times New Roman" w:cs="Times New Roman"/>
          <w:b/>
          <w:color w:val="000000" w:themeColor="text1"/>
          <w:spacing w:val="-3"/>
          <w:sz w:val="24"/>
          <w:szCs w:val="24"/>
          <w:lang w:val="en-US"/>
        </w:rPr>
        <w:t>with  T</w:t>
      </w:r>
      <w:proofErr w:type="gramEnd"/>
      <w:r w:rsidRPr="00DE7329">
        <w:rPr>
          <w:rFonts w:ascii="Times New Roman" w:hAnsi="Times New Roman" w:cs="Times New Roman"/>
          <w:b/>
          <w:color w:val="000000" w:themeColor="text1"/>
          <w:spacing w:val="-3"/>
          <w:sz w:val="24"/>
          <w:szCs w:val="24"/>
          <w:lang w:val="en-US"/>
        </w:rPr>
        <w:t xml:space="preserve">; if it is false, mark it with  F. </w:t>
      </w:r>
    </w:p>
    <w:p w:rsidR="00E45A7C" w:rsidRPr="00DE7329" w:rsidRDefault="00E45A7C" w:rsidP="00E45A7C">
      <w:pPr>
        <w:widowControl w:val="0"/>
        <w:numPr>
          <w:ilvl w:val="0"/>
          <w:numId w:val="22"/>
        </w:numPr>
        <w:shd w:val="clear" w:color="auto" w:fill="FFFFFF"/>
        <w:tabs>
          <w:tab w:val="left" w:pos="163"/>
          <w:tab w:val="left" w:pos="284"/>
        </w:tabs>
        <w:autoSpaceDE w:val="0"/>
        <w:autoSpaceDN w:val="0"/>
        <w:adjustRightInd w:val="0"/>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eastAsia="ko-KR"/>
        </w:rPr>
        <w:t>H</w:t>
      </w:r>
      <w:proofErr w:type="spellStart"/>
      <w:r w:rsidRPr="00DE7329">
        <w:rPr>
          <w:rFonts w:ascii="Times New Roman" w:hAnsi="Times New Roman" w:cs="Times New Roman"/>
          <w:color w:val="000000" w:themeColor="text1"/>
          <w:sz w:val="24"/>
          <w:szCs w:val="24"/>
          <w:lang w:val="en-GB" w:eastAsia="ko-KR"/>
        </w:rPr>
        <w:t>umus</w:t>
      </w:r>
      <w:proofErr w:type="spellEnd"/>
      <w:r w:rsidRPr="00DE7329">
        <w:rPr>
          <w:rFonts w:ascii="Times New Roman" w:hAnsi="Times New Roman" w:cs="Times New Roman"/>
          <w:color w:val="000000" w:themeColor="text1"/>
          <w:sz w:val="24"/>
          <w:szCs w:val="24"/>
          <w:lang w:val="en-GB" w:eastAsia="ko-KR"/>
        </w:rPr>
        <w:t xml:space="preserve"> is the chief factor determining the fertility of a soil.</w:t>
      </w:r>
    </w:p>
    <w:p w:rsidR="00E45A7C" w:rsidRPr="00DE7329" w:rsidRDefault="00E45A7C" w:rsidP="00E45A7C">
      <w:pPr>
        <w:widowControl w:val="0"/>
        <w:numPr>
          <w:ilvl w:val="0"/>
          <w:numId w:val="22"/>
        </w:numPr>
        <w:shd w:val="clear" w:color="auto" w:fill="FFFFFF"/>
        <w:tabs>
          <w:tab w:val="left" w:pos="163"/>
          <w:tab w:val="left" w:pos="284"/>
        </w:tabs>
        <w:autoSpaceDE w:val="0"/>
        <w:autoSpaceDN w:val="0"/>
        <w:adjustRightInd w:val="0"/>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GB" w:eastAsia="ko-KR"/>
        </w:rPr>
        <w:t>There are 6 advantages of crop rotation</w:t>
      </w:r>
      <w:r w:rsidRPr="00DE7329">
        <w:rPr>
          <w:rFonts w:ascii="Times New Roman" w:hAnsi="Times New Roman" w:cs="Times New Roman"/>
          <w:color w:val="000000" w:themeColor="text1"/>
          <w:sz w:val="24"/>
          <w:szCs w:val="24"/>
          <w:lang w:val="en-US"/>
        </w:rPr>
        <w:t>.</w:t>
      </w:r>
    </w:p>
    <w:p w:rsidR="00E45A7C" w:rsidRPr="00DE7329" w:rsidRDefault="00E45A7C" w:rsidP="00E45A7C">
      <w:pPr>
        <w:widowControl w:val="0"/>
        <w:numPr>
          <w:ilvl w:val="0"/>
          <w:numId w:val="22"/>
        </w:numPr>
        <w:shd w:val="clear" w:color="auto" w:fill="FFFFFF"/>
        <w:tabs>
          <w:tab w:val="left" w:pos="163"/>
          <w:tab w:val="left" w:pos="284"/>
        </w:tabs>
        <w:autoSpaceDE w:val="0"/>
        <w:autoSpaceDN w:val="0"/>
        <w:adjustRightInd w:val="0"/>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GB" w:eastAsia="ko-KR"/>
        </w:rPr>
        <w:t>Crop rotation means that crops are grown in definite succession so that a certain crop following in the sequence resituates to a certain extent to the soil the elements taken away by the preceding crop, so that the ground is never “sick”.</w:t>
      </w:r>
    </w:p>
    <w:p w:rsidR="00E45A7C" w:rsidRPr="00DE7329" w:rsidRDefault="00E45A7C" w:rsidP="00E45A7C">
      <w:pPr>
        <w:widowControl w:val="0"/>
        <w:numPr>
          <w:ilvl w:val="0"/>
          <w:numId w:val="22"/>
        </w:numPr>
        <w:shd w:val="clear" w:color="auto" w:fill="FFFFFF"/>
        <w:tabs>
          <w:tab w:val="left" w:pos="163"/>
          <w:tab w:val="left" w:pos="284"/>
        </w:tabs>
        <w:autoSpaceDE w:val="0"/>
        <w:autoSpaceDN w:val="0"/>
        <w:adjustRightInd w:val="0"/>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GB" w:eastAsia="ko-KR"/>
        </w:rPr>
        <w:t>In terms of chemistry, nitrogen make up the most important components of a rich soil.</w:t>
      </w:r>
    </w:p>
    <w:p w:rsidR="00E45A7C" w:rsidRPr="00DE7329" w:rsidRDefault="00E45A7C" w:rsidP="00E45A7C">
      <w:pPr>
        <w:widowControl w:val="0"/>
        <w:numPr>
          <w:ilvl w:val="0"/>
          <w:numId w:val="22"/>
        </w:numPr>
        <w:shd w:val="clear" w:color="auto" w:fill="FFFFFF"/>
        <w:tabs>
          <w:tab w:val="left" w:pos="163"/>
          <w:tab w:val="left" w:pos="284"/>
        </w:tabs>
        <w:autoSpaceDE w:val="0"/>
        <w:autoSpaceDN w:val="0"/>
        <w:adjustRightInd w:val="0"/>
        <w:spacing w:after="0" w:line="240" w:lineRule="auto"/>
        <w:ind w:left="0" w:firstLine="0"/>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GB" w:eastAsia="ko-KR"/>
        </w:rPr>
        <w:t>Most of the soils that are rich in nitrogen are productive.</w:t>
      </w:r>
    </w:p>
    <w:p w:rsidR="00E45A7C" w:rsidRPr="00DE7329" w:rsidRDefault="00E45A7C" w:rsidP="00E45A7C">
      <w:pPr>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w:t>
      </w:r>
      <w:r w:rsidR="00020915" w:rsidRPr="00DE7329">
        <w:rPr>
          <w:rFonts w:ascii="Times New Roman" w:hAnsi="Times New Roman" w:cs="Times New Roman"/>
          <w:b/>
          <w:color w:val="000000" w:themeColor="text1"/>
          <w:sz w:val="24"/>
          <w:szCs w:val="24"/>
          <w:lang w:val="en-US"/>
        </w:rPr>
        <w:t>ercise</w:t>
      </w:r>
      <w:r w:rsidRPr="00DE7329">
        <w:rPr>
          <w:rFonts w:ascii="Times New Roman" w:hAnsi="Times New Roman" w:cs="Times New Roman"/>
          <w:b/>
          <w:color w:val="000000" w:themeColor="text1"/>
          <w:sz w:val="24"/>
          <w:szCs w:val="24"/>
          <w:lang w:val="en-US"/>
        </w:rPr>
        <w:t>1.Translate following sentences:</w:t>
      </w:r>
    </w:p>
    <w:p w:rsidR="00E45A7C" w:rsidRPr="00DE7329" w:rsidRDefault="002601D2" w:rsidP="002601D2">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1.I</w:t>
      </w:r>
      <w:r w:rsidR="00E45A7C" w:rsidRPr="00DE7329">
        <w:rPr>
          <w:rFonts w:ascii="Times New Roman" w:hAnsi="Times New Roman" w:cs="Times New Roman"/>
          <w:color w:val="000000" w:themeColor="text1"/>
          <w:sz w:val="24"/>
          <w:szCs w:val="24"/>
          <w:lang w:val="en-US"/>
        </w:rPr>
        <w:t>s</w:t>
      </w:r>
      <w:proofErr w:type="gramEnd"/>
      <w:r w:rsidR="00E45A7C" w:rsidRPr="00DE7329">
        <w:rPr>
          <w:rFonts w:ascii="Times New Roman" w:hAnsi="Times New Roman" w:cs="Times New Roman"/>
          <w:color w:val="000000" w:themeColor="text1"/>
          <w:sz w:val="24"/>
          <w:szCs w:val="24"/>
          <w:lang w:val="en-US"/>
        </w:rPr>
        <w:t xml:space="preserve"> this kind of soil preparation useful? – Yes, </w:t>
      </w:r>
      <w:proofErr w:type="gramStart"/>
      <w:r w:rsidR="00E45A7C" w:rsidRPr="00DE7329">
        <w:rPr>
          <w:rFonts w:ascii="Times New Roman" w:hAnsi="Times New Roman" w:cs="Times New Roman"/>
          <w:color w:val="000000" w:themeColor="text1"/>
          <w:sz w:val="24"/>
          <w:szCs w:val="24"/>
          <w:lang w:val="en-US"/>
        </w:rPr>
        <w:t>it  is</w:t>
      </w:r>
      <w:proofErr w:type="gramEnd"/>
      <w:r w:rsidR="00E45A7C" w:rsidRPr="00DE7329">
        <w:rPr>
          <w:rFonts w:ascii="Times New Roman" w:hAnsi="Times New Roman" w:cs="Times New Roman"/>
          <w:color w:val="000000" w:themeColor="text1"/>
          <w:sz w:val="24"/>
          <w:szCs w:val="24"/>
          <w:lang w:val="en-US"/>
        </w:rPr>
        <w:t xml:space="preserve">.  2.  Agronomists use </w:t>
      </w:r>
      <w:proofErr w:type="gramStart"/>
      <w:r w:rsidR="00E45A7C" w:rsidRPr="00DE7329">
        <w:rPr>
          <w:rFonts w:ascii="Times New Roman" w:hAnsi="Times New Roman" w:cs="Times New Roman"/>
          <w:color w:val="000000" w:themeColor="text1"/>
          <w:sz w:val="24"/>
          <w:szCs w:val="24"/>
          <w:lang w:val="en-US"/>
        </w:rPr>
        <w:t>various  kinds</w:t>
      </w:r>
      <w:proofErr w:type="gramEnd"/>
      <w:r w:rsidR="00E45A7C" w:rsidRPr="00DE7329">
        <w:rPr>
          <w:rFonts w:ascii="Times New Roman" w:hAnsi="Times New Roman" w:cs="Times New Roman"/>
          <w:color w:val="000000" w:themeColor="text1"/>
          <w:sz w:val="24"/>
          <w:szCs w:val="24"/>
          <w:lang w:val="en-US"/>
        </w:rPr>
        <w:t xml:space="preserve"> of  chemical  elements to  increase soil fertility.  3. What </w:t>
      </w:r>
      <w:proofErr w:type="gramStart"/>
      <w:r w:rsidR="00E45A7C" w:rsidRPr="00DE7329">
        <w:rPr>
          <w:rFonts w:ascii="Times New Roman" w:hAnsi="Times New Roman" w:cs="Times New Roman"/>
          <w:color w:val="000000" w:themeColor="text1"/>
          <w:sz w:val="24"/>
          <w:szCs w:val="24"/>
          <w:lang w:val="en-US"/>
        </w:rPr>
        <w:t>kinds  of</w:t>
      </w:r>
      <w:proofErr w:type="gramEnd"/>
      <w:r w:rsidR="00E45A7C" w:rsidRPr="00DE7329">
        <w:rPr>
          <w:rFonts w:ascii="Times New Roman" w:hAnsi="Times New Roman" w:cs="Times New Roman"/>
          <w:color w:val="000000" w:themeColor="text1"/>
          <w:sz w:val="24"/>
          <w:szCs w:val="24"/>
          <w:lang w:val="en-US"/>
        </w:rPr>
        <w:t xml:space="preserve">  chemical  elements do they  use? – </w:t>
      </w:r>
      <w:proofErr w:type="gramStart"/>
      <w:r w:rsidR="00E45A7C" w:rsidRPr="00DE7329">
        <w:rPr>
          <w:rFonts w:ascii="Times New Roman" w:hAnsi="Times New Roman" w:cs="Times New Roman"/>
          <w:color w:val="000000" w:themeColor="text1"/>
          <w:sz w:val="24"/>
          <w:szCs w:val="24"/>
          <w:lang w:val="en-US"/>
        </w:rPr>
        <w:t>They  use</w:t>
      </w:r>
      <w:proofErr w:type="gramEnd"/>
      <w:r w:rsidR="00E45A7C" w:rsidRPr="00DE7329">
        <w:rPr>
          <w:rFonts w:ascii="Times New Roman" w:hAnsi="Times New Roman" w:cs="Times New Roman"/>
          <w:color w:val="000000" w:themeColor="text1"/>
          <w:sz w:val="24"/>
          <w:szCs w:val="24"/>
          <w:lang w:val="en-US"/>
        </w:rPr>
        <w:t xml:space="preserve"> nitrogen, phosphorous, and potassium.  4.  Cultivation  is  a  useful  means  for  the  preparation  of  soils for  seeding  or  planting.  5.  </w:t>
      </w:r>
      <w:proofErr w:type="gramStart"/>
      <w:r w:rsidR="00E45A7C" w:rsidRPr="00DE7329">
        <w:rPr>
          <w:rFonts w:ascii="Times New Roman" w:hAnsi="Times New Roman" w:cs="Times New Roman"/>
          <w:color w:val="000000" w:themeColor="text1"/>
          <w:sz w:val="24"/>
          <w:szCs w:val="24"/>
          <w:lang w:val="en-US"/>
        </w:rPr>
        <w:t>By  what</w:t>
      </w:r>
      <w:proofErr w:type="gramEnd"/>
      <w:r w:rsidR="00E45A7C" w:rsidRPr="00DE7329">
        <w:rPr>
          <w:rFonts w:ascii="Times New Roman" w:hAnsi="Times New Roman" w:cs="Times New Roman"/>
          <w:color w:val="000000" w:themeColor="text1"/>
          <w:sz w:val="24"/>
          <w:szCs w:val="24"/>
          <w:lang w:val="en-US"/>
        </w:rPr>
        <w:t xml:space="preserve"> means  is  the  fertile layer  of soil  preserved? – It is </w:t>
      </w:r>
      <w:proofErr w:type="gramStart"/>
      <w:r w:rsidR="00E45A7C" w:rsidRPr="00DE7329">
        <w:rPr>
          <w:rFonts w:ascii="Times New Roman" w:hAnsi="Times New Roman" w:cs="Times New Roman"/>
          <w:color w:val="000000" w:themeColor="text1"/>
          <w:sz w:val="24"/>
          <w:szCs w:val="24"/>
          <w:lang w:val="en-US"/>
        </w:rPr>
        <w:t>preserved  by</w:t>
      </w:r>
      <w:proofErr w:type="gramEnd"/>
      <w:r w:rsidR="00E45A7C" w:rsidRPr="00DE7329">
        <w:rPr>
          <w:rFonts w:ascii="Times New Roman" w:hAnsi="Times New Roman" w:cs="Times New Roman"/>
          <w:color w:val="000000" w:themeColor="text1"/>
          <w:sz w:val="24"/>
          <w:szCs w:val="24"/>
          <w:lang w:val="en-US"/>
        </w:rPr>
        <w:t xml:space="preserve"> means  of  various  kinds  of  chemical  elements.  6. Do you  know  that  the rise  of  soil  fertility means  the  rise  of  crops? – Yes, </w:t>
      </w:r>
      <w:proofErr w:type="gramStart"/>
      <w:r w:rsidR="00E45A7C" w:rsidRPr="00DE7329">
        <w:rPr>
          <w:rFonts w:ascii="Times New Roman" w:hAnsi="Times New Roman" w:cs="Times New Roman"/>
          <w:color w:val="000000" w:themeColor="text1"/>
          <w:sz w:val="24"/>
          <w:szCs w:val="24"/>
          <w:lang w:val="en-US"/>
        </w:rPr>
        <w:t>we  do</w:t>
      </w:r>
      <w:proofErr w:type="gramEnd"/>
      <w:r w:rsidR="00E45A7C" w:rsidRPr="00DE7329">
        <w:rPr>
          <w:rFonts w:ascii="Times New Roman" w:hAnsi="Times New Roman" w:cs="Times New Roman"/>
          <w:color w:val="000000" w:themeColor="text1"/>
          <w:sz w:val="24"/>
          <w:szCs w:val="24"/>
          <w:lang w:val="en-US"/>
        </w:rPr>
        <w:t xml:space="preserve">.  7.  </w:t>
      </w:r>
      <w:proofErr w:type="gramStart"/>
      <w:r w:rsidR="00E45A7C" w:rsidRPr="00DE7329">
        <w:rPr>
          <w:rFonts w:ascii="Times New Roman" w:hAnsi="Times New Roman" w:cs="Times New Roman"/>
          <w:color w:val="000000" w:themeColor="text1"/>
          <w:sz w:val="24"/>
          <w:szCs w:val="24"/>
          <w:lang w:val="en-US"/>
        </w:rPr>
        <w:t>What  does</w:t>
      </w:r>
      <w:proofErr w:type="gramEnd"/>
      <w:r w:rsidR="00E45A7C" w:rsidRPr="00DE7329">
        <w:rPr>
          <w:rFonts w:ascii="Times New Roman" w:hAnsi="Times New Roman" w:cs="Times New Roman"/>
          <w:color w:val="000000" w:themeColor="text1"/>
          <w:sz w:val="24"/>
          <w:szCs w:val="24"/>
          <w:lang w:val="en-US"/>
        </w:rPr>
        <w:t xml:space="preserve">  agronomy  deal  with? – It deals </w:t>
      </w:r>
      <w:proofErr w:type="gramStart"/>
      <w:r w:rsidR="00E45A7C" w:rsidRPr="00DE7329">
        <w:rPr>
          <w:rFonts w:ascii="Times New Roman" w:hAnsi="Times New Roman" w:cs="Times New Roman"/>
          <w:color w:val="000000" w:themeColor="text1"/>
          <w:sz w:val="24"/>
          <w:szCs w:val="24"/>
          <w:lang w:val="en-US"/>
        </w:rPr>
        <w:t>with  the</w:t>
      </w:r>
      <w:proofErr w:type="gramEnd"/>
      <w:r w:rsidR="00E45A7C" w:rsidRPr="00DE7329">
        <w:rPr>
          <w:rFonts w:ascii="Times New Roman" w:hAnsi="Times New Roman" w:cs="Times New Roman"/>
          <w:color w:val="000000" w:themeColor="text1"/>
          <w:sz w:val="24"/>
          <w:szCs w:val="24"/>
          <w:lang w:val="en-US"/>
        </w:rPr>
        <w:t xml:space="preserve">  cultivation of fields. 8.  Agronomists  must  know  how to  deal  with  various  kinds  of  machines,  such  as gang  plows,  harrows,  sweepers, etc. </w:t>
      </w:r>
    </w:p>
    <w:p w:rsidR="00E45A7C" w:rsidRPr="00DE7329" w:rsidRDefault="00E45A7C" w:rsidP="00020915">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w:t>
      </w:r>
      <w:r w:rsidR="00020915" w:rsidRPr="00DE7329">
        <w:rPr>
          <w:rFonts w:ascii="Times New Roman" w:hAnsi="Times New Roman" w:cs="Times New Roman"/>
          <w:b/>
          <w:color w:val="000000" w:themeColor="text1"/>
          <w:sz w:val="24"/>
          <w:szCs w:val="24"/>
          <w:lang w:val="en-US"/>
        </w:rPr>
        <w:t>ercise 2</w:t>
      </w:r>
      <w:r w:rsidRPr="00DE7329">
        <w:rPr>
          <w:rFonts w:ascii="Times New Roman" w:hAnsi="Times New Roman" w:cs="Times New Roman"/>
          <w:b/>
          <w:color w:val="000000" w:themeColor="text1"/>
          <w:sz w:val="24"/>
          <w:szCs w:val="24"/>
          <w:lang w:val="en-US"/>
        </w:rPr>
        <w:t>. Read and translate following sentences; pay attention to attributive subordinate clauses:</w:t>
      </w:r>
    </w:p>
    <w:p w:rsidR="00E45A7C" w:rsidRPr="00DE7329" w:rsidRDefault="00E45A7C" w:rsidP="0081281C">
      <w:pPr>
        <w:ind w:left="8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I </w:t>
      </w:r>
      <w:proofErr w:type="gramStart"/>
      <w:r w:rsidRPr="00DE7329">
        <w:rPr>
          <w:rFonts w:ascii="Times New Roman" w:hAnsi="Times New Roman" w:cs="Times New Roman"/>
          <w:color w:val="000000" w:themeColor="text1"/>
          <w:sz w:val="24"/>
          <w:szCs w:val="24"/>
          <w:lang w:val="en-US"/>
        </w:rPr>
        <w:t>know  the</w:t>
      </w:r>
      <w:proofErr w:type="gramEnd"/>
      <w:r w:rsidRPr="00DE7329">
        <w:rPr>
          <w:rFonts w:ascii="Times New Roman" w:hAnsi="Times New Roman" w:cs="Times New Roman"/>
          <w:color w:val="000000" w:themeColor="text1"/>
          <w:sz w:val="24"/>
          <w:szCs w:val="24"/>
          <w:lang w:val="en-US"/>
        </w:rPr>
        <w:t xml:space="preserve">  name  of  the  Russian  scientific  who  estimated the total mass of the biosphere. 2. The  most  essential  components  which form  the fertile layer of soil are  nitrogen, phosphorus  and  potassium.  3.  The first </w:t>
      </w:r>
      <w:proofErr w:type="gramStart"/>
      <w:r w:rsidRPr="00DE7329">
        <w:rPr>
          <w:rFonts w:ascii="Times New Roman" w:hAnsi="Times New Roman" w:cs="Times New Roman"/>
          <w:color w:val="000000" w:themeColor="text1"/>
          <w:sz w:val="24"/>
          <w:szCs w:val="24"/>
          <w:lang w:val="en-US"/>
        </w:rPr>
        <w:t xml:space="preserve">agricultural  </w:t>
      </w:r>
      <w:proofErr w:type="spellStart"/>
      <w:r w:rsidRPr="00DE7329">
        <w:rPr>
          <w:rFonts w:ascii="Times New Roman" w:hAnsi="Times New Roman" w:cs="Times New Roman"/>
          <w:color w:val="000000" w:themeColor="text1"/>
          <w:sz w:val="24"/>
          <w:szCs w:val="24"/>
          <w:lang w:val="en-US"/>
        </w:rPr>
        <w:t>implementwhich</w:t>
      </w:r>
      <w:proofErr w:type="spellEnd"/>
      <w:proofErr w:type="gramEnd"/>
      <w:r w:rsidRPr="00DE7329">
        <w:rPr>
          <w:rFonts w:ascii="Times New Roman" w:hAnsi="Times New Roman" w:cs="Times New Roman"/>
          <w:color w:val="000000" w:themeColor="text1"/>
          <w:sz w:val="24"/>
          <w:szCs w:val="24"/>
          <w:lang w:val="en-US"/>
        </w:rPr>
        <w:t xml:space="preserve">  people  used long  ago was  the plow.  4. We  must  know  the  names  of the  names  of  the  elements  which  soil  requires. </w:t>
      </w:r>
    </w:p>
    <w:p w:rsidR="00E45A7C" w:rsidRPr="00DE7329" w:rsidRDefault="00020915" w:rsidP="0081281C">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Exercise 3.</w:t>
      </w:r>
      <w:r w:rsidR="00E45A7C" w:rsidRPr="00DE7329">
        <w:rPr>
          <w:rFonts w:ascii="Times New Roman" w:hAnsi="Times New Roman" w:cs="Times New Roman"/>
          <w:b/>
          <w:color w:val="000000" w:themeColor="text1"/>
          <w:sz w:val="24"/>
          <w:szCs w:val="24"/>
          <w:lang w:val="en-US"/>
        </w:rPr>
        <w:t xml:space="preserve">Read following sentences, find in them attributive subordinate clauses, </w:t>
      </w:r>
      <w:proofErr w:type="gramStart"/>
      <w:r w:rsidR="00E45A7C" w:rsidRPr="00DE7329">
        <w:rPr>
          <w:rFonts w:ascii="Times New Roman" w:hAnsi="Times New Roman" w:cs="Times New Roman"/>
          <w:b/>
          <w:color w:val="000000" w:themeColor="text1"/>
          <w:sz w:val="24"/>
          <w:szCs w:val="24"/>
          <w:lang w:val="en-US"/>
        </w:rPr>
        <w:t>put</w:t>
      </w:r>
      <w:proofErr w:type="gramEnd"/>
      <w:r w:rsidR="00E45A7C" w:rsidRPr="00DE7329">
        <w:rPr>
          <w:rFonts w:ascii="Times New Roman" w:hAnsi="Times New Roman" w:cs="Times New Roman"/>
          <w:b/>
          <w:color w:val="000000" w:themeColor="text1"/>
          <w:sz w:val="24"/>
          <w:szCs w:val="24"/>
          <w:lang w:val="en-US"/>
        </w:rPr>
        <w:t xml:space="preserve"> the union </w:t>
      </w:r>
      <w:r w:rsidR="00E45A7C" w:rsidRPr="00DE7329">
        <w:rPr>
          <w:rFonts w:ascii="Times New Roman" w:hAnsi="Times New Roman" w:cs="Times New Roman"/>
          <w:b/>
          <w:i/>
          <w:color w:val="000000" w:themeColor="text1"/>
          <w:sz w:val="24"/>
          <w:szCs w:val="24"/>
          <w:lang w:val="en-US"/>
        </w:rPr>
        <w:t>which</w:t>
      </w:r>
      <w:r w:rsidR="00E45A7C" w:rsidRPr="00DE7329">
        <w:rPr>
          <w:rFonts w:ascii="Times New Roman" w:hAnsi="Times New Roman" w:cs="Times New Roman"/>
          <w:b/>
          <w:color w:val="000000" w:themeColor="text1"/>
          <w:sz w:val="24"/>
          <w:szCs w:val="24"/>
          <w:lang w:val="en-US"/>
        </w:rPr>
        <w:t xml:space="preserve"> and translate:</w:t>
      </w:r>
    </w:p>
    <w:p w:rsidR="00E45A7C" w:rsidRPr="00DE7329" w:rsidRDefault="00E45A7C" w:rsidP="0081281C">
      <w:pPr>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The  elements</w:t>
      </w:r>
      <w:proofErr w:type="gramEnd"/>
      <w:r w:rsidRPr="00DE7329">
        <w:rPr>
          <w:rFonts w:ascii="Times New Roman" w:hAnsi="Times New Roman" w:cs="Times New Roman"/>
          <w:color w:val="000000" w:themeColor="text1"/>
          <w:sz w:val="24"/>
          <w:szCs w:val="24"/>
          <w:lang w:val="en-US"/>
        </w:rPr>
        <w:t xml:space="preserve"> soil requires are  nitrogen,  phosphorus and  potassium. 2. The names </w:t>
      </w:r>
      <w:proofErr w:type="gramStart"/>
      <w:r w:rsidRPr="00DE7329">
        <w:rPr>
          <w:rFonts w:ascii="Times New Roman" w:hAnsi="Times New Roman" w:cs="Times New Roman"/>
          <w:color w:val="000000" w:themeColor="text1"/>
          <w:sz w:val="24"/>
          <w:szCs w:val="24"/>
          <w:lang w:val="en-US"/>
        </w:rPr>
        <w:t>of  primitive</w:t>
      </w:r>
      <w:proofErr w:type="gramEnd"/>
      <w:r w:rsidRPr="00DE7329">
        <w:rPr>
          <w:rFonts w:ascii="Times New Roman" w:hAnsi="Times New Roman" w:cs="Times New Roman"/>
          <w:color w:val="000000" w:themeColor="text1"/>
          <w:sz w:val="24"/>
          <w:szCs w:val="24"/>
          <w:lang w:val="en-US"/>
        </w:rPr>
        <w:t xml:space="preserve"> implements people still (</w:t>
      </w:r>
      <w:proofErr w:type="spellStart"/>
      <w:r w:rsidRPr="00DE7329">
        <w:rPr>
          <w:rFonts w:ascii="Times New Roman" w:hAnsi="Times New Roman" w:cs="Times New Roman"/>
          <w:color w:val="000000" w:themeColor="text1"/>
          <w:sz w:val="24"/>
          <w:szCs w:val="24"/>
        </w:rPr>
        <w:t>досихпор</w:t>
      </w:r>
      <w:proofErr w:type="spellEnd"/>
      <w:r w:rsidRPr="00DE7329">
        <w:rPr>
          <w:rFonts w:ascii="Times New Roman" w:hAnsi="Times New Roman" w:cs="Times New Roman"/>
          <w:color w:val="000000" w:themeColor="text1"/>
          <w:sz w:val="24"/>
          <w:szCs w:val="24"/>
          <w:lang w:val="en-US"/>
        </w:rPr>
        <w:t xml:space="preserve">) use in some  countries  are  the  mattock, the spade and the fork.  Plants grow best in soil that is healthy. Healthy soil has plenty of a space around where roots can grow and moisture can travel. As moisture travels though the soil, it is </w:t>
      </w:r>
      <w:proofErr w:type="gramStart"/>
      <w:r w:rsidRPr="00DE7329">
        <w:rPr>
          <w:rFonts w:ascii="Times New Roman" w:hAnsi="Times New Roman" w:cs="Times New Roman"/>
          <w:color w:val="000000" w:themeColor="text1"/>
          <w:sz w:val="24"/>
          <w:szCs w:val="24"/>
          <w:lang w:val="en-US"/>
        </w:rPr>
        <w:t>absorbed  it</w:t>
      </w:r>
      <w:proofErr w:type="gramEnd"/>
      <w:r w:rsidRPr="00DE7329">
        <w:rPr>
          <w:rFonts w:ascii="Times New Roman" w:hAnsi="Times New Roman" w:cs="Times New Roman"/>
          <w:color w:val="000000" w:themeColor="text1"/>
          <w:sz w:val="24"/>
          <w:szCs w:val="24"/>
          <w:lang w:val="en-US"/>
        </w:rPr>
        <w:t xml:space="preserve"> is absorbed by the soil particles. Soil is unhealthy when it is compacted. In compacted soil, the soil particles are squashed together so there is very little space around them. Plants do not grow well in compacted soil, because their roots cannot move through the soil particles. Water has a difficult time moving through compacted soil, too, and simply runs across the surface, sometimes carrying the top layer of soil along with it.   </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F566DC" w:rsidRPr="00DE7329" w:rsidRDefault="00F566DC" w:rsidP="00F566DC">
      <w:pPr>
        <w:rPr>
          <w:rFonts w:ascii="Times New Roman" w:hAnsi="Times New Roman" w:cs="Times New Roman"/>
          <w:color w:val="000000" w:themeColor="text1"/>
          <w:sz w:val="24"/>
          <w:szCs w:val="24"/>
          <w:lang w:val="en-US"/>
        </w:rPr>
      </w:pPr>
    </w:p>
    <w:p w:rsidR="00E45A7C" w:rsidRPr="00DE7329" w:rsidRDefault="00AA318B" w:rsidP="00E45A7C">
      <w:pPr>
        <w:pStyle w:val="a3"/>
        <w:tabs>
          <w:tab w:val="left" w:pos="284"/>
        </w:tabs>
        <w:rPr>
          <w:rFonts w:ascii="Times New Roman" w:hAnsi="Times New Roman"/>
          <w:b/>
          <w:color w:val="000000" w:themeColor="text1"/>
          <w:sz w:val="24"/>
          <w:szCs w:val="24"/>
          <w:lang w:val="en-US"/>
        </w:rPr>
      </w:pPr>
      <w:r w:rsidRPr="00DE7329">
        <w:rPr>
          <w:rFonts w:ascii="Times New Roman" w:hAnsi="Times New Roman"/>
          <w:b/>
          <w:color w:val="000000" w:themeColor="text1"/>
          <w:sz w:val="24"/>
          <w:szCs w:val="24"/>
          <w:lang w:val="en-US"/>
        </w:rPr>
        <w:t>Lesson 21</w:t>
      </w:r>
    </w:p>
    <w:p w:rsidR="00E45A7C" w:rsidRPr="00DE7329" w:rsidRDefault="00DC7B5A" w:rsidP="00E45A7C">
      <w:pPr>
        <w:pStyle w:val="a4"/>
        <w:tabs>
          <w:tab w:val="left" w:pos="284"/>
        </w:tabs>
        <w:jc w:val="both"/>
        <w:rPr>
          <w:b/>
          <w:color w:val="000000" w:themeColor="text1"/>
          <w:sz w:val="24"/>
          <w:szCs w:val="24"/>
          <w:lang w:val="en-US"/>
        </w:rPr>
      </w:pPr>
      <w:r w:rsidRPr="00DE7329">
        <w:rPr>
          <w:b/>
          <w:color w:val="000000" w:themeColor="text1"/>
          <w:sz w:val="24"/>
          <w:szCs w:val="24"/>
          <w:lang w:val="en-US"/>
        </w:rPr>
        <w:t>The theme:   Root Crops</w:t>
      </w:r>
    </w:p>
    <w:p w:rsidR="00E45A7C" w:rsidRPr="00DE7329" w:rsidRDefault="00E45A7C" w:rsidP="00E45A7C">
      <w:pPr>
        <w:pStyle w:val="a4"/>
        <w:tabs>
          <w:tab w:val="left" w:pos="284"/>
        </w:tabs>
        <w:jc w:val="both"/>
        <w:rPr>
          <w:b/>
          <w:color w:val="000000" w:themeColor="text1"/>
          <w:sz w:val="24"/>
          <w:szCs w:val="24"/>
          <w:lang w:val="en-US" w:eastAsia="ko-KR"/>
        </w:rPr>
      </w:pPr>
    </w:p>
    <w:p w:rsidR="00E45A7C" w:rsidRPr="00DE7329" w:rsidRDefault="00E45A7C" w:rsidP="00E45A7C">
      <w:pPr>
        <w:pStyle w:val="a4"/>
        <w:tabs>
          <w:tab w:val="left" w:pos="284"/>
        </w:tabs>
        <w:jc w:val="both"/>
        <w:rPr>
          <w:b/>
          <w:color w:val="000000" w:themeColor="text1"/>
          <w:sz w:val="24"/>
          <w:szCs w:val="24"/>
          <w:lang w:val="en-US" w:eastAsia="ko-KR"/>
        </w:rPr>
      </w:pPr>
      <w:r w:rsidRPr="00DE7329">
        <w:rPr>
          <w:b/>
          <w:color w:val="000000" w:themeColor="text1"/>
          <w:sz w:val="24"/>
          <w:szCs w:val="24"/>
          <w:lang w:val="en-US" w:eastAsia="ko-KR"/>
        </w:rPr>
        <w:t>I. Reading.</w:t>
      </w:r>
    </w:p>
    <w:p w:rsidR="00E45A7C" w:rsidRPr="00DE7329" w:rsidRDefault="00E45A7C" w:rsidP="00E45A7C">
      <w:pPr>
        <w:pStyle w:val="a4"/>
        <w:tabs>
          <w:tab w:val="left" w:pos="284"/>
        </w:tabs>
        <w:jc w:val="both"/>
        <w:rPr>
          <w:color w:val="000000" w:themeColor="text1"/>
          <w:sz w:val="24"/>
          <w:szCs w:val="24"/>
          <w:lang w:val="en-US"/>
        </w:rPr>
      </w:pPr>
      <w:r w:rsidRPr="00DE7329">
        <w:rPr>
          <w:color w:val="000000" w:themeColor="text1"/>
          <w:sz w:val="24"/>
          <w:szCs w:val="24"/>
          <w:lang w:val="en-US"/>
        </w:rPr>
        <w:tab/>
        <w:t>Sugar beet. Sugar beet is a biennial plant closely related to the red beet. Sugar beets are white-</w:t>
      </w:r>
      <w:proofErr w:type="spellStart"/>
      <w:r w:rsidRPr="00DE7329">
        <w:rPr>
          <w:color w:val="000000" w:themeColor="text1"/>
          <w:sz w:val="24"/>
          <w:szCs w:val="24"/>
          <w:lang w:val="en-US"/>
        </w:rPr>
        <w:t>coloured</w:t>
      </w:r>
      <w:proofErr w:type="spellEnd"/>
      <w:r w:rsidRPr="00DE7329">
        <w:rPr>
          <w:color w:val="000000" w:themeColor="text1"/>
          <w:sz w:val="24"/>
          <w:szCs w:val="24"/>
          <w:lang w:val="en-US"/>
        </w:rPr>
        <w:t xml:space="preserve">; their average weight is about 1 1b. They have high dry-matter content, their sugar content alone amounting to from 13 to more than 20 per cent of their weight. </w:t>
      </w:r>
    </w:p>
    <w:p w:rsidR="00E45A7C" w:rsidRPr="00DE7329" w:rsidRDefault="00E45A7C" w:rsidP="00E45A7C">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Sugar beet cultivation has now extended to every country in Europe, to America and </w:t>
      </w:r>
      <w:proofErr w:type="gramStart"/>
      <w:r w:rsidRPr="00DE7329">
        <w:rPr>
          <w:color w:val="000000" w:themeColor="text1"/>
          <w:sz w:val="24"/>
          <w:szCs w:val="24"/>
          <w:lang w:val="en-US"/>
        </w:rPr>
        <w:t>to</w:t>
      </w:r>
      <w:proofErr w:type="gramEnd"/>
      <w:r w:rsidRPr="00DE7329">
        <w:rPr>
          <w:color w:val="000000" w:themeColor="text1"/>
          <w:sz w:val="24"/>
          <w:szCs w:val="24"/>
          <w:lang w:val="en-US"/>
        </w:rPr>
        <w:t xml:space="preserve"> many other temperate countries throughout the world. Although the main object of growing beet is the production of sugar, the by-</w:t>
      </w:r>
      <w:proofErr w:type="gramStart"/>
      <w:r w:rsidRPr="00DE7329">
        <w:rPr>
          <w:color w:val="000000" w:themeColor="text1"/>
          <w:sz w:val="24"/>
          <w:szCs w:val="24"/>
          <w:lang w:val="en-US"/>
        </w:rPr>
        <w:t>products  tops</w:t>
      </w:r>
      <w:proofErr w:type="gramEnd"/>
      <w:r w:rsidRPr="00DE7329">
        <w:rPr>
          <w:color w:val="000000" w:themeColor="text1"/>
          <w:sz w:val="24"/>
          <w:szCs w:val="24"/>
          <w:lang w:val="en-US"/>
        </w:rPr>
        <w:t xml:space="preserve"> and pulp are important to many growers, especially dairy farmers. In other cases the tops are ploughed in as manure.</w:t>
      </w:r>
    </w:p>
    <w:p w:rsidR="00E45A7C" w:rsidRPr="00DE7329" w:rsidRDefault="00E45A7C" w:rsidP="00E45A7C">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The best soil for beet is a deep free working loam, but the crop has been grown quite satisfactorily on well drilled soils of practically all types. </w:t>
      </w:r>
    </w:p>
    <w:p w:rsidR="00E45A7C" w:rsidRPr="00DE7329" w:rsidRDefault="00E45A7C" w:rsidP="00E45A7C">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Stony soils are unsatisfactory because they cause the roots to fork. Beet cannot be grown profitable on land that requires liming. With regard to quality, it is found that the highest sugar content is obtained when the beet is grown on light land and the lowest on peaty soil. Owing to the infrequency of hard autumn   frosts in Britain, the roots-which withstand 8 of frost when lifted, and more in the ground do not require elaborated storage precautions; but it is necessary that the roots be protected in really hard weather. </w:t>
      </w:r>
    </w:p>
    <w:p w:rsidR="00E45A7C" w:rsidRPr="00DE7329" w:rsidRDefault="00E45A7C" w:rsidP="00E45A7C">
      <w:pPr>
        <w:pStyle w:val="a4"/>
        <w:tabs>
          <w:tab w:val="left" w:pos="284"/>
        </w:tabs>
        <w:jc w:val="both"/>
        <w:rPr>
          <w:color w:val="000000" w:themeColor="text1"/>
          <w:sz w:val="24"/>
          <w:szCs w:val="24"/>
          <w:lang w:val="en-US"/>
        </w:rPr>
      </w:pPr>
      <w:r w:rsidRPr="00DE7329">
        <w:rPr>
          <w:color w:val="000000" w:themeColor="text1"/>
          <w:sz w:val="24"/>
          <w:szCs w:val="24"/>
          <w:lang w:val="en-US"/>
        </w:rPr>
        <w:tab/>
        <w:t>The ploughing should be as deep as the nature of the soil will permit, and in some cases it may be profitably accompanied by subsoiling; it should be done early so that the furrow slices get the benefit of long exposure to winter frosts. A full germination of the seed depends on an adequate moisture supply, and this is best secured by consolidating the surface soil with rollers both before and after sowing.</w:t>
      </w:r>
    </w:p>
    <w:p w:rsidR="00E45A7C" w:rsidRPr="00DE7329" w:rsidRDefault="00E45A7C" w:rsidP="00E45A7C">
      <w:pPr>
        <w:pStyle w:val="a4"/>
        <w:tabs>
          <w:tab w:val="left" w:pos="284"/>
        </w:tabs>
        <w:jc w:val="both"/>
        <w:rPr>
          <w:color w:val="000000" w:themeColor="text1"/>
          <w:sz w:val="24"/>
          <w:szCs w:val="24"/>
          <w:lang w:val="en-US"/>
        </w:rPr>
      </w:pPr>
      <w:r w:rsidRPr="00DE7329">
        <w:rPr>
          <w:color w:val="000000" w:themeColor="text1"/>
          <w:sz w:val="24"/>
          <w:szCs w:val="24"/>
          <w:lang w:val="en-US"/>
        </w:rPr>
        <w:tab/>
        <w:t>The yield of the crop depends very largely on the number of beets that can be grown to the acre, and experience has shown that on average land an endeavor should be made to produce at least 30 000 plants on this acre.</w:t>
      </w:r>
    </w:p>
    <w:p w:rsidR="00E45A7C" w:rsidRPr="00DE7329" w:rsidRDefault="00E45A7C" w:rsidP="00E45A7C">
      <w:pPr>
        <w:pStyle w:val="a4"/>
        <w:tabs>
          <w:tab w:val="left" w:pos="284"/>
        </w:tabs>
        <w:jc w:val="both"/>
        <w:rPr>
          <w:color w:val="000000" w:themeColor="text1"/>
          <w:sz w:val="24"/>
          <w:szCs w:val="24"/>
          <w:lang w:val="en-US"/>
        </w:rPr>
      </w:pPr>
      <w:r w:rsidRPr="00DE7329">
        <w:rPr>
          <w:color w:val="000000" w:themeColor="text1"/>
          <w:sz w:val="24"/>
          <w:szCs w:val="24"/>
          <w:lang w:val="en-US"/>
        </w:rPr>
        <w:tab/>
        <w:t xml:space="preserve">Beet is attacked by a number of the fungoid diseases and insect pests, but their incidence is seldom serious unless the crop is grown for several years on the same land. </w:t>
      </w:r>
    </w:p>
    <w:p w:rsidR="00E45A7C" w:rsidRPr="00DE7329" w:rsidRDefault="00E45A7C" w:rsidP="00E45A7C">
      <w:pPr>
        <w:pStyle w:val="a4"/>
        <w:tabs>
          <w:tab w:val="left" w:pos="284"/>
        </w:tabs>
        <w:jc w:val="both"/>
        <w:rPr>
          <w:color w:val="000000" w:themeColor="text1"/>
          <w:sz w:val="24"/>
          <w:szCs w:val="24"/>
          <w:lang w:val="en-US"/>
        </w:rPr>
      </w:pPr>
    </w:p>
    <w:p w:rsidR="00E45A7C" w:rsidRPr="00DE7329" w:rsidRDefault="00E45A7C" w:rsidP="00E45A7C">
      <w:pPr>
        <w:pStyle w:val="a4"/>
        <w:tabs>
          <w:tab w:val="left" w:pos="284"/>
        </w:tabs>
        <w:jc w:val="both"/>
        <w:rPr>
          <w:b/>
          <w:color w:val="000000" w:themeColor="text1"/>
          <w:sz w:val="24"/>
          <w:szCs w:val="24"/>
          <w:lang w:val="en-US"/>
        </w:rPr>
      </w:pPr>
      <w:r w:rsidRPr="00DE7329">
        <w:rPr>
          <w:b/>
          <w:color w:val="000000" w:themeColor="text1"/>
          <w:sz w:val="24"/>
          <w:szCs w:val="24"/>
          <w:lang w:val="en-US"/>
        </w:rPr>
        <w:t>II. To learn by heart.</w:t>
      </w:r>
    </w:p>
    <w:p w:rsidR="00E45A7C" w:rsidRPr="00DE7329" w:rsidRDefault="00E45A7C" w:rsidP="00E45A7C">
      <w:pPr>
        <w:pStyle w:val="a4"/>
        <w:numPr>
          <w:ilvl w:val="0"/>
          <w:numId w:val="26"/>
        </w:numPr>
        <w:tabs>
          <w:tab w:val="left" w:pos="284"/>
        </w:tabs>
        <w:ind w:left="0" w:firstLine="0"/>
        <w:jc w:val="left"/>
        <w:rPr>
          <w:color w:val="000000" w:themeColor="text1"/>
          <w:sz w:val="24"/>
          <w:szCs w:val="24"/>
          <w:lang w:val="en-US"/>
        </w:rPr>
      </w:pPr>
      <w:r w:rsidRPr="00DE7329">
        <w:rPr>
          <w:color w:val="000000" w:themeColor="text1"/>
          <w:sz w:val="24"/>
          <w:szCs w:val="24"/>
          <w:lang w:val="en-US"/>
        </w:rPr>
        <w:t xml:space="preserve">Write </w:t>
      </w:r>
      <w:proofErr w:type="spellStart"/>
      <w:r w:rsidRPr="00DE7329">
        <w:rPr>
          <w:color w:val="000000" w:themeColor="text1"/>
          <w:sz w:val="24"/>
          <w:szCs w:val="24"/>
          <w:lang w:val="en-US"/>
        </w:rPr>
        <w:t>sentenses</w:t>
      </w:r>
      <w:proofErr w:type="spellEnd"/>
      <w:r w:rsidRPr="00DE7329">
        <w:rPr>
          <w:color w:val="000000" w:themeColor="text1"/>
          <w:sz w:val="24"/>
          <w:szCs w:val="24"/>
          <w:lang w:val="en-US"/>
        </w:rPr>
        <w:t xml:space="preserve"> using these words.</w:t>
      </w:r>
    </w:p>
    <w:p w:rsidR="00E45A7C" w:rsidRPr="00DE7329" w:rsidRDefault="00DC7B5A" w:rsidP="00E45A7C">
      <w:pPr>
        <w:pStyle w:val="a4"/>
        <w:numPr>
          <w:ilvl w:val="0"/>
          <w:numId w:val="25"/>
        </w:numPr>
        <w:tabs>
          <w:tab w:val="left" w:pos="284"/>
        </w:tabs>
        <w:ind w:left="0" w:firstLine="0"/>
        <w:jc w:val="left"/>
        <w:rPr>
          <w:color w:val="000000" w:themeColor="text1"/>
          <w:sz w:val="24"/>
          <w:szCs w:val="24"/>
        </w:rPr>
      </w:pPr>
      <w:r w:rsidRPr="00DE7329">
        <w:rPr>
          <w:color w:val="000000" w:themeColor="text1"/>
          <w:sz w:val="24"/>
          <w:szCs w:val="24"/>
          <w:lang w:val="en-US"/>
        </w:rPr>
        <w:t>H</w:t>
      </w:r>
      <w:r w:rsidR="00E45A7C" w:rsidRPr="00DE7329">
        <w:rPr>
          <w:color w:val="000000" w:themeColor="text1"/>
          <w:sz w:val="24"/>
          <w:szCs w:val="24"/>
          <w:lang w:val="en-US"/>
        </w:rPr>
        <w:t>igh</w:t>
      </w:r>
      <w:r w:rsidRPr="00DE7329">
        <w:rPr>
          <w:color w:val="000000" w:themeColor="text1"/>
          <w:sz w:val="24"/>
          <w:szCs w:val="24"/>
        </w:rPr>
        <w:t xml:space="preserve"> </w:t>
      </w:r>
      <w:r w:rsidR="00E45A7C" w:rsidRPr="00DE7329">
        <w:rPr>
          <w:color w:val="000000" w:themeColor="text1"/>
          <w:sz w:val="24"/>
          <w:szCs w:val="24"/>
          <w:lang w:val="en-US"/>
        </w:rPr>
        <w:t>dry</w:t>
      </w:r>
      <w:r w:rsidR="00E45A7C" w:rsidRPr="00DE7329">
        <w:rPr>
          <w:color w:val="000000" w:themeColor="text1"/>
          <w:sz w:val="24"/>
          <w:szCs w:val="24"/>
        </w:rPr>
        <w:t>-</w:t>
      </w:r>
      <w:r w:rsidR="00E45A7C" w:rsidRPr="00DE7329">
        <w:rPr>
          <w:color w:val="000000" w:themeColor="text1"/>
          <w:sz w:val="24"/>
          <w:szCs w:val="24"/>
          <w:lang w:val="en-US"/>
        </w:rPr>
        <w:t>matter</w:t>
      </w:r>
      <w:r w:rsidRPr="00DE7329">
        <w:rPr>
          <w:color w:val="000000" w:themeColor="text1"/>
          <w:sz w:val="24"/>
          <w:szCs w:val="24"/>
        </w:rPr>
        <w:t xml:space="preserve"> </w:t>
      </w:r>
      <w:r w:rsidR="00E45A7C" w:rsidRPr="00DE7329">
        <w:rPr>
          <w:color w:val="000000" w:themeColor="text1"/>
          <w:sz w:val="24"/>
          <w:szCs w:val="24"/>
          <w:lang w:val="en-US"/>
        </w:rPr>
        <w:t>content</w:t>
      </w:r>
      <w:r w:rsidR="00E45A7C" w:rsidRPr="00DE7329">
        <w:rPr>
          <w:color w:val="000000" w:themeColor="text1"/>
          <w:sz w:val="24"/>
          <w:szCs w:val="24"/>
        </w:rPr>
        <w:t xml:space="preserve"> – высокий</w:t>
      </w:r>
      <w:r w:rsidR="00DE4721" w:rsidRPr="00DE7329">
        <w:rPr>
          <w:color w:val="000000" w:themeColor="text1"/>
          <w:sz w:val="24"/>
          <w:szCs w:val="24"/>
        </w:rPr>
        <w:t xml:space="preserve"> </w:t>
      </w:r>
      <w:r w:rsidR="00E45A7C" w:rsidRPr="00DE7329">
        <w:rPr>
          <w:color w:val="000000" w:themeColor="text1"/>
          <w:sz w:val="24"/>
          <w:szCs w:val="24"/>
        </w:rPr>
        <w:t>процент</w:t>
      </w:r>
      <w:r w:rsidR="00DE4721" w:rsidRPr="00DE7329">
        <w:rPr>
          <w:color w:val="000000" w:themeColor="text1"/>
          <w:sz w:val="24"/>
          <w:szCs w:val="24"/>
        </w:rPr>
        <w:t xml:space="preserve"> </w:t>
      </w:r>
      <w:r w:rsidR="00E45A7C" w:rsidRPr="00DE7329">
        <w:rPr>
          <w:color w:val="000000" w:themeColor="text1"/>
          <w:sz w:val="24"/>
          <w:szCs w:val="24"/>
        </w:rPr>
        <w:t>содержания</w:t>
      </w:r>
      <w:r w:rsidR="00DE4721" w:rsidRPr="00DE7329">
        <w:rPr>
          <w:color w:val="000000" w:themeColor="text1"/>
          <w:sz w:val="24"/>
          <w:szCs w:val="24"/>
        </w:rPr>
        <w:t xml:space="preserve"> </w:t>
      </w:r>
      <w:r w:rsidR="00E45A7C" w:rsidRPr="00DE7329">
        <w:rPr>
          <w:color w:val="000000" w:themeColor="text1"/>
          <w:sz w:val="24"/>
          <w:szCs w:val="24"/>
        </w:rPr>
        <w:t>сухого</w:t>
      </w:r>
      <w:r w:rsidR="00DE4721" w:rsidRPr="00DE7329">
        <w:rPr>
          <w:color w:val="000000" w:themeColor="text1"/>
          <w:sz w:val="24"/>
          <w:szCs w:val="24"/>
        </w:rPr>
        <w:t xml:space="preserve"> </w:t>
      </w:r>
      <w:r w:rsidR="00E45A7C" w:rsidRPr="00DE7329">
        <w:rPr>
          <w:color w:val="000000" w:themeColor="text1"/>
          <w:sz w:val="24"/>
          <w:szCs w:val="24"/>
        </w:rPr>
        <w:t>вещества</w:t>
      </w:r>
    </w:p>
    <w:p w:rsidR="00E45A7C" w:rsidRPr="00DE7329" w:rsidRDefault="00E45A7C" w:rsidP="00E45A7C">
      <w:pPr>
        <w:pStyle w:val="a4"/>
        <w:numPr>
          <w:ilvl w:val="0"/>
          <w:numId w:val="25"/>
        </w:numPr>
        <w:tabs>
          <w:tab w:val="left" w:pos="284"/>
        </w:tabs>
        <w:ind w:left="0" w:firstLine="0"/>
        <w:jc w:val="left"/>
        <w:rPr>
          <w:color w:val="000000" w:themeColor="text1"/>
          <w:sz w:val="24"/>
          <w:szCs w:val="24"/>
          <w:lang w:val="en-US"/>
        </w:rPr>
      </w:pPr>
      <w:r w:rsidRPr="00DE7329">
        <w:rPr>
          <w:color w:val="000000" w:themeColor="text1"/>
          <w:sz w:val="24"/>
          <w:szCs w:val="24"/>
          <w:lang w:val="en-US"/>
        </w:rPr>
        <w:t xml:space="preserve">tops are ploughed in as manure – </w:t>
      </w:r>
      <w:r w:rsidRPr="00DE7329">
        <w:rPr>
          <w:color w:val="000000" w:themeColor="text1"/>
          <w:sz w:val="24"/>
          <w:szCs w:val="24"/>
        </w:rPr>
        <w:t>ботву</w:t>
      </w:r>
      <w:r w:rsidR="00DE4721" w:rsidRPr="00DE7329">
        <w:rPr>
          <w:color w:val="000000" w:themeColor="text1"/>
          <w:sz w:val="24"/>
          <w:szCs w:val="24"/>
          <w:lang w:val="en-US"/>
        </w:rPr>
        <w:t xml:space="preserve"> </w:t>
      </w:r>
      <w:r w:rsidRPr="00DE7329">
        <w:rPr>
          <w:color w:val="000000" w:themeColor="text1"/>
          <w:sz w:val="24"/>
          <w:szCs w:val="24"/>
        </w:rPr>
        <w:t>запахивают</w:t>
      </w:r>
      <w:r w:rsidR="00DE4721" w:rsidRPr="00DE7329">
        <w:rPr>
          <w:color w:val="000000" w:themeColor="text1"/>
          <w:sz w:val="24"/>
          <w:szCs w:val="24"/>
          <w:lang w:val="en-US"/>
        </w:rPr>
        <w:t xml:space="preserve"> </w:t>
      </w:r>
      <w:r w:rsidRPr="00DE7329">
        <w:rPr>
          <w:color w:val="000000" w:themeColor="text1"/>
          <w:sz w:val="24"/>
          <w:szCs w:val="24"/>
        </w:rPr>
        <w:t>как</w:t>
      </w:r>
      <w:r w:rsidR="00DE4721" w:rsidRPr="00DE7329">
        <w:rPr>
          <w:color w:val="000000" w:themeColor="text1"/>
          <w:sz w:val="24"/>
          <w:szCs w:val="24"/>
          <w:lang w:val="en-US"/>
        </w:rPr>
        <w:t xml:space="preserve"> </w:t>
      </w:r>
      <w:r w:rsidRPr="00DE7329">
        <w:rPr>
          <w:color w:val="000000" w:themeColor="text1"/>
          <w:sz w:val="24"/>
          <w:szCs w:val="24"/>
        </w:rPr>
        <w:t>удобрение</w:t>
      </w:r>
    </w:p>
    <w:p w:rsidR="00E45A7C" w:rsidRPr="00DE7329" w:rsidRDefault="00E45A7C" w:rsidP="00E45A7C">
      <w:pPr>
        <w:pStyle w:val="a4"/>
        <w:numPr>
          <w:ilvl w:val="0"/>
          <w:numId w:val="25"/>
        </w:numPr>
        <w:tabs>
          <w:tab w:val="left" w:pos="284"/>
        </w:tabs>
        <w:ind w:left="0" w:firstLine="0"/>
        <w:jc w:val="left"/>
        <w:rPr>
          <w:color w:val="000000" w:themeColor="text1"/>
          <w:sz w:val="24"/>
          <w:szCs w:val="24"/>
        </w:rPr>
      </w:pPr>
      <w:proofErr w:type="spellStart"/>
      <w:r w:rsidRPr="00DE7329">
        <w:rPr>
          <w:color w:val="000000" w:themeColor="text1"/>
          <w:sz w:val="24"/>
          <w:szCs w:val="24"/>
        </w:rPr>
        <w:t>they</w:t>
      </w:r>
      <w:proofErr w:type="spellEnd"/>
      <w:r w:rsidR="00DC7B5A" w:rsidRPr="00DE7329">
        <w:rPr>
          <w:color w:val="000000" w:themeColor="text1"/>
          <w:sz w:val="24"/>
          <w:szCs w:val="24"/>
        </w:rPr>
        <w:t xml:space="preserve"> </w:t>
      </w:r>
      <w:proofErr w:type="spellStart"/>
      <w:r w:rsidRPr="00DE7329">
        <w:rPr>
          <w:color w:val="000000" w:themeColor="text1"/>
          <w:sz w:val="24"/>
          <w:szCs w:val="24"/>
        </w:rPr>
        <w:t>cause</w:t>
      </w:r>
      <w:proofErr w:type="spellEnd"/>
      <w:r w:rsidR="00DE4721" w:rsidRPr="00DE7329">
        <w:rPr>
          <w:color w:val="000000" w:themeColor="text1"/>
          <w:sz w:val="24"/>
          <w:szCs w:val="24"/>
        </w:rPr>
        <w:t xml:space="preserve"> </w:t>
      </w:r>
      <w:proofErr w:type="spellStart"/>
      <w:r w:rsidRPr="00DE7329">
        <w:rPr>
          <w:color w:val="000000" w:themeColor="text1"/>
          <w:sz w:val="24"/>
          <w:szCs w:val="24"/>
        </w:rPr>
        <w:t>the</w:t>
      </w:r>
      <w:proofErr w:type="spellEnd"/>
      <w:r w:rsidR="00DE4721" w:rsidRPr="00DE7329">
        <w:rPr>
          <w:color w:val="000000" w:themeColor="text1"/>
          <w:sz w:val="24"/>
          <w:szCs w:val="24"/>
        </w:rPr>
        <w:t xml:space="preserve"> </w:t>
      </w:r>
      <w:proofErr w:type="spellStart"/>
      <w:r w:rsidRPr="00DE7329">
        <w:rPr>
          <w:color w:val="000000" w:themeColor="text1"/>
          <w:sz w:val="24"/>
          <w:szCs w:val="24"/>
        </w:rPr>
        <w:t>roots</w:t>
      </w:r>
      <w:proofErr w:type="spellEnd"/>
      <w:r w:rsidR="00DE4721" w:rsidRPr="00DE7329">
        <w:rPr>
          <w:color w:val="000000" w:themeColor="text1"/>
          <w:sz w:val="24"/>
          <w:szCs w:val="24"/>
        </w:rPr>
        <w:t xml:space="preserve"> </w:t>
      </w:r>
      <w:proofErr w:type="spellStart"/>
      <w:r w:rsidRPr="00DE7329">
        <w:rPr>
          <w:color w:val="000000" w:themeColor="text1"/>
          <w:sz w:val="24"/>
          <w:szCs w:val="24"/>
        </w:rPr>
        <w:t>to</w:t>
      </w:r>
      <w:proofErr w:type="spellEnd"/>
      <w:r w:rsidR="00DE4721" w:rsidRPr="00DE7329">
        <w:rPr>
          <w:color w:val="000000" w:themeColor="text1"/>
          <w:sz w:val="24"/>
          <w:szCs w:val="24"/>
        </w:rPr>
        <w:t xml:space="preserve"> </w:t>
      </w:r>
      <w:proofErr w:type="spellStart"/>
      <w:r w:rsidRPr="00DE7329">
        <w:rPr>
          <w:color w:val="000000" w:themeColor="text1"/>
          <w:sz w:val="24"/>
          <w:szCs w:val="24"/>
        </w:rPr>
        <w:t>fork</w:t>
      </w:r>
      <w:proofErr w:type="spellEnd"/>
      <w:r w:rsidRPr="00DE7329">
        <w:rPr>
          <w:color w:val="000000" w:themeColor="text1"/>
          <w:sz w:val="24"/>
          <w:szCs w:val="24"/>
        </w:rPr>
        <w:t xml:space="preserve"> – из-за них свекла становится вильчатая</w:t>
      </w:r>
    </w:p>
    <w:p w:rsidR="00E45A7C" w:rsidRPr="00DE7329" w:rsidRDefault="00E45A7C" w:rsidP="00E45A7C">
      <w:pPr>
        <w:pStyle w:val="a4"/>
        <w:numPr>
          <w:ilvl w:val="0"/>
          <w:numId w:val="25"/>
        </w:numPr>
        <w:tabs>
          <w:tab w:val="left" w:pos="284"/>
        </w:tabs>
        <w:ind w:left="0" w:firstLine="0"/>
        <w:jc w:val="left"/>
        <w:rPr>
          <w:color w:val="000000" w:themeColor="text1"/>
          <w:sz w:val="24"/>
          <w:szCs w:val="24"/>
        </w:rPr>
      </w:pPr>
      <w:proofErr w:type="spellStart"/>
      <w:r w:rsidRPr="00DE7329">
        <w:rPr>
          <w:color w:val="000000" w:themeColor="text1"/>
          <w:sz w:val="24"/>
          <w:szCs w:val="24"/>
        </w:rPr>
        <w:t>With</w:t>
      </w:r>
      <w:proofErr w:type="spellEnd"/>
      <w:r w:rsidR="00DC7B5A" w:rsidRPr="00DE7329">
        <w:rPr>
          <w:color w:val="000000" w:themeColor="text1"/>
          <w:sz w:val="24"/>
          <w:szCs w:val="24"/>
        </w:rPr>
        <w:t xml:space="preserve"> </w:t>
      </w:r>
      <w:proofErr w:type="spellStart"/>
      <w:r w:rsidRPr="00DE7329">
        <w:rPr>
          <w:color w:val="000000" w:themeColor="text1"/>
          <w:sz w:val="24"/>
          <w:szCs w:val="24"/>
        </w:rPr>
        <w:t>regard</w:t>
      </w:r>
      <w:proofErr w:type="spellEnd"/>
      <w:r w:rsidRPr="00DE7329">
        <w:rPr>
          <w:color w:val="000000" w:themeColor="text1"/>
          <w:sz w:val="24"/>
          <w:szCs w:val="24"/>
        </w:rPr>
        <w:t xml:space="preserve"> – относительно, что касается  </w:t>
      </w:r>
    </w:p>
    <w:p w:rsidR="00E45A7C" w:rsidRPr="00DE7329" w:rsidRDefault="00E45A7C" w:rsidP="00E45A7C">
      <w:pPr>
        <w:pStyle w:val="a4"/>
        <w:numPr>
          <w:ilvl w:val="0"/>
          <w:numId w:val="25"/>
        </w:numPr>
        <w:tabs>
          <w:tab w:val="left" w:pos="284"/>
        </w:tabs>
        <w:ind w:left="0" w:firstLine="0"/>
        <w:jc w:val="left"/>
        <w:rPr>
          <w:color w:val="000000" w:themeColor="text1"/>
          <w:sz w:val="24"/>
          <w:szCs w:val="24"/>
        </w:rPr>
      </w:pPr>
      <w:proofErr w:type="spellStart"/>
      <w:r w:rsidRPr="00DE7329">
        <w:rPr>
          <w:color w:val="000000" w:themeColor="text1"/>
          <w:sz w:val="24"/>
          <w:szCs w:val="24"/>
        </w:rPr>
        <w:t>Owing</w:t>
      </w:r>
      <w:proofErr w:type="spellEnd"/>
      <w:r w:rsidR="00DE4721" w:rsidRPr="00DE7329">
        <w:rPr>
          <w:color w:val="000000" w:themeColor="text1"/>
          <w:sz w:val="24"/>
          <w:szCs w:val="24"/>
        </w:rPr>
        <w:t xml:space="preserve"> </w:t>
      </w:r>
      <w:proofErr w:type="spellStart"/>
      <w:r w:rsidRPr="00DE7329">
        <w:rPr>
          <w:color w:val="000000" w:themeColor="text1"/>
          <w:sz w:val="24"/>
          <w:szCs w:val="24"/>
        </w:rPr>
        <w:t>to</w:t>
      </w:r>
      <w:proofErr w:type="spellEnd"/>
      <w:r w:rsidR="00DE4721" w:rsidRPr="00DE7329">
        <w:rPr>
          <w:color w:val="000000" w:themeColor="text1"/>
          <w:sz w:val="24"/>
          <w:szCs w:val="24"/>
        </w:rPr>
        <w:t xml:space="preserve"> </w:t>
      </w:r>
      <w:proofErr w:type="spellStart"/>
      <w:r w:rsidRPr="00DE7329">
        <w:rPr>
          <w:color w:val="000000" w:themeColor="text1"/>
          <w:sz w:val="24"/>
          <w:szCs w:val="24"/>
        </w:rPr>
        <w:t>the</w:t>
      </w:r>
      <w:proofErr w:type="spellEnd"/>
      <w:r w:rsidR="00DE4721" w:rsidRPr="00DE7329">
        <w:rPr>
          <w:color w:val="000000" w:themeColor="text1"/>
          <w:sz w:val="24"/>
          <w:szCs w:val="24"/>
        </w:rPr>
        <w:t xml:space="preserve"> </w:t>
      </w:r>
      <w:proofErr w:type="spellStart"/>
      <w:r w:rsidRPr="00DE7329">
        <w:rPr>
          <w:color w:val="000000" w:themeColor="text1"/>
          <w:sz w:val="24"/>
          <w:szCs w:val="24"/>
        </w:rPr>
        <w:t>infrequency</w:t>
      </w:r>
      <w:proofErr w:type="spellEnd"/>
      <w:r w:rsidR="00DE4721" w:rsidRPr="00DE7329">
        <w:rPr>
          <w:color w:val="000000" w:themeColor="text1"/>
          <w:sz w:val="24"/>
          <w:szCs w:val="24"/>
        </w:rPr>
        <w:t xml:space="preserve"> </w:t>
      </w:r>
      <w:proofErr w:type="spellStart"/>
      <w:r w:rsidRPr="00DE7329">
        <w:rPr>
          <w:color w:val="000000" w:themeColor="text1"/>
          <w:sz w:val="24"/>
          <w:szCs w:val="24"/>
        </w:rPr>
        <w:t>of</w:t>
      </w:r>
      <w:proofErr w:type="spellEnd"/>
      <w:r w:rsidR="00DE4721" w:rsidRPr="00DE7329">
        <w:rPr>
          <w:color w:val="000000" w:themeColor="text1"/>
          <w:sz w:val="24"/>
          <w:szCs w:val="24"/>
        </w:rPr>
        <w:t xml:space="preserve"> </w:t>
      </w:r>
      <w:proofErr w:type="spellStart"/>
      <w:r w:rsidRPr="00DE7329">
        <w:rPr>
          <w:color w:val="000000" w:themeColor="text1"/>
          <w:sz w:val="24"/>
          <w:szCs w:val="24"/>
        </w:rPr>
        <w:t>hard</w:t>
      </w:r>
      <w:proofErr w:type="spellEnd"/>
      <w:r w:rsidR="00DE4721" w:rsidRPr="00DE7329">
        <w:rPr>
          <w:color w:val="000000" w:themeColor="text1"/>
          <w:sz w:val="24"/>
          <w:szCs w:val="24"/>
        </w:rPr>
        <w:t xml:space="preserve"> </w:t>
      </w:r>
      <w:proofErr w:type="spellStart"/>
      <w:r w:rsidRPr="00DE7329">
        <w:rPr>
          <w:color w:val="000000" w:themeColor="text1"/>
          <w:sz w:val="24"/>
          <w:szCs w:val="24"/>
        </w:rPr>
        <w:t>autumn</w:t>
      </w:r>
      <w:proofErr w:type="spellEnd"/>
      <w:r w:rsidR="00DE4721" w:rsidRPr="00DE7329">
        <w:rPr>
          <w:color w:val="000000" w:themeColor="text1"/>
          <w:sz w:val="24"/>
          <w:szCs w:val="24"/>
        </w:rPr>
        <w:t xml:space="preserve"> </w:t>
      </w:r>
      <w:proofErr w:type="spellStart"/>
      <w:r w:rsidRPr="00DE7329">
        <w:rPr>
          <w:color w:val="000000" w:themeColor="text1"/>
          <w:sz w:val="24"/>
          <w:szCs w:val="24"/>
        </w:rPr>
        <w:t>frosts</w:t>
      </w:r>
      <w:proofErr w:type="spellEnd"/>
      <w:r w:rsidR="00DE4721" w:rsidRPr="00DE7329">
        <w:rPr>
          <w:color w:val="000000" w:themeColor="text1"/>
          <w:sz w:val="24"/>
          <w:szCs w:val="24"/>
        </w:rPr>
        <w:t xml:space="preserve"> </w:t>
      </w:r>
      <w:proofErr w:type="spellStart"/>
      <w:r w:rsidRPr="00DE7329">
        <w:rPr>
          <w:color w:val="000000" w:themeColor="text1"/>
          <w:sz w:val="24"/>
          <w:szCs w:val="24"/>
        </w:rPr>
        <w:t>inBritain</w:t>
      </w:r>
      <w:proofErr w:type="spellEnd"/>
      <w:r w:rsidRPr="00DE7329">
        <w:rPr>
          <w:color w:val="000000" w:themeColor="text1"/>
          <w:sz w:val="24"/>
          <w:szCs w:val="24"/>
        </w:rPr>
        <w:t xml:space="preserve"> – благодаря тому, что сильные осенние заморозки в Англии бывают редко </w:t>
      </w:r>
    </w:p>
    <w:p w:rsidR="00E45A7C" w:rsidRPr="00DE7329" w:rsidRDefault="00DE4721" w:rsidP="00E45A7C">
      <w:pPr>
        <w:pStyle w:val="a4"/>
        <w:numPr>
          <w:ilvl w:val="0"/>
          <w:numId w:val="25"/>
        </w:numPr>
        <w:tabs>
          <w:tab w:val="left" w:pos="284"/>
        </w:tabs>
        <w:ind w:left="0" w:firstLine="0"/>
        <w:jc w:val="left"/>
        <w:rPr>
          <w:color w:val="000000" w:themeColor="text1"/>
          <w:sz w:val="24"/>
          <w:szCs w:val="24"/>
        </w:rPr>
      </w:pPr>
      <w:proofErr w:type="spellStart"/>
      <w:r w:rsidRPr="00DE7329">
        <w:rPr>
          <w:color w:val="000000" w:themeColor="text1"/>
          <w:sz w:val="24"/>
          <w:szCs w:val="24"/>
        </w:rPr>
        <w:t>E</w:t>
      </w:r>
      <w:r w:rsidR="00E45A7C" w:rsidRPr="00DE7329">
        <w:rPr>
          <w:color w:val="000000" w:themeColor="text1"/>
          <w:sz w:val="24"/>
          <w:szCs w:val="24"/>
        </w:rPr>
        <w:t>laborated</w:t>
      </w:r>
      <w:proofErr w:type="spellEnd"/>
      <w:r w:rsidRPr="00DE7329">
        <w:rPr>
          <w:color w:val="000000" w:themeColor="text1"/>
          <w:sz w:val="24"/>
          <w:szCs w:val="24"/>
        </w:rPr>
        <w:t xml:space="preserve"> </w:t>
      </w:r>
      <w:proofErr w:type="spellStart"/>
      <w:r w:rsidR="00E45A7C" w:rsidRPr="00DE7329">
        <w:rPr>
          <w:color w:val="000000" w:themeColor="text1"/>
          <w:sz w:val="24"/>
          <w:szCs w:val="24"/>
        </w:rPr>
        <w:t>storage</w:t>
      </w:r>
      <w:proofErr w:type="spellEnd"/>
      <w:r w:rsidRPr="00DE7329">
        <w:rPr>
          <w:color w:val="000000" w:themeColor="text1"/>
          <w:sz w:val="24"/>
          <w:szCs w:val="24"/>
        </w:rPr>
        <w:t xml:space="preserve"> </w:t>
      </w:r>
      <w:proofErr w:type="spellStart"/>
      <w:r w:rsidR="00E45A7C" w:rsidRPr="00DE7329">
        <w:rPr>
          <w:color w:val="000000" w:themeColor="text1"/>
          <w:sz w:val="24"/>
          <w:szCs w:val="24"/>
        </w:rPr>
        <w:t>precautions</w:t>
      </w:r>
      <w:proofErr w:type="spellEnd"/>
      <w:r w:rsidR="00E45A7C" w:rsidRPr="00DE7329">
        <w:rPr>
          <w:color w:val="000000" w:themeColor="text1"/>
          <w:sz w:val="24"/>
          <w:szCs w:val="24"/>
        </w:rPr>
        <w:t xml:space="preserve"> – больших предосторожностей при хранении </w:t>
      </w:r>
    </w:p>
    <w:p w:rsidR="00E45A7C" w:rsidRPr="00DE7329" w:rsidRDefault="00E45A7C" w:rsidP="00E45A7C">
      <w:pPr>
        <w:pStyle w:val="a4"/>
        <w:numPr>
          <w:ilvl w:val="0"/>
          <w:numId w:val="25"/>
        </w:numPr>
        <w:tabs>
          <w:tab w:val="left" w:pos="284"/>
        </w:tabs>
        <w:ind w:left="0" w:firstLine="0"/>
        <w:jc w:val="left"/>
        <w:rPr>
          <w:color w:val="000000" w:themeColor="text1"/>
          <w:sz w:val="24"/>
          <w:szCs w:val="24"/>
          <w:lang w:val="en-US"/>
        </w:rPr>
      </w:pPr>
      <w:r w:rsidRPr="00DE7329">
        <w:rPr>
          <w:color w:val="000000" w:themeColor="text1"/>
          <w:sz w:val="24"/>
          <w:szCs w:val="24"/>
          <w:lang w:val="en-US"/>
        </w:rPr>
        <w:t xml:space="preserve">it may be profitably accompanied by subsoiling– </w:t>
      </w:r>
      <w:r w:rsidRPr="00DE7329">
        <w:rPr>
          <w:color w:val="000000" w:themeColor="text1"/>
          <w:sz w:val="24"/>
          <w:szCs w:val="24"/>
        </w:rPr>
        <w:t>ее</w:t>
      </w:r>
      <w:r w:rsidR="00DE4721" w:rsidRPr="00DE7329">
        <w:rPr>
          <w:color w:val="000000" w:themeColor="text1"/>
          <w:sz w:val="24"/>
          <w:szCs w:val="24"/>
          <w:lang w:val="en-US"/>
        </w:rPr>
        <w:t xml:space="preserve"> </w:t>
      </w:r>
      <w:r w:rsidRPr="00DE7329">
        <w:rPr>
          <w:color w:val="000000" w:themeColor="text1"/>
          <w:sz w:val="24"/>
          <w:szCs w:val="24"/>
        </w:rPr>
        <w:t>можно</w:t>
      </w:r>
      <w:r w:rsidR="00DE4721" w:rsidRPr="00DE7329">
        <w:rPr>
          <w:color w:val="000000" w:themeColor="text1"/>
          <w:sz w:val="24"/>
          <w:szCs w:val="24"/>
          <w:lang w:val="en-US"/>
        </w:rPr>
        <w:t xml:space="preserve"> </w:t>
      </w:r>
      <w:r w:rsidRPr="00DE7329">
        <w:rPr>
          <w:color w:val="000000" w:themeColor="text1"/>
          <w:sz w:val="24"/>
          <w:szCs w:val="24"/>
        </w:rPr>
        <w:t>успешно</w:t>
      </w:r>
      <w:r w:rsidR="00DE4721" w:rsidRPr="00DE7329">
        <w:rPr>
          <w:color w:val="000000" w:themeColor="text1"/>
          <w:sz w:val="24"/>
          <w:szCs w:val="24"/>
          <w:lang w:val="en-US"/>
        </w:rPr>
        <w:t xml:space="preserve"> </w:t>
      </w:r>
      <w:r w:rsidRPr="00DE7329">
        <w:rPr>
          <w:color w:val="000000" w:themeColor="text1"/>
          <w:sz w:val="24"/>
          <w:szCs w:val="24"/>
        </w:rPr>
        <w:t>сочетать</w:t>
      </w:r>
      <w:r w:rsidR="00DE4721" w:rsidRPr="00DE7329">
        <w:rPr>
          <w:color w:val="000000" w:themeColor="text1"/>
          <w:sz w:val="24"/>
          <w:szCs w:val="24"/>
          <w:lang w:val="en-US"/>
        </w:rPr>
        <w:t xml:space="preserve"> </w:t>
      </w:r>
      <w:r w:rsidRPr="00DE7329">
        <w:rPr>
          <w:color w:val="000000" w:themeColor="text1"/>
          <w:sz w:val="24"/>
          <w:szCs w:val="24"/>
        </w:rPr>
        <w:t>с</w:t>
      </w:r>
      <w:r w:rsidR="00DE4721" w:rsidRPr="00DE7329">
        <w:rPr>
          <w:color w:val="000000" w:themeColor="text1"/>
          <w:sz w:val="24"/>
          <w:szCs w:val="24"/>
          <w:lang w:val="en-US"/>
        </w:rPr>
        <w:t xml:space="preserve"> </w:t>
      </w:r>
      <w:r w:rsidRPr="00DE7329">
        <w:rPr>
          <w:color w:val="000000" w:themeColor="text1"/>
          <w:sz w:val="24"/>
          <w:szCs w:val="24"/>
        </w:rPr>
        <w:t>подпочвенной</w:t>
      </w:r>
      <w:r w:rsidR="00DE4721" w:rsidRPr="00DE7329">
        <w:rPr>
          <w:color w:val="000000" w:themeColor="text1"/>
          <w:sz w:val="24"/>
          <w:szCs w:val="24"/>
          <w:lang w:val="en-US"/>
        </w:rPr>
        <w:t xml:space="preserve"> </w:t>
      </w:r>
      <w:r w:rsidRPr="00DE7329">
        <w:rPr>
          <w:color w:val="000000" w:themeColor="text1"/>
          <w:sz w:val="24"/>
          <w:szCs w:val="24"/>
        </w:rPr>
        <w:t>вспашкой</w:t>
      </w:r>
    </w:p>
    <w:p w:rsidR="00E45A7C" w:rsidRPr="00DE7329" w:rsidRDefault="00E45A7C" w:rsidP="00E45A7C">
      <w:pPr>
        <w:pStyle w:val="a4"/>
        <w:numPr>
          <w:ilvl w:val="0"/>
          <w:numId w:val="25"/>
        </w:numPr>
        <w:tabs>
          <w:tab w:val="left" w:pos="284"/>
        </w:tabs>
        <w:ind w:left="0" w:firstLine="0"/>
        <w:jc w:val="left"/>
        <w:rPr>
          <w:color w:val="000000" w:themeColor="text1"/>
          <w:sz w:val="24"/>
          <w:szCs w:val="24"/>
          <w:lang w:val="en-US"/>
        </w:rPr>
      </w:pPr>
      <w:r w:rsidRPr="00DE7329">
        <w:rPr>
          <w:color w:val="000000" w:themeColor="text1"/>
          <w:sz w:val="24"/>
          <w:szCs w:val="24"/>
          <w:lang w:val="en-US"/>
        </w:rPr>
        <w:t>and this is best secured by consolidating the surface soil with rollers–</w:t>
      </w:r>
      <w:r w:rsidR="00DE4721" w:rsidRPr="00DE7329">
        <w:rPr>
          <w:color w:val="000000" w:themeColor="text1"/>
          <w:sz w:val="24"/>
          <w:szCs w:val="24"/>
        </w:rPr>
        <w:t>и</w:t>
      </w:r>
      <w:r w:rsidR="00DE4721" w:rsidRPr="00DE7329">
        <w:rPr>
          <w:color w:val="000000" w:themeColor="text1"/>
          <w:sz w:val="24"/>
          <w:szCs w:val="24"/>
          <w:lang w:val="en-US"/>
        </w:rPr>
        <w:t xml:space="preserve">з </w:t>
      </w:r>
      <w:r w:rsidRPr="00DE7329">
        <w:rPr>
          <w:color w:val="000000" w:themeColor="text1"/>
          <w:sz w:val="24"/>
          <w:szCs w:val="24"/>
        </w:rPr>
        <w:t>того</w:t>
      </w:r>
      <w:r w:rsidR="00DE4721" w:rsidRPr="00DE7329">
        <w:rPr>
          <w:color w:val="000000" w:themeColor="text1"/>
          <w:sz w:val="24"/>
          <w:szCs w:val="24"/>
          <w:lang w:val="en-US"/>
        </w:rPr>
        <w:t xml:space="preserve"> </w:t>
      </w:r>
      <w:r w:rsidRPr="00DE7329">
        <w:rPr>
          <w:color w:val="000000" w:themeColor="text1"/>
          <w:sz w:val="24"/>
          <w:szCs w:val="24"/>
        </w:rPr>
        <w:t>можно</w:t>
      </w:r>
      <w:r w:rsidR="00DE4721" w:rsidRPr="00DE7329">
        <w:rPr>
          <w:color w:val="000000" w:themeColor="text1"/>
          <w:sz w:val="24"/>
          <w:szCs w:val="24"/>
          <w:lang w:val="en-US"/>
        </w:rPr>
        <w:t xml:space="preserve"> </w:t>
      </w:r>
      <w:r w:rsidRPr="00DE7329">
        <w:rPr>
          <w:color w:val="000000" w:themeColor="text1"/>
          <w:sz w:val="24"/>
          <w:szCs w:val="24"/>
        </w:rPr>
        <w:t>достичь</w:t>
      </w:r>
      <w:r w:rsidR="00DE4721" w:rsidRPr="00DE7329">
        <w:rPr>
          <w:color w:val="000000" w:themeColor="text1"/>
          <w:sz w:val="24"/>
          <w:szCs w:val="24"/>
          <w:lang w:val="en-US"/>
        </w:rPr>
        <w:t xml:space="preserve"> </w:t>
      </w:r>
      <w:r w:rsidRPr="00DE7329">
        <w:rPr>
          <w:color w:val="000000" w:themeColor="text1"/>
          <w:sz w:val="24"/>
          <w:szCs w:val="24"/>
        </w:rPr>
        <w:t>путем</w:t>
      </w:r>
      <w:r w:rsidR="00DE4721" w:rsidRPr="00DE7329">
        <w:rPr>
          <w:color w:val="000000" w:themeColor="text1"/>
          <w:sz w:val="24"/>
          <w:szCs w:val="24"/>
          <w:lang w:val="en-US"/>
        </w:rPr>
        <w:t xml:space="preserve"> </w:t>
      </w:r>
      <w:r w:rsidRPr="00DE7329">
        <w:rPr>
          <w:color w:val="000000" w:themeColor="text1"/>
          <w:sz w:val="24"/>
          <w:szCs w:val="24"/>
        </w:rPr>
        <w:t>уплотнения</w:t>
      </w:r>
      <w:r w:rsidR="00DE4721" w:rsidRPr="00DE7329">
        <w:rPr>
          <w:color w:val="000000" w:themeColor="text1"/>
          <w:sz w:val="24"/>
          <w:szCs w:val="24"/>
          <w:lang w:val="en-US"/>
        </w:rPr>
        <w:t xml:space="preserve"> </w:t>
      </w:r>
      <w:r w:rsidRPr="00DE7329">
        <w:rPr>
          <w:color w:val="000000" w:themeColor="text1"/>
          <w:sz w:val="24"/>
          <w:szCs w:val="24"/>
        </w:rPr>
        <w:t>верхнего</w:t>
      </w:r>
      <w:r w:rsidR="00DE4721" w:rsidRPr="00DE7329">
        <w:rPr>
          <w:color w:val="000000" w:themeColor="text1"/>
          <w:sz w:val="24"/>
          <w:szCs w:val="24"/>
          <w:lang w:val="en-US"/>
        </w:rPr>
        <w:t xml:space="preserve"> </w:t>
      </w:r>
      <w:r w:rsidRPr="00DE7329">
        <w:rPr>
          <w:color w:val="000000" w:themeColor="text1"/>
          <w:sz w:val="24"/>
          <w:szCs w:val="24"/>
        </w:rPr>
        <w:t>слоя</w:t>
      </w:r>
      <w:r w:rsidR="00DE4721" w:rsidRPr="00DE7329">
        <w:rPr>
          <w:color w:val="000000" w:themeColor="text1"/>
          <w:sz w:val="24"/>
          <w:szCs w:val="24"/>
          <w:lang w:val="en-US"/>
        </w:rPr>
        <w:t xml:space="preserve"> </w:t>
      </w:r>
      <w:r w:rsidRPr="00DE7329">
        <w:rPr>
          <w:color w:val="000000" w:themeColor="text1"/>
          <w:sz w:val="24"/>
          <w:szCs w:val="24"/>
        </w:rPr>
        <w:t>почвы</w:t>
      </w:r>
      <w:r w:rsidR="00DE4721" w:rsidRPr="00DE7329">
        <w:rPr>
          <w:color w:val="000000" w:themeColor="text1"/>
          <w:sz w:val="24"/>
          <w:szCs w:val="24"/>
          <w:lang w:val="en-US"/>
        </w:rPr>
        <w:t xml:space="preserve"> </w:t>
      </w:r>
      <w:r w:rsidRPr="00DE7329">
        <w:rPr>
          <w:color w:val="000000" w:themeColor="text1"/>
          <w:sz w:val="24"/>
          <w:szCs w:val="24"/>
        </w:rPr>
        <w:t>катками</w:t>
      </w:r>
    </w:p>
    <w:p w:rsidR="00E45A7C" w:rsidRPr="00DE7329" w:rsidRDefault="00E45A7C" w:rsidP="00E45A7C">
      <w:pPr>
        <w:pStyle w:val="a4"/>
        <w:numPr>
          <w:ilvl w:val="0"/>
          <w:numId w:val="25"/>
        </w:numPr>
        <w:tabs>
          <w:tab w:val="left" w:pos="284"/>
        </w:tabs>
        <w:ind w:left="0" w:firstLine="0"/>
        <w:jc w:val="left"/>
        <w:rPr>
          <w:color w:val="000000" w:themeColor="text1"/>
          <w:sz w:val="24"/>
          <w:szCs w:val="24"/>
          <w:lang w:val="en-US"/>
        </w:rPr>
      </w:pPr>
      <w:proofErr w:type="gramStart"/>
      <w:r w:rsidRPr="00DE7329">
        <w:rPr>
          <w:color w:val="000000" w:themeColor="text1"/>
          <w:sz w:val="24"/>
          <w:szCs w:val="24"/>
          <w:lang w:val="en-US"/>
        </w:rPr>
        <w:lastRenderedPageBreak/>
        <w:t>both</w:t>
      </w:r>
      <w:proofErr w:type="gramEnd"/>
      <w:r w:rsidRPr="00DE7329">
        <w:rPr>
          <w:color w:val="000000" w:themeColor="text1"/>
          <w:sz w:val="24"/>
          <w:szCs w:val="24"/>
          <w:lang w:val="en-US"/>
        </w:rPr>
        <w:t xml:space="preserve">……..and – </w:t>
      </w:r>
      <w:r w:rsidRPr="00DE7329">
        <w:rPr>
          <w:color w:val="000000" w:themeColor="text1"/>
          <w:sz w:val="24"/>
          <w:szCs w:val="24"/>
        </w:rPr>
        <w:t>как …..так и</w:t>
      </w:r>
    </w:p>
    <w:p w:rsidR="00E45A7C" w:rsidRPr="00DE7329" w:rsidRDefault="00DE4721" w:rsidP="00DE4721">
      <w:pPr>
        <w:pStyle w:val="a4"/>
        <w:tabs>
          <w:tab w:val="left" w:pos="284"/>
        </w:tabs>
        <w:jc w:val="left"/>
        <w:rPr>
          <w:color w:val="000000" w:themeColor="text1"/>
          <w:sz w:val="24"/>
          <w:szCs w:val="24"/>
        </w:rPr>
      </w:pPr>
      <w:r w:rsidRPr="00DE7329">
        <w:rPr>
          <w:color w:val="000000" w:themeColor="text1"/>
          <w:sz w:val="24"/>
          <w:szCs w:val="24"/>
        </w:rPr>
        <w:t>10.</w:t>
      </w:r>
      <w:r w:rsidR="00E45A7C" w:rsidRPr="00DE7329">
        <w:rPr>
          <w:color w:val="000000" w:themeColor="text1"/>
          <w:sz w:val="24"/>
          <w:szCs w:val="24"/>
          <w:lang w:val="en-US"/>
        </w:rPr>
        <w:t>on</w:t>
      </w:r>
      <w:r w:rsidRPr="00DE7329">
        <w:rPr>
          <w:color w:val="000000" w:themeColor="text1"/>
          <w:sz w:val="24"/>
          <w:szCs w:val="24"/>
        </w:rPr>
        <w:t xml:space="preserve"> </w:t>
      </w:r>
      <w:r w:rsidR="00E45A7C" w:rsidRPr="00DE7329">
        <w:rPr>
          <w:color w:val="000000" w:themeColor="text1"/>
          <w:sz w:val="24"/>
          <w:szCs w:val="24"/>
          <w:lang w:val="en-US"/>
        </w:rPr>
        <w:t>average</w:t>
      </w:r>
      <w:r w:rsidRPr="00DE7329">
        <w:rPr>
          <w:color w:val="000000" w:themeColor="text1"/>
          <w:sz w:val="24"/>
          <w:szCs w:val="24"/>
        </w:rPr>
        <w:t xml:space="preserve"> </w:t>
      </w:r>
      <w:r w:rsidR="00E45A7C" w:rsidRPr="00DE7329">
        <w:rPr>
          <w:color w:val="000000" w:themeColor="text1"/>
          <w:sz w:val="24"/>
          <w:szCs w:val="24"/>
          <w:lang w:val="en-US"/>
        </w:rPr>
        <w:t>land</w:t>
      </w:r>
      <w:r w:rsidR="00E45A7C" w:rsidRPr="00DE7329">
        <w:rPr>
          <w:color w:val="000000" w:themeColor="text1"/>
          <w:sz w:val="24"/>
          <w:szCs w:val="24"/>
        </w:rPr>
        <w:t>– на умеренно плодородной почве</w:t>
      </w:r>
    </w:p>
    <w:p w:rsidR="00E45A7C" w:rsidRPr="00DE7329" w:rsidRDefault="00DE4721" w:rsidP="00DE4721">
      <w:pPr>
        <w:pStyle w:val="a4"/>
        <w:tabs>
          <w:tab w:val="left" w:pos="284"/>
        </w:tabs>
        <w:jc w:val="left"/>
        <w:rPr>
          <w:color w:val="000000" w:themeColor="text1"/>
          <w:sz w:val="24"/>
          <w:szCs w:val="24"/>
        </w:rPr>
      </w:pPr>
      <w:r w:rsidRPr="00DE7329">
        <w:rPr>
          <w:color w:val="000000" w:themeColor="text1"/>
          <w:sz w:val="24"/>
          <w:szCs w:val="24"/>
        </w:rPr>
        <w:t>11.</w:t>
      </w:r>
      <w:r w:rsidR="00E45A7C" w:rsidRPr="00DE7329">
        <w:rPr>
          <w:color w:val="000000" w:themeColor="text1"/>
          <w:sz w:val="24"/>
          <w:szCs w:val="24"/>
          <w:lang w:val="en-US"/>
        </w:rPr>
        <w:t>unless</w:t>
      </w:r>
      <w:r w:rsidRPr="00DE7329">
        <w:rPr>
          <w:color w:val="000000" w:themeColor="text1"/>
          <w:sz w:val="24"/>
          <w:szCs w:val="24"/>
        </w:rPr>
        <w:t xml:space="preserve"> </w:t>
      </w:r>
      <w:r w:rsidR="00E45A7C" w:rsidRPr="00DE7329">
        <w:rPr>
          <w:color w:val="000000" w:themeColor="text1"/>
          <w:sz w:val="24"/>
          <w:szCs w:val="24"/>
          <w:lang w:val="en-US"/>
        </w:rPr>
        <w:t>the</w:t>
      </w:r>
      <w:r w:rsidRPr="00DE7329">
        <w:rPr>
          <w:color w:val="000000" w:themeColor="text1"/>
          <w:sz w:val="24"/>
          <w:szCs w:val="24"/>
        </w:rPr>
        <w:t xml:space="preserve"> </w:t>
      </w:r>
      <w:r w:rsidR="00E45A7C" w:rsidRPr="00DE7329">
        <w:rPr>
          <w:color w:val="000000" w:themeColor="text1"/>
          <w:sz w:val="24"/>
          <w:szCs w:val="24"/>
          <w:lang w:val="en-US"/>
        </w:rPr>
        <w:t>crop</w:t>
      </w:r>
      <w:r w:rsidRPr="00DE7329">
        <w:rPr>
          <w:color w:val="000000" w:themeColor="text1"/>
          <w:sz w:val="24"/>
          <w:szCs w:val="24"/>
        </w:rPr>
        <w:t xml:space="preserve"> </w:t>
      </w:r>
      <w:r w:rsidR="00E45A7C" w:rsidRPr="00DE7329">
        <w:rPr>
          <w:color w:val="000000" w:themeColor="text1"/>
          <w:sz w:val="24"/>
          <w:szCs w:val="24"/>
          <w:lang w:val="en-US"/>
        </w:rPr>
        <w:t>is</w:t>
      </w:r>
      <w:r w:rsidRPr="00DE7329">
        <w:rPr>
          <w:color w:val="000000" w:themeColor="text1"/>
          <w:sz w:val="24"/>
          <w:szCs w:val="24"/>
        </w:rPr>
        <w:t xml:space="preserve"> </w:t>
      </w:r>
      <w:r w:rsidR="00E45A7C" w:rsidRPr="00DE7329">
        <w:rPr>
          <w:color w:val="000000" w:themeColor="text1"/>
          <w:sz w:val="24"/>
          <w:szCs w:val="24"/>
          <w:lang w:val="en-US"/>
        </w:rPr>
        <w:t>grown</w:t>
      </w:r>
      <w:r w:rsidRPr="00DE7329">
        <w:rPr>
          <w:color w:val="000000" w:themeColor="text1"/>
          <w:sz w:val="24"/>
          <w:szCs w:val="24"/>
        </w:rPr>
        <w:t xml:space="preserve"> </w:t>
      </w:r>
      <w:r w:rsidR="00E45A7C" w:rsidRPr="00DE7329">
        <w:rPr>
          <w:color w:val="000000" w:themeColor="text1"/>
          <w:sz w:val="24"/>
          <w:szCs w:val="24"/>
          <w:lang w:val="en-US"/>
        </w:rPr>
        <w:t>for</w:t>
      </w:r>
      <w:r w:rsidRPr="00DE7329">
        <w:rPr>
          <w:color w:val="000000" w:themeColor="text1"/>
          <w:sz w:val="24"/>
          <w:szCs w:val="24"/>
        </w:rPr>
        <w:t xml:space="preserve"> </w:t>
      </w:r>
      <w:r w:rsidR="00E45A7C" w:rsidRPr="00DE7329">
        <w:rPr>
          <w:color w:val="000000" w:themeColor="text1"/>
          <w:sz w:val="24"/>
          <w:szCs w:val="24"/>
          <w:lang w:val="en-US"/>
        </w:rPr>
        <w:t>several</w:t>
      </w:r>
      <w:r w:rsidRPr="00DE7329">
        <w:rPr>
          <w:color w:val="000000" w:themeColor="text1"/>
          <w:sz w:val="24"/>
          <w:szCs w:val="24"/>
        </w:rPr>
        <w:t xml:space="preserve"> </w:t>
      </w:r>
      <w:r w:rsidR="00E45A7C" w:rsidRPr="00DE7329">
        <w:rPr>
          <w:color w:val="000000" w:themeColor="text1"/>
          <w:sz w:val="24"/>
          <w:szCs w:val="24"/>
          <w:lang w:val="en-US"/>
        </w:rPr>
        <w:t>years</w:t>
      </w:r>
      <w:r w:rsidRPr="00DE7329">
        <w:rPr>
          <w:color w:val="000000" w:themeColor="text1"/>
          <w:sz w:val="24"/>
          <w:szCs w:val="24"/>
        </w:rPr>
        <w:t xml:space="preserve"> </w:t>
      </w:r>
      <w:r w:rsidR="00E45A7C" w:rsidRPr="00DE7329">
        <w:rPr>
          <w:color w:val="000000" w:themeColor="text1"/>
          <w:sz w:val="24"/>
          <w:szCs w:val="24"/>
          <w:lang w:val="en-US"/>
        </w:rPr>
        <w:t>on</w:t>
      </w:r>
      <w:r w:rsidRPr="00DE7329">
        <w:rPr>
          <w:color w:val="000000" w:themeColor="text1"/>
          <w:sz w:val="24"/>
          <w:szCs w:val="24"/>
        </w:rPr>
        <w:t xml:space="preserve"> </w:t>
      </w:r>
      <w:r w:rsidR="00E45A7C" w:rsidRPr="00DE7329">
        <w:rPr>
          <w:color w:val="000000" w:themeColor="text1"/>
          <w:sz w:val="24"/>
          <w:szCs w:val="24"/>
          <w:lang w:val="en-US"/>
        </w:rPr>
        <w:t>the</w:t>
      </w:r>
      <w:r w:rsidRPr="00DE7329">
        <w:rPr>
          <w:color w:val="000000" w:themeColor="text1"/>
          <w:sz w:val="24"/>
          <w:szCs w:val="24"/>
        </w:rPr>
        <w:t xml:space="preserve"> </w:t>
      </w:r>
      <w:r w:rsidR="00E45A7C" w:rsidRPr="00DE7329">
        <w:rPr>
          <w:color w:val="000000" w:themeColor="text1"/>
          <w:sz w:val="24"/>
          <w:szCs w:val="24"/>
          <w:lang w:val="en-US"/>
        </w:rPr>
        <w:t>same</w:t>
      </w:r>
      <w:r w:rsidRPr="00DE7329">
        <w:rPr>
          <w:color w:val="000000" w:themeColor="text1"/>
          <w:sz w:val="24"/>
          <w:szCs w:val="24"/>
        </w:rPr>
        <w:t xml:space="preserve"> </w:t>
      </w:r>
      <w:r w:rsidR="00E45A7C" w:rsidRPr="00DE7329">
        <w:rPr>
          <w:color w:val="000000" w:themeColor="text1"/>
          <w:sz w:val="24"/>
          <w:szCs w:val="24"/>
          <w:lang w:val="en-US"/>
        </w:rPr>
        <w:t>land</w:t>
      </w:r>
      <w:r w:rsidR="00E45A7C" w:rsidRPr="00DE7329">
        <w:rPr>
          <w:color w:val="000000" w:themeColor="text1"/>
          <w:sz w:val="24"/>
          <w:szCs w:val="24"/>
        </w:rPr>
        <w:t>– если эту культуру не выращивать на одной и той же земле в течение нескольких лет</w:t>
      </w:r>
    </w:p>
    <w:p w:rsidR="00F566DC" w:rsidRPr="00DE7329" w:rsidRDefault="00F566DC" w:rsidP="00DE4721">
      <w:pPr>
        <w:pStyle w:val="a4"/>
        <w:tabs>
          <w:tab w:val="left" w:pos="284"/>
        </w:tabs>
        <w:jc w:val="left"/>
        <w:rPr>
          <w:color w:val="000000" w:themeColor="text1"/>
          <w:sz w:val="24"/>
          <w:szCs w:val="24"/>
        </w:rPr>
      </w:pP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E45A7C" w:rsidRPr="00DE7329" w:rsidRDefault="00E45A7C" w:rsidP="00E45A7C">
      <w:pPr>
        <w:pStyle w:val="a4"/>
        <w:tabs>
          <w:tab w:val="left" w:pos="284"/>
        </w:tabs>
        <w:jc w:val="both"/>
        <w:rPr>
          <w:color w:val="000000" w:themeColor="text1"/>
          <w:sz w:val="24"/>
          <w:szCs w:val="24"/>
          <w:lang w:val="en-US"/>
        </w:rPr>
      </w:pPr>
    </w:p>
    <w:p w:rsidR="00E45A7C" w:rsidRPr="00DE7329" w:rsidRDefault="00AA318B" w:rsidP="00E45A7C">
      <w:pPr>
        <w:shd w:val="clear" w:color="auto" w:fill="FFFFFF"/>
        <w:tabs>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22</w:t>
      </w:r>
    </w:p>
    <w:p w:rsidR="00E45A7C" w:rsidRPr="00DE7329" w:rsidRDefault="00E45A7C" w:rsidP="00E45A7C">
      <w:pPr>
        <w:pStyle w:val="a4"/>
        <w:tabs>
          <w:tab w:val="left" w:pos="284"/>
        </w:tabs>
        <w:jc w:val="both"/>
        <w:rPr>
          <w:b/>
          <w:color w:val="000000" w:themeColor="text1"/>
          <w:sz w:val="24"/>
          <w:szCs w:val="24"/>
          <w:lang w:val="en-US"/>
        </w:rPr>
      </w:pPr>
      <w:r w:rsidRPr="00DE7329">
        <w:rPr>
          <w:b/>
          <w:color w:val="000000" w:themeColor="text1"/>
          <w:sz w:val="24"/>
          <w:szCs w:val="24"/>
          <w:lang w:val="en-US"/>
        </w:rPr>
        <w:t>The theme: “</w:t>
      </w:r>
      <w:r w:rsidR="00827C41" w:rsidRPr="00DE7329">
        <w:rPr>
          <w:b/>
          <w:color w:val="000000" w:themeColor="text1"/>
          <w:sz w:val="24"/>
          <w:szCs w:val="24"/>
          <w:lang w:val="en-US" w:eastAsia="ko-KR"/>
        </w:rPr>
        <w:t xml:space="preserve">Plants and their </w:t>
      </w:r>
      <w:proofErr w:type="gramStart"/>
      <w:r w:rsidR="00827C41" w:rsidRPr="00DE7329">
        <w:rPr>
          <w:b/>
          <w:color w:val="000000" w:themeColor="text1"/>
          <w:sz w:val="24"/>
          <w:szCs w:val="24"/>
          <w:lang w:val="en-US" w:eastAsia="ko-KR"/>
        </w:rPr>
        <w:t xml:space="preserve">uses </w:t>
      </w:r>
      <w:r w:rsidRPr="00DE7329">
        <w:rPr>
          <w:b/>
          <w:color w:val="000000" w:themeColor="text1"/>
          <w:sz w:val="24"/>
          <w:szCs w:val="24"/>
          <w:lang w:val="en-US"/>
        </w:rPr>
        <w:t>”</w:t>
      </w:r>
      <w:proofErr w:type="gramEnd"/>
    </w:p>
    <w:p w:rsidR="00E45A7C" w:rsidRPr="00DE7329" w:rsidRDefault="00E45A7C" w:rsidP="00E45A7C">
      <w:pPr>
        <w:pStyle w:val="a4"/>
        <w:tabs>
          <w:tab w:val="left" w:pos="284"/>
        </w:tabs>
        <w:jc w:val="both"/>
        <w:rPr>
          <w:b/>
          <w:color w:val="000000" w:themeColor="text1"/>
          <w:sz w:val="24"/>
          <w:szCs w:val="24"/>
          <w:lang w:val="en-US"/>
        </w:rPr>
      </w:pPr>
    </w:p>
    <w:p w:rsidR="00E45A7C" w:rsidRPr="00DE7329" w:rsidRDefault="00E45A7C" w:rsidP="00E45A7C">
      <w:pPr>
        <w:pStyle w:val="a4"/>
        <w:tabs>
          <w:tab w:val="left" w:pos="284"/>
        </w:tabs>
        <w:jc w:val="both"/>
        <w:rPr>
          <w:b/>
          <w:color w:val="000000" w:themeColor="text1"/>
          <w:sz w:val="24"/>
          <w:szCs w:val="24"/>
          <w:lang w:val="en-US"/>
        </w:rPr>
      </w:pPr>
      <w:r w:rsidRPr="00DE7329">
        <w:rPr>
          <w:b/>
          <w:color w:val="000000" w:themeColor="text1"/>
          <w:sz w:val="24"/>
          <w:szCs w:val="24"/>
          <w:lang w:val="en-US"/>
        </w:rPr>
        <w:t>I. Warming up.</w:t>
      </w:r>
    </w:p>
    <w:p w:rsidR="00E45A7C" w:rsidRPr="00DE7329" w:rsidRDefault="00E45A7C" w:rsidP="00E45A7C">
      <w:pPr>
        <w:pStyle w:val="a4"/>
        <w:numPr>
          <w:ilvl w:val="0"/>
          <w:numId w:val="27"/>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How do you explain the word “plant”</w:t>
      </w:r>
    </w:p>
    <w:p w:rsidR="00E45A7C" w:rsidRPr="00DE7329" w:rsidRDefault="00E45A7C" w:rsidP="00E45A7C">
      <w:pPr>
        <w:pStyle w:val="a4"/>
        <w:numPr>
          <w:ilvl w:val="0"/>
          <w:numId w:val="27"/>
        </w:numPr>
        <w:tabs>
          <w:tab w:val="left" w:pos="284"/>
        </w:tabs>
        <w:ind w:left="0" w:firstLine="0"/>
        <w:jc w:val="both"/>
        <w:rPr>
          <w:b/>
          <w:color w:val="000000" w:themeColor="text1"/>
          <w:sz w:val="24"/>
          <w:szCs w:val="24"/>
          <w:lang w:val="en-US" w:eastAsia="ko-KR"/>
        </w:rPr>
      </w:pPr>
      <w:r w:rsidRPr="00DE7329">
        <w:rPr>
          <w:b/>
          <w:color w:val="000000" w:themeColor="text1"/>
          <w:sz w:val="24"/>
          <w:szCs w:val="24"/>
          <w:lang w:val="en-US" w:eastAsia="ko-KR"/>
        </w:rPr>
        <w:t xml:space="preserve">Why without plant life neither animals nor men will be able to live. </w:t>
      </w:r>
    </w:p>
    <w:p w:rsidR="00E45A7C" w:rsidRPr="00DE7329" w:rsidRDefault="00E45A7C" w:rsidP="00E45A7C">
      <w:pPr>
        <w:pStyle w:val="a4"/>
        <w:tabs>
          <w:tab w:val="left" w:pos="284"/>
        </w:tabs>
        <w:jc w:val="both"/>
        <w:rPr>
          <w:b/>
          <w:color w:val="000000" w:themeColor="text1"/>
          <w:sz w:val="24"/>
          <w:szCs w:val="24"/>
          <w:lang w:val="en-US"/>
        </w:rPr>
      </w:pPr>
    </w:p>
    <w:p w:rsidR="00E45A7C" w:rsidRPr="00DE7329" w:rsidRDefault="00E45A7C" w:rsidP="00E45A7C">
      <w:pPr>
        <w:pStyle w:val="a4"/>
        <w:tabs>
          <w:tab w:val="left" w:pos="284"/>
        </w:tabs>
        <w:jc w:val="both"/>
        <w:rPr>
          <w:b/>
          <w:color w:val="000000" w:themeColor="text1"/>
          <w:sz w:val="24"/>
          <w:szCs w:val="24"/>
          <w:lang w:val="en-US"/>
        </w:rPr>
      </w:pPr>
      <w:r w:rsidRPr="00DE7329">
        <w:rPr>
          <w:b/>
          <w:color w:val="000000" w:themeColor="text1"/>
          <w:sz w:val="24"/>
          <w:szCs w:val="24"/>
          <w:lang w:val="en-US"/>
        </w:rPr>
        <w:t>II. Reading.</w:t>
      </w:r>
    </w:p>
    <w:p w:rsidR="00E45A7C" w:rsidRPr="00DE7329" w:rsidRDefault="00E45A7C" w:rsidP="00E45A7C">
      <w:pPr>
        <w:pStyle w:val="a4"/>
        <w:numPr>
          <w:ilvl w:val="0"/>
          <w:numId w:val="28"/>
        </w:numPr>
        <w:tabs>
          <w:tab w:val="left" w:pos="284"/>
        </w:tabs>
        <w:ind w:left="0" w:firstLine="0"/>
        <w:jc w:val="both"/>
        <w:rPr>
          <w:b/>
          <w:color w:val="000000" w:themeColor="text1"/>
          <w:sz w:val="24"/>
          <w:szCs w:val="24"/>
          <w:lang w:val="en-US"/>
        </w:rPr>
      </w:pPr>
      <w:r w:rsidRPr="00DE7329">
        <w:rPr>
          <w:b/>
          <w:color w:val="000000" w:themeColor="text1"/>
          <w:sz w:val="24"/>
          <w:szCs w:val="24"/>
          <w:lang w:val="en-US"/>
        </w:rPr>
        <w:t>Read the text and named it.</w:t>
      </w:r>
    </w:p>
    <w:p w:rsidR="00E45A7C" w:rsidRPr="00DE7329" w:rsidRDefault="00E45A7C" w:rsidP="00E45A7C">
      <w:pPr>
        <w:pStyle w:val="a4"/>
        <w:numPr>
          <w:ilvl w:val="0"/>
          <w:numId w:val="28"/>
        </w:numPr>
        <w:tabs>
          <w:tab w:val="left" w:pos="284"/>
        </w:tabs>
        <w:ind w:left="0" w:firstLine="0"/>
        <w:jc w:val="both"/>
        <w:rPr>
          <w:b/>
          <w:color w:val="000000" w:themeColor="text1"/>
          <w:sz w:val="24"/>
          <w:szCs w:val="24"/>
          <w:lang w:val="en-US"/>
        </w:rPr>
      </w:pPr>
      <w:r w:rsidRPr="00DE7329">
        <w:rPr>
          <w:b/>
          <w:color w:val="000000" w:themeColor="text1"/>
          <w:sz w:val="24"/>
          <w:szCs w:val="24"/>
          <w:lang w:val="en-US" w:eastAsia="ko-KR"/>
        </w:rPr>
        <w:t>What kind of new uses of plants do you know</w:t>
      </w:r>
      <w:r w:rsidRPr="00DE7329">
        <w:rPr>
          <w:color w:val="000000" w:themeColor="text1"/>
          <w:sz w:val="24"/>
          <w:szCs w:val="24"/>
          <w:lang w:val="en-US" w:eastAsia="ko-KR"/>
        </w:rPr>
        <w:t>?</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From earliest times plants are known to play an important part in everybody life of man. We know plants to provide us with food, clothing, shelter and many other necessary things. We are still as dependent upon plants as primitive man was many thousand years ago. Great necessity caused primitive man to grow plants. And the cultivation of plants is thought to be closely connected with man’s progress. In order to grow plants man had to settle down and to begin building homes. Primitive men had few needs except food and clothing. </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Civilization has increased man’s wants to a surprising extent. The man of today is no longer satisfied with merely having food to eat and house to live in. He wants raw materials which can be made into useful things and products. </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Our food and clothing are produced directly or indirectly by plants. Many animals feed on plants and produced food and raw materials used by man. Without plant life neither animals nor men will be able to live. </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Many things we use in everyday life are made from plants. The paper we write on, the clothes we wear, the tables we sit at, all come from plants. Plants are used as timber in the making of furniture and as fuel. Many drugs are made from plants. </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Plant culture began a great many years ago. The most important plants in the world are said to have been grown 4,000 years ago. </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There exist very many species of plants. But the beat known to most people are those that are useful to men. They are grown and cultivated by farmers and are called farm crops. These crops are used for many different purposes.</w:t>
      </w:r>
    </w:p>
    <w:p w:rsidR="00E45A7C" w:rsidRPr="00DE7329" w:rsidRDefault="00E45A7C" w:rsidP="00E45A7C">
      <w:pPr>
        <w:pStyle w:val="a4"/>
        <w:tabs>
          <w:tab w:val="left" w:pos="284"/>
        </w:tabs>
        <w:jc w:val="both"/>
        <w:rPr>
          <w:color w:val="000000" w:themeColor="text1"/>
          <w:sz w:val="24"/>
          <w:szCs w:val="24"/>
          <w:lang w:val="en-US" w:eastAsia="ko-KR"/>
        </w:rPr>
      </w:pPr>
      <w:r w:rsidRPr="00DE7329">
        <w:rPr>
          <w:color w:val="000000" w:themeColor="text1"/>
          <w:sz w:val="24"/>
          <w:szCs w:val="24"/>
          <w:lang w:val="en-US" w:eastAsia="ko-KR"/>
        </w:rPr>
        <w:tab/>
        <w:t xml:space="preserve">Some are used directly by man, some are consumed by animals, and others are used in industry and medicine. We can certainly expect new uses to be found and the value of other plants to be discovered.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b/>
          <w:color w:val="000000" w:themeColor="text1"/>
          <w:sz w:val="24"/>
          <w:szCs w:val="24"/>
          <w:lang w:val="en-US"/>
        </w:rPr>
      </w:pP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Notes:</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b/>
          <w:color w:val="000000" w:themeColor="text1"/>
          <w:sz w:val="24"/>
          <w:szCs w:val="24"/>
          <w:lang w:val="en-US"/>
        </w:rPr>
      </w:pP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Plant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Discovered –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Grown –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 xml:space="preserve">Produced –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Product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Food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Drug –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Farmer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Crops –</w:t>
      </w:r>
    </w:p>
    <w:p w:rsidR="00E45A7C" w:rsidRPr="00DE7329" w:rsidRDefault="00E45A7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Hothouse –</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F566DC" w:rsidRPr="00DE7329" w:rsidRDefault="00F566DC" w:rsidP="00E45A7C">
      <w:pPr>
        <w:shd w:val="clear" w:color="auto" w:fill="FFFFFF"/>
        <w:tabs>
          <w:tab w:val="left" w:pos="284"/>
        </w:tabs>
        <w:spacing w:after="0" w:line="240" w:lineRule="auto"/>
        <w:jc w:val="both"/>
        <w:rPr>
          <w:rFonts w:ascii="Times New Roman" w:hAnsi="Times New Roman" w:cs="Times New Roman"/>
          <w:color w:val="000000" w:themeColor="text1"/>
          <w:sz w:val="24"/>
          <w:szCs w:val="24"/>
          <w:lang w:val="en-US"/>
        </w:rPr>
      </w:pPr>
    </w:p>
    <w:p w:rsidR="00E45A7C" w:rsidRPr="00DE7329" w:rsidRDefault="00AA318B" w:rsidP="00DC7B5A">
      <w:pPr>
        <w:pStyle w:val="a3"/>
        <w:tabs>
          <w:tab w:val="left" w:pos="284"/>
        </w:tabs>
        <w:ind w:left="444"/>
        <w:rPr>
          <w:rFonts w:ascii="Times New Roman" w:hAnsi="Times New Roman"/>
          <w:b/>
          <w:color w:val="000000" w:themeColor="text1"/>
          <w:sz w:val="24"/>
          <w:szCs w:val="24"/>
          <w:lang w:val="en-US"/>
        </w:rPr>
      </w:pPr>
      <w:r w:rsidRPr="00DE7329">
        <w:rPr>
          <w:rFonts w:ascii="Times New Roman" w:hAnsi="Times New Roman"/>
          <w:b/>
          <w:color w:val="000000" w:themeColor="text1"/>
          <w:sz w:val="24"/>
          <w:szCs w:val="24"/>
          <w:lang w:val="en-US"/>
        </w:rPr>
        <w:t>Lesson 23</w:t>
      </w:r>
      <w:r w:rsidR="00DC7B5A" w:rsidRPr="00DE7329">
        <w:rPr>
          <w:rFonts w:ascii="Times New Roman" w:hAnsi="Times New Roman"/>
          <w:b/>
          <w:color w:val="000000" w:themeColor="text1"/>
          <w:sz w:val="24"/>
          <w:szCs w:val="24"/>
          <w:lang w:val="en-US"/>
        </w:rPr>
        <w:t xml:space="preserve">     The theme:  </w:t>
      </w:r>
      <w:r w:rsidR="00E45A7C" w:rsidRPr="00DE7329">
        <w:rPr>
          <w:rFonts w:ascii="Times New Roman" w:hAnsi="Times New Roman"/>
          <w:b/>
          <w:color w:val="000000" w:themeColor="text1"/>
          <w:sz w:val="24"/>
          <w:szCs w:val="24"/>
          <w:lang w:val="en-US"/>
        </w:rPr>
        <w:t>The management of the land</w:t>
      </w:r>
    </w:p>
    <w:p w:rsidR="00DC7B5A" w:rsidRPr="00DE7329" w:rsidRDefault="00DC7B5A" w:rsidP="00DC7B5A">
      <w:pPr>
        <w:pStyle w:val="a3"/>
        <w:tabs>
          <w:tab w:val="left" w:pos="284"/>
        </w:tabs>
        <w:ind w:left="444"/>
        <w:rPr>
          <w:rFonts w:ascii="Times New Roman" w:hAnsi="Times New Roman"/>
          <w:b/>
          <w:color w:val="000000" w:themeColor="text1"/>
          <w:sz w:val="24"/>
          <w:szCs w:val="24"/>
          <w:lang w:val="en-US"/>
        </w:rPr>
      </w:pPr>
    </w:p>
    <w:p w:rsidR="00DC7B5A" w:rsidRPr="00DE7329" w:rsidRDefault="00DC7B5A" w:rsidP="00DC7B5A">
      <w:pPr>
        <w:pStyle w:val="a3"/>
        <w:tabs>
          <w:tab w:val="left" w:pos="284"/>
        </w:tabs>
        <w:ind w:left="444"/>
        <w:rPr>
          <w:rFonts w:ascii="Times New Roman" w:hAnsi="Times New Roman"/>
          <w:b/>
          <w:color w:val="000000" w:themeColor="text1"/>
          <w:sz w:val="24"/>
          <w:szCs w:val="24"/>
          <w:lang w:val="en-US"/>
        </w:rPr>
      </w:pPr>
      <w:r w:rsidRPr="00DE7329">
        <w:rPr>
          <w:rFonts w:ascii="Times New Roman" w:hAnsi="Times New Roman"/>
          <w:b/>
          <w:color w:val="000000" w:themeColor="text1"/>
          <w:sz w:val="24"/>
          <w:szCs w:val="24"/>
          <w:lang w:val="en-US"/>
        </w:rPr>
        <w:t xml:space="preserve">Read the text   </w:t>
      </w:r>
      <w:proofErr w:type="gramStart"/>
      <w:r w:rsidRPr="00DE7329">
        <w:rPr>
          <w:rFonts w:ascii="Times New Roman" w:hAnsi="Times New Roman"/>
          <w:b/>
          <w:color w:val="000000" w:themeColor="text1"/>
          <w:sz w:val="24"/>
          <w:szCs w:val="24"/>
          <w:lang w:val="en-US"/>
        </w:rPr>
        <w:t>The</w:t>
      </w:r>
      <w:proofErr w:type="gramEnd"/>
      <w:r w:rsidRPr="00DE7329">
        <w:rPr>
          <w:rFonts w:ascii="Times New Roman" w:hAnsi="Times New Roman"/>
          <w:b/>
          <w:color w:val="000000" w:themeColor="text1"/>
          <w:sz w:val="24"/>
          <w:szCs w:val="24"/>
          <w:lang w:val="en-US"/>
        </w:rPr>
        <w:t xml:space="preserve"> management of the land</w:t>
      </w:r>
    </w:p>
    <w:p w:rsidR="00DC7B5A" w:rsidRPr="00DE7329" w:rsidRDefault="00DC7B5A" w:rsidP="00DC7B5A">
      <w:pPr>
        <w:pStyle w:val="a3"/>
        <w:tabs>
          <w:tab w:val="left" w:pos="284"/>
        </w:tabs>
        <w:ind w:left="444"/>
        <w:rPr>
          <w:rFonts w:ascii="Times New Roman" w:hAnsi="Times New Roman"/>
          <w:b/>
          <w:color w:val="000000" w:themeColor="text1"/>
          <w:sz w:val="24"/>
          <w:szCs w:val="24"/>
          <w:lang w:val="en-US"/>
        </w:rPr>
      </w:pPr>
    </w:p>
    <w:p w:rsidR="00E45A7C" w:rsidRPr="00DE7329" w:rsidRDefault="00E45A7C" w:rsidP="0081281C">
      <w:pPr>
        <w:pStyle w:val="a4"/>
        <w:tabs>
          <w:tab w:val="left" w:pos="284"/>
        </w:tabs>
        <w:jc w:val="left"/>
        <w:rPr>
          <w:color w:val="000000" w:themeColor="text1"/>
          <w:sz w:val="24"/>
          <w:szCs w:val="24"/>
          <w:lang w:val="en-US"/>
        </w:rPr>
      </w:pPr>
      <w:r w:rsidRPr="00DE7329">
        <w:rPr>
          <w:color w:val="000000" w:themeColor="text1"/>
          <w:sz w:val="24"/>
          <w:szCs w:val="24"/>
          <w:lang w:val="en-US"/>
        </w:rPr>
        <w:t>Because such a small portion of the earth’s surface can be used to produce crops, it is very important that farmers do a good job of managing the soil, that is, taking care of it is so that it does not become exhausted and is not eroded away by rain and wind. The wise farmer follows these rules:</w:t>
      </w:r>
    </w:p>
    <w:p w:rsidR="00E45A7C" w:rsidRPr="00DE7329" w:rsidRDefault="00E45A7C" w:rsidP="0081281C">
      <w:pPr>
        <w:pStyle w:val="a4"/>
        <w:tabs>
          <w:tab w:val="left" w:pos="284"/>
        </w:tabs>
        <w:jc w:val="left"/>
        <w:rPr>
          <w:color w:val="000000" w:themeColor="text1"/>
          <w:sz w:val="24"/>
          <w:szCs w:val="24"/>
          <w:lang w:val="en-US"/>
        </w:rPr>
      </w:pPr>
      <w:r w:rsidRPr="00DE7329">
        <w:rPr>
          <w:color w:val="000000" w:themeColor="text1"/>
          <w:sz w:val="24"/>
          <w:szCs w:val="24"/>
          <w:lang w:val="en-US"/>
        </w:rPr>
        <w:t>He never leaves land bare. After a cultivated crop is harvested, he sows a cover crop. A cover crop covers the soil and helps- protect it from blowing or washing away. Some of the main cover crops are grass, clover and rye and other grains. Many of these crops are planted in the fall to protect the soil over the winter. Then they are plowed under in the spring; this also enriches the soil.</w:t>
      </w:r>
    </w:p>
    <w:p w:rsidR="00E45A7C" w:rsidRPr="00DE7329" w:rsidRDefault="00E45A7C" w:rsidP="00681285">
      <w:pPr>
        <w:pStyle w:val="a4"/>
        <w:tabs>
          <w:tab w:val="left" w:pos="284"/>
        </w:tabs>
        <w:ind w:left="84"/>
        <w:jc w:val="left"/>
        <w:rPr>
          <w:color w:val="000000" w:themeColor="text1"/>
          <w:sz w:val="24"/>
          <w:szCs w:val="24"/>
          <w:lang w:val="en-US"/>
        </w:rPr>
      </w:pPr>
      <w:r w:rsidRPr="00DE7329">
        <w:rPr>
          <w:color w:val="000000" w:themeColor="text1"/>
          <w:sz w:val="24"/>
          <w:szCs w:val="24"/>
          <w:lang w:val="en-US"/>
        </w:rPr>
        <w:t>He rotates his crops so that the lands have a crop of grass or hay every 2 or 3 years. This helps build up the soil as well as protects against erosion.</w:t>
      </w:r>
    </w:p>
    <w:p w:rsidR="00E45A7C" w:rsidRPr="00DE7329" w:rsidRDefault="00E45A7C" w:rsidP="0081281C">
      <w:pPr>
        <w:pStyle w:val="a4"/>
        <w:tabs>
          <w:tab w:val="left" w:pos="284"/>
        </w:tabs>
        <w:jc w:val="left"/>
        <w:rPr>
          <w:color w:val="000000" w:themeColor="text1"/>
          <w:sz w:val="24"/>
          <w:szCs w:val="24"/>
          <w:lang w:val="en-US"/>
        </w:rPr>
      </w:pPr>
      <w:r w:rsidRPr="00DE7329">
        <w:rPr>
          <w:color w:val="000000" w:themeColor="text1"/>
          <w:sz w:val="24"/>
          <w:szCs w:val="24"/>
          <w:lang w:val="en-US"/>
        </w:rPr>
        <w:t>He plants crops along the contour levels of sloping land; that is the crop rows run horizontally along the slope inside of up and down. This allows water to sink into the soil instead of running off down the slope. In some cases he may terrace the land to control the flow of water and reduce gulling.</w:t>
      </w:r>
    </w:p>
    <w:p w:rsidR="00E45A7C" w:rsidRPr="00DE7329" w:rsidRDefault="00E45A7C" w:rsidP="0081281C">
      <w:pPr>
        <w:pStyle w:val="a4"/>
        <w:tabs>
          <w:tab w:val="left" w:pos="284"/>
        </w:tabs>
        <w:jc w:val="left"/>
        <w:rPr>
          <w:color w:val="000000" w:themeColor="text1"/>
          <w:sz w:val="24"/>
          <w:szCs w:val="24"/>
          <w:lang w:val="en-US"/>
        </w:rPr>
      </w:pPr>
      <w:r w:rsidRPr="00DE7329">
        <w:rPr>
          <w:color w:val="000000" w:themeColor="text1"/>
          <w:sz w:val="24"/>
          <w:szCs w:val="24"/>
          <w:lang w:val="en-US"/>
        </w:rPr>
        <w:t>He may practice contour strip cropping. This is method of growing crops in alternate strips or bands that follow the contour levels of the land. He usually plants a cultivated crop and a close-growing crop. For example, a sloping field may be planted with alternating strips of corn and grass. Cultivation means that the soil around the plants is kept bare and the plants are spaced well apart. This leaves the soil poorly protected. The strips of close-growing crops between the cultivated strips help cover and bind the soil.</w:t>
      </w:r>
    </w:p>
    <w:p w:rsidR="00E45A7C" w:rsidRPr="00DE7329" w:rsidRDefault="00E45A7C" w:rsidP="0081281C">
      <w:pPr>
        <w:pStyle w:val="a4"/>
        <w:tabs>
          <w:tab w:val="left" w:pos="284"/>
        </w:tabs>
        <w:ind w:left="444"/>
        <w:jc w:val="left"/>
        <w:rPr>
          <w:color w:val="000000" w:themeColor="text1"/>
          <w:sz w:val="24"/>
          <w:szCs w:val="24"/>
          <w:lang w:val="en-US"/>
        </w:rPr>
      </w:pPr>
    </w:p>
    <w:p w:rsidR="00E45A7C" w:rsidRPr="00DE7329" w:rsidRDefault="00E45A7C" w:rsidP="00681285">
      <w:pPr>
        <w:pStyle w:val="a9"/>
        <w:numPr>
          <w:ilvl w:val="0"/>
          <w:numId w:val="24"/>
        </w:numPr>
        <w:tabs>
          <w:tab w:val="left" w:pos="284"/>
        </w:tabs>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Active vocabulary</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To grow -</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To operate -</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To provide -</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To reduce -</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soil -</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earth -</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To cultivate -</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To protect -</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Crop -</w:t>
      </w:r>
    </w:p>
    <w:p w:rsidR="00E45A7C" w:rsidRPr="00DE7329" w:rsidRDefault="00E45A7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Field –</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F566DC" w:rsidRPr="00DE7329" w:rsidRDefault="00F566DC" w:rsidP="0081281C">
      <w:pPr>
        <w:pStyle w:val="a9"/>
        <w:tabs>
          <w:tab w:val="left" w:pos="284"/>
        </w:tabs>
        <w:spacing w:after="0" w:line="240" w:lineRule="auto"/>
        <w:ind w:left="444"/>
        <w:rPr>
          <w:rFonts w:ascii="Times New Roman" w:hAnsi="Times New Roman" w:cs="Times New Roman"/>
          <w:color w:val="000000" w:themeColor="text1"/>
          <w:sz w:val="24"/>
          <w:szCs w:val="24"/>
          <w:lang w:val="en-US"/>
        </w:rPr>
      </w:pPr>
    </w:p>
    <w:p w:rsidR="0081281C" w:rsidRPr="00DE7329" w:rsidRDefault="00AA318B" w:rsidP="0081281C">
      <w:pPr>
        <w:widowControl w:val="0"/>
        <w:shd w:val="clear" w:color="auto" w:fill="FFFFFF"/>
        <w:tabs>
          <w:tab w:val="left" w:pos="284"/>
          <w:tab w:val="left" w:pos="37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 24</w:t>
      </w:r>
    </w:p>
    <w:p w:rsidR="00681285" w:rsidRPr="00DE7329" w:rsidRDefault="00681285" w:rsidP="0081281C">
      <w:pPr>
        <w:widowControl w:val="0"/>
        <w:shd w:val="clear" w:color="auto" w:fill="FFFFFF"/>
        <w:tabs>
          <w:tab w:val="left" w:pos="284"/>
          <w:tab w:val="left" w:pos="37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Theme: Soil Physical Characteristics</w:t>
      </w:r>
    </w:p>
    <w:p w:rsidR="00DC7B5A" w:rsidRPr="00DE7329" w:rsidRDefault="00DC7B5A" w:rsidP="0081281C">
      <w:pPr>
        <w:widowControl w:val="0"/>
        <w:shd w:val="clear" w:color="auto" w:fill="FFFFFF"/>
        <w:tabs>
          <w:tab w:val="left" w:pos="284"/>
          <w:tab w:val="left" w:pos="374"/>
        </w:tabs>
        <w:autoSpaceDE w:val="0"/>
        <w:autoSpaceDN w:val="0"/>
        <w:adjustRightInd w:val="0"/>
        <w:spacing w:after="0" w:line="240" w:lineRule="auto"/>
        <w:rPr>
          <w:rFonts w:ascii="Times New Roman" w:hAnsi="Times New Roman" w:cs="Times New Roman"/>
          <w:b/>
          <w:color w:val="000000" w:themeColor="text1"/>
          <w:sz w:val="24"/>
          <w:szCs w:val="24"/>
          <w:lang w:val="en-US"/>
        </w:rPr>
      </w:pPr>
    </w:p>
    <w:p w:rsidR="00DC7B5A" w:rsidRPr="00DE7329" w:rsidRDefault="00DC7B5A" w:rsidP="0081281C">
      <w:pPr>
        <w:widowControl w:val="0"/>
        <w:shd w:val="clear" w:color="auto" w:fill="FFFFFF"/>
        <w:tabs>
          <w:tab w:val="left" w:pos="284"/>
          <w:tab w:val="left" w:pos="374"/>
        </w:tabs>
        <w:autoSpaceDE w:val="0"/>
        <w:autoSpaceDN w:val="0"/>
        <w:adjustRightInd w:val="0"/>
        <w:spacing w:after="0" w:line="240" w:lineRule="auto"/>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Text      Soil Physical Characteristics</w:t>
      </w:r>
    </w:p>
    <w:p w:rsidR="00681285" w:rsidRPr="00DE7329" w:rsidRDefault="00681285" w:rsidP="0081281C">
      <w:pPr>
        <w:widowControl w:val="0"/>
        <w:shd w:val="clear" w:color="auto" w:fill="FFFFFF"/>
        <w:tabs>
          <w:tab w:val="left" w:pos="284"/>
          <w:tab w:val="left" w:pos="374"/>
        </w:tabs>
        <w:autoSpaceDE w:val="0"/>
        <w:autoSpaceDN w:val="0"/>
        <w:adjustRightInd w:val="0"/>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soil’s physical properties have a lot to do with its ability to produce crops. The physical properties of soil include texture, structure, and bulk density. Texture is simply the amount of sand, silt, and clay in a soil. Most people would prefer farming a loamy soil, which is a mixture of about equal parts sand, silt, and clay.</w:t>
      </w:r>
    </w:p>
    <w:p w:rsidR="00681285" w:rsidRPr="00DE7329" w:rsidRDefault="00681285" w:rsidP="0081281C">
      <w:pPr>
        <w:widowControl w:val="0"/>
        <w:shd w:val="clear" w:color="auto" w:fill="FFFFFF"/>
        <w:tabs>
          <w:tab w:val="left" w:pos="284"/>
          <w:tab w:val="left" w:pos="374"/>
        </w:tabs>
        <w:autoSpaceDE w:val="0"/>
        <w:autoSpaceDN w:val="0"/>
        <w:adjustRightInd w:val="0"/>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Texture affects almost every other physical property, such as structure, bulk density, and water-holding capacity. It can also have an effect on chemical properties and nutrient availability in a soil. In Georgia, soil textures range from sand to loam to clay, with every combination in between. Management techniques will vary depending on soil type. For example, a sand or loamy sand will not hold water or nutrients as well as a clay soil, but a clay will be more subject to compaction if you work it when it’s wet.</w:t>
      </w:r>
    </w:p>
    <w:p w:rsidR="00681285" w:rsidRPr="00DE7329" w:rsidRDefault="00681285" w:rsidP="0081281C">
      <w:pPr>
        <w:widowControl w:val="0"/>
        <w:shd w:val="clear" w:color="auto" w:fill="FFFFFF"/>
        <w:tabs>
          <w:tab w:val="left" w:pos="284"/>
          <w:tab w:val="left" w:pos="374"/>
        </w:tabs>
        <w:autoSpaceDE w:val="0"/>
        <w:autoSpaceDN w:val="0"/>
        <w:adjustRightInd w:val="0"/>
        <w:spacing w:after="0" w:line="240" w:lineRule="auto"/>
        <w:ind w:left="84"/>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Many people think, “You know a good soil when you see it.” When looking at a soil, you are largely observing its physical properties. The two most noticeable things are its color and structure. A good soil is typically darker than the surrounding soil due to presence of organic matter. The amount of organic matter in a soil has a strong effect on its structure as well as other properties.</w:t>
      </w:r>
    </w:p>
    <w:p w:rsidR="00681285" w:rsidRPr="00DE7329" w:rsidRDefault="00681285" w:rsidP="0081281C">
      <w:pPr>
        <w:widowControl w:val="0"/>
        <w:shd w:val="clear" w:color="auto" w:fill="FFFFFF"/>
        <w:tabs>
          <w:tab w:val="left" w:pos="284"/>
          <w:tab w:val="left" w:pos="374"/>
        </w:tabs>
        <w:autoSpaceDE w:val="0"/>
        <w:autoSpaceDN w:val="0"/>
        <w:adjustRightInd w:val="0"/>
        <w:spacing w:after="0" w:line="240" w:lineRule="auto"/>
        <w:rPr>
          <w:rFonts w:ascii="Times New Roman" w:hAnsi="Times New Roman" w:cs="Times New Roman"/>
          <w:bCs/>
          <w:color w:val="000000" w:themeColor="text1"/>
          <w:sz w:val="24"/>
          <w:szCs w:val="24"/>
          <w:lang w:val="en-US"/>
        </w:rPr>
      </w:pPr>
      <w:r w:rsidRPr="00DE7329">
        <w:rPr>
          <w:rFonts w:ascii="Times New Roman" w:hAnsi="Times New Roman" w:cs="Times New Roman"/>
          <w:bCs/>
          <w:color w:val="000000" w:themeColor="text1"/>
          <w:sz w:val="24"/>
          <w:szCs w:val="24"/>
          <w:lang w:val="en-US"/>
        </w:rPr>
        <w:t>Soil structure is the arrangement of soil particles into aggregates. Soil aggregates help create soil pores, which are the open spaces in the soil. Usually both air and water occupy soil pores and these pores allow air and water to move through the soil, so the amount, size, and distribution of pores is important. Good soil structure should allow for water to move into a soil (not puddle), but also hold onto some water for plant usage.</w:t>
      </w:r>
    </w:p>
    <w:p w:rsidR="00681285" w:rsidRPr="00DE7329" w:rsidRDefault="00681285" w:rsidP="0081281C">
      <w:pPr>
        <w:widowControl w:val="0"/>
        <w:shd w:val="clear" w:color="auto" w:fill="FFFFFF"/>
        <w:tabs>
          <w:tab w:val="left" w:pos="284"/>
          <w:tab w:val="left" w:pos="374"/>
        </w:tabs>
        <w:autoSpaceDE w:val="0"/>
        <w:autoSpaceDN w:val="0"/>
        <w:adjustRightInd w:val="0"/>
        <w:spacing w:after="0" w:line="240" w:lineRule="auto"/>
        <w:rPr>
          <w:rFonts w:ascii="Times New Roman" w:hAnsi="Times New Roman" w:cs="Times New Roman"/>
          <w:bCs/>
          <w:color w:val="000000" w:themeColor="text1"/>
          <w:sz w:val="24"/>
          <w:szCs w:val="24"/>
          <w:lang w:val="en-US"/>
        </w:rPr>
      </w:pPr>
      <w:r w:rsidRPr="00DE7329">
        <w:rPr>
          <w:rFonts w:ascii="Times New Roman" w:hAnsi="Times New Roman" w:cs="Times New Roman"/>
          <w:bCs/>
          <w:color w:val="000000" w:themeColor="text1"/>
          <w:sz w:val="24"/>
          <w:szCs w:val="24"/>
          <w:lang w:val="en-US"/>
        </w:rPr>
        <w:t>Structure is greatly affected by the amount of organic matter present in the soil. Organic matter serves as a binding agent for soil particles. This is especially important in soils with low clay content. The organic matter binds loose soil particles and prevents the rapid drainage of water through the upper soil profile where roots are present. Organic matter also reduces the impact of rainfall on soils, which prevents surface erosion and crusting. Erosion has been a major problem in Georgia soils and has caused a loss of soil structure and subsequent reduction in soil quality.</w:t>
      </w:r>
    </w:p>
    <w:p w:rsidR="00681285" w:rsidRPr="00DE7329" w:rsidRDefault="00681285" w:rsidP="0081281C">
      <w:pPr>
        <w:widowControl w:val="0"/>
        <w:shd w:val="clear" w:color="auto" w:fill="FFFFFF"/>
        <w:tabs>
          <w:tab w:val="left" w:pos="284"/>
          <w:tab w:val="left" w:pos="374"/>
        </w:tabs>
        <w:autoSpaceDE w:val="0"/>
        <w:autoSpaceDN w:val="0"/>
        <w:adjustRightInd w:val="0"/>
        <w:spacing w:after="0" w:line="240" w:lineRule="auto"/>
        <w:rPr>
          <w:rFonts w:ascii="Times New Roman" w:hAnsi="Times New Roman" w:cs="Times New Roman"/>
          <w:bCs/>
          <w:color w:val="000000" w:themeColor="text1"/>
          <w:sz w:val="24"/>
          <w:szCs w:val="24"/>
          <w:lang w:val="en-US"/>
        </w:rPr>
      </w:pPr>
      <w:r w:rsidRPr="00DE7329">
        <w:rPr>
          <w:rFonts w:ascii="Times New Roman" w:hAnsi="Times New Roman" w:cs="Times New Roman"/>
          <w:bCs/>
          <w:color w:val="000000" w:themeColor="text1"/>
          <w:sz w:val="24"/>
          <w:szCs w:val="24"/>
          <w:lang w:val="en-US"/>
        </w:rPr>
        <w:t>Tillage affects soil structure in two ways. It breaks up existing soil aggregates and it reduces the amount of organic matter by adding oxygen, thus exposing organic matter to decomposition. Tillage can also affect structure below the surface through compaction. Compaction of soil particles reduces the amount of pore space, limits ease of water movement, and prevents root growth. These areas are generally referred to as “hard pans” or “tillage pans” and require some type of subsoiling to prevent problems.</w:t>
      </w:r>
    </w:p>
    <w:p w:rsidR="00681285" w:rsidRPr="00DE7329" w:rsidRDefault="00681285" w:rsidP="0081281C">
      <w:pPr>
        <w:pStyle w:val="a9"/>
        <w:tabs>
          <w:tab w:val="left" w:pos="284"/>
        </w:tabs>
        <w:spacing w:after="0" w:line="240" w:lineRule="auto"/>
        <w:ind w:left="444"/>
        <w:rPr>
          <w:rFonts w:ascii="Times New Roman" w:hAnsi="Times New Roman" w:cs="Times New Roman"/>
          <w:color w:val="000000" w:themeColor="text1"/>
          <w:sz w:val="24"/>
          <w:szCs w:val="24"/>
          <w:lang w:val="en-US" w:eastAsia="ja-JP"/>
        </w:rPr>
      </w:pP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
          <w:bCs/>
          <w:iCs/>
          <w:color w:val="000000" w:themeColor="text1"/>
          <w:sz w:val="24"/>
          <w:szCs w:val="24"/>
          <w:u w:val="single"/>
          <w:lang w:val="en-US"/>
        </w:rPr>
        <w:t>Learn the words.</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Cs/>
          <w:color w:val="000000" w:themeColor="text1"/>
          <w:sz w:val="24"/>
          <w:szCs w:val="24"/>
          <w:lang w:val="en-US"/>
        </w:rPr>
        <w:t>Cultivated -</w:t>
      </w:r>
      <w:r w:rsidRPr="00DE7329">
        <w:rPr>
          <w:rFonts w:ascii="Times New Roman" w:eastAsia="Times New Roman" w:hAnsi="Times New Roman" w:cs="Times New Roman"/>
          <w:color w:val="000000" w:themeColor="text1"/>
          <w:sz w:val="24"/>
          <w:szCs w:val="24"/>
        </w:rPr>
        <w:t>культивируется</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bCs/>
          <w:color w:val="000000" w:themeColor="text1"/>
          <w:sz w:val="24"/>
          <w:szCs w:val="24"/>
          <w:lang w:val="en-US"/>
        </w:rPr>
        <w:t>wheat</w:t>
      </w:r>
      <w:proofErr w:type="gramEnd"/>
      <w:r w:rsidRPr="00DE7329">
        <w:rPr>
          <w:rFonts w:ascii="Times New Roman" w:eastAsia="Times New Roman" w:hAnsi="Times New Roman" w:cs="Times New Roman"/>
          <w:bCs/>
          <w:color w:val="000000" w:themeColor="text1"/>
          <w:sz w:val="24"/>
          <w:szCs w:val="24"/>
          <w:lang w:val="en-US"/>
        </w:rPr>
        <w:t xml:space="preserve"> seed -</w:t>
      </w:r>
      <w:r w:rsidRPr="00DE7329">
        <w:rPr>
          <w:rFonts w:ascii="Times New Roman" w:eastAsia="Times New Roman" w:hAnsi="Times New Roman" w:cs="Times New Roman"/>
          <w:color w:val="000000" w:themeColor="text1"/>
          <w:sz w:val="24"/>
          <w:szCs w:val="24"/>
        </w:rPr>
        <w:t>семя</w:t>
      </w:r>
      <w:r w:rsidRPr="00DE7329">
        <w:rPr>
          <w:rFonts w:ascii="Times New Roman" w:eastAsia="Times New Roman" w:hAnsi="Times New Roman" w:cs="Times New Roman"/>
          <w:color w:val="000000" w:themeColor="text1"/>
          <w:sz w:val="24"/>
          <w:szCs w:val="24"/>
          <w:lang w:val="en-US"/>
        </w:rPr>
        <w:t xml:space="preserve"> </w:t>
      </w:r>
      <w:r w:rsidRPr="00DE7329">
        <w:rPr>
          <w:rFonts w:ascii="Times New Roman" w:eastAsia="Times New Roman" w:hAnsi="Times New Roman" w:cs="Times New Roman"/>
          <w:color w:val="000000" w:themeColor="text1"/>
          <w:sz w:val="24"/>
          <w:szCs w:val="24"/>
        </w:rPr>
        <w:t>пшеницы</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bCs/>
          <w:color w:val="000000" w:themeColor="text1"/>
          <w:sz w:val="24"/>
          <w:szCs w:val="24"/>
          <w:lang w:val="en-US"/>
        </w:rPr>
        <w:t>conditions</w:t>
      </w:r>
      <w:proofErr w:type="gramEnd"/>
      <w:r w:rsidRPr="00DE7329">
        <w:rPr>
          <w:rFonts w:ascii="Times New Roman" w:eastAsia="Times New Roman" w:hAnsi="Times New Roman" w:cs="Times New Roman"/>
          <w:bCs/>
          <w:color w:val="000000" w:themeColor="text1"/>
          <w:sz w:val="24"/>
          <w:szCs w:val="24"/>
          <w:lang w:val="en-US"/>
        </w:rPr>
        <w:t xml:space="preserve"> -</w:t>
      </w:r>
      <w:r w:rsidRPr="00DE7329">
        <w:rPr>
          <w:rFonts w:ascii="Times New Roman" w:eastAsia="Times New Roman" w:hAnsi="Times New Roman" w:cs="Times New Roman"/>
          <w:color w:val="000000" w:themeColor="text1"/>
          <w:sz w:val="24"/>
          <w:szCs w:val="24"/>
        </w:rPr>
        <w:t>условия</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bCs/>
          <w:color w:val="000000" w:themeColor="text1"/>
          <w:sz w:val="24"/>
          <w:szCs w:val="24"/>
          <w:lang w:val="en-US"/>
        </w:rPr>
        <w:t>rye</w:t>
      </w:r>
      <w:proofErr w:type="gramEnd"/>
      <w:r w:rsidRPr="00DE7329">
        <w:rPr>
          <w:rFonts w:ascii="Times New Roman" w:eastAsia="Times New Roman" w:hAnsi="Times New Roman" w:cs="Times New Roman"/>
          <w:bCs/>
          <w:color w:val="000000" w:themeColor="text1"/>
          <w:sz w:val="24"/>
          <w:szCs w:val="24"/>
          <w:lang w:val="en-US"/>
        </w:rPr>
        <w:t xml:space="preserve"> - </w:t>
      </w:r>
      <w:r w:rsidRPr="00DE7329">
        <w:rPr>
          <w:rFonts w:ascii="Times New Roman" w:eastAsia="Times New Roman" w:hAnsi="Times New Roman" w:cs="Times New Roman"/>
          <w:color w:val="000000" w:themeColor="text1"/>
          <w:sz w:val="24"/>
          <w:szCs w:val="24"/>
        </w:rPr>
        <w:t>рожь</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bCs/>
          <w:color w:val="000000" w:themeColor="text1"/>
          <w:sz w:val="24"/>
          <w:szCs w:val="24"/>
          <w:lang w:val="en-US"/>
        </w:rPr>
        <w:t>valuable  -</w:t>
      </w:r>
      <w:proofErr w:type="gramEnd"/>
      <w:r w:rsidRPr="00DE7329">
        <w:rPr>
          <w:rFonts w:ascii="Times New Roman" w:eastAsia="Times New Roman" w:hAnsi="Times New Roman" w:cs="Times New Roman"/>
          <w:color w:val="000000" w:themeColor="text1"/>
          <w:sz w:val="24"/>
          <w:szCs w:val="24"/>
        </w:rPr>
        <w:t>ценные</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bCs/>
          <w:color w:val="000000" w:themeColor="text1"/>
          <w:sz w:val="24"/>
          <w:szCs w:val="24"/>
          <w:lang w:val="en-US"/>
        </w:rPr>
        <w:lastRenderedPageBreak/>
        <w:t>depth</w:t>
      </w:r>
      <w:proofErr w:type="gramEnd"/>
      <w:r w:rsidRPr="00DE7329">
        <w:rPr>
          <w:rFonts w:ascii="Times New Roman" w:eastAsia="Times New Roman" w:hAnsi="Times New Roman" w:cs="Times New Roman"/>
          <w:bCs/>
          <w:color w:val="000000" w:themeColor="text1"/>
          <w:sz w:val="24"/>
          <w:szCs w:val="24"/>
          <w:lang w:val="en-US"/>
        </w:rPr>
        <w:t xml:space="preserve"> - </w:t>
      </w:r>
      <w:r w:rsidRPr="00DE7329">
        <w:rPr>
          <w:rFonts w:ascii="Times New Roman" w:eastAsia="Times New Roman" w:hAnsi="Times New Roman" w:cs="Times New Roman"/>
          <w:color w:val="000000" w:themeColor="text1"/>
          <w:sz w:val="24"/>
          <w:szCs w:val="24"/>
        </w:rPr>
        <w:t>глубина</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Cs/>
          <w:color w:val="000000" w:themeColor="text1"/>
          <w:sz w:val="24"/>
          <w:szCs w:val="24"/>
        </w:rPr>
        <w:t>асс</w:t>
      </w:r>
      <w:proofErr w:type="spellStart"/>
      <w:r w:rsidRPr="00DE7329">
        <w:rPr>
          <w:rFonts w:ascii="Times New Roman" w:eastAsia="Times New Roman" w:hAnsi="Times New Roman" w:cs="Times New Roman"/>
          <w:bCs/>
          <w:color w:val="000000" w:themeColor="text1"/>
          <w:sz w:val="24"/>
          <w:szCs w:val="24"/>
          <w:lang w:val="en-US"/>
        </w:rPr>
        <w:t>urat</w:t>
      </w:r>
      <w:proofErr w:type="spellEnd"/>
      <w:r w:rsidRPr="00DE7329">
        <w:rPr>
          <w:rFonts w:ascii="Times New Roman" w:eastAsia="Times New Roman" w:hAnsi="Times New Roman" w:cs="Times New Roman"/>
          <w:bCs/>
          <w:color w:val="000000" w:themeColor="text1"/>
          <w:sz w:val="24"/>
          <w:szCs w:val="24"/>
        </w:rPr>
        <w:t>е</w:t>
      </w:r>
      <w:r w:rsidRPr="00DE7329">
        <w:rPr>
          <w:rFonts w:ascii="Times New Roman" w:eastAsia="Times New Roman" w:hAnsi="Times New Roman" w:cs="Times New Roman"/>
          <w:bCs/>
          <w:color w:val="000000" w:themeColor="text1"/>
          <w:sz w:val="24"/>
          <w:szCs w:val="24"/>
          <w:lang w:val="en-US"/>
        </w:rPr>
        <w:t xml:space="preserve"> - </w:t>
      </w:r>
      <w:r w:rsidRPr="00DE7329">
        <w:rPr>
          <w:rFonts w:ascii="Times New Roman" w:eastAsia="Times New Roman" w:hAnsi="Times New Roman" w:cs="Times New Roman"/>
          <w:color w:val="000000" w:themeColor="text1"/>
          <w:sz w:val="24"/>
          <w:szCs w:val="24"/>
        </w:rPr>
        <w:t>точные</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bCs/>
          <w:color w:val="000000" w:themeColor="text1"/>
          <w:sz w:val="24"/>
          <w:szCs w:val="24"/>
          <w:lang w:val="en-US"/>
        </w:rPr>
        <w:t>moisture</w:t>
      </w:r>
      <w:proofErr w:type="gramEnd"/>
      <w:r w:rsidRPr="00DE7329">
        <w:rPr>
          <w:rFonts w:ascii="Times New Roman" w:eastAsia="Times New Roman" w:hAnsi="Times New Roman" w:cs="Times New Roman"/>
          <w:bCs/>
          <w:color w:val="000000" w:themeColor="text1"/>
          <w:sz w:val="24"/>
          <w:szCs w:val="24"/>
          <w:lang w:val="en-US"/>
        </w:rPr>
        <w:t xml:space="preserve"> - </w:t>
      </w:r>
      <w:r w:rsidRPr="00DE7329">
        <w:rPr>
          <w:rFonts w:ascii="Times New Roman" w:eastAsia="Times New Roman" w:hAnsi="Times New Roman" w:cs="Times New Roman"/>
          <w:color w:val="000000" w:themeColor="text1"/>
          <w:sz w:val="24"/>
          <w:szCs w:val="24"/>
        </w:rPr>
        <w:t>влаги</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bCs/>
          <w:color w:val="000000" w:themeColor="text1"/>
          <w:sz w:val="24"/>
          <w:szCs w:val="24"/>
          <w:lang w:val="en-US"/>
        </w:rPr>
        <w:t>grain</w:t>
      </w:r>
      <w:proofErr w:type="gramEnd"/>
      <w:r w:rsidRPr="00DE7329">
        <w:rPr>
          <w:rFonts w:ascii="Times New Roman" w:eastAsia="Times New Roman" w:hAnsi="Times New Roman" w:cs="Times New Roman"/>
          <w:bCs/>
          <w:color w:val="000000" w:themeColor="text1"/>
          <w:sz w:val="24"/>
          <w:szCs w:val="24"/>
          <w:lang w:val="en-US"/>
        </w:rPr>
        <w:t xml:space="preserve"> - </w:t>
      </w:r>
      <w:r w:rsidRPr="00DE7329">
        <w:rPr>
          <w:rFonts w:ascii="Times New Roman" w:eastAsia="Times New Roman" w:hAnsi="Times New Roman" w:cs="Times New Roman"/>
          <w:color w:val="000000" w:themeColor="text1"/>
          <w:sz w:val="24"/>
          <w:szCs w:val="24"/>
        </w:rPr>
        <w:t>зерна</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bCs/>
          <w:color w:val="000000" w:themeColor="text1"/>
          <w:sz w:val="24"/>
          <w:szCs w:val="24"/>
        </w:rPr>
        <w:t>harvesting</w:t>
      </w:r>
      <w:proofErr w:type="spellEnd"/>
      <w:r w:rsidRPr="00DE7329">
        <w:rPr>
          <w:rFonts w:ascii="Times New Roman" w:eastAsia="Times New Roman" w:hAnsi="Times New Roman" w:cs="Times New Roman"/>
          <w:bCs/>
          <w:color w:val="000000" w:themeColor="text1"/>
          <w:sz w:val="24"/>
          <w:szCs w:val="24"/>
        </w:rPr>
        <w:t xml:space="preserve"> - </w:t>
      </w:r>
      <w:r w:rsidRPr="00DE7329">
        <w:rPr>
          <w:rFonts w:ascii="Times New Roman" w:eastAsia="Times New Roman" w:hAnsi="Times New Roman" w:cs="Times New Roman"/>
          <w:color w:val="000000" w:themeColor="text1"/>
          <w:sz w:val="24"/>
          <w:szCs w:val="24"/>
        </w:rPr>
        <w:t>сбор урожая</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rPr>
      </w:pPr>
      <w:proofErr w:type="gramStart"/>
      <w:r w:rsidRPr="00DE7329">
        <w:rPr>
          <w:rFonts w:ascii="Times New Roman" w:eastAsia="Times New Roman" w:hAnsi="Times New Roman" w:cs="Times New Roman"/>
          <w:bCs/>
          <w:color w:val="000000" w:themeColor="text1"/>
          <w:sz w:val="24"/>
          <w:szCs w:val="24"/>
          <w:lang w:val="en-US"/>
        </w:rPr>
        <w:t>sufficient</w:t>
      </w:r>
      <w:proofErr w:type="gramEnd"/>
      <w:r w:rsidRPr="00DE7329">
        <w:rPr>
          <w:rFonts w:ascii="Times New Roman" w:eastAsia="Times New Roman" w:hAnsi="Times New Roman" w:cs="Times New Roman"/>
          <w:bCs/>
          <w:color w:val="000000" w:themeColor="text1"/>
          <w:sz w:val="24"/>
          <w:szCs w:val="24"/>
        </w:rPr>
        <w:t xml:space="preserve"> - </w:t>
      </w:r>
      <w:r w:rsidRPr="00DE7329">
        <w:rPr>
          <w:rFonts w:ascii="Times New Roman" w:eastAsia="Times New Roman" w:hAnsi="Times New Roman" w:cs="Times New Roman"/>
          <w:color w:val="000000" w:themeColor="text1"/>
          <w:sz w:val="24"/>
          <w:szCs w:val="24"/>
        </w:rPr>
        <w:t>достаточно</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rPr>
      </w:pPr>
      <w:proofErr w:type="gramStart"/>
      <w:r w:rsidRPr="00DE7329">
        <w:rPr>
          <w:rFonts w:ascii="Times New Roman" w:eastAsia="Times New Roman" w:hAnsi="Times New Roman" w:cs="Times New Roman"/>
          <w:bCs/>
          <w:color w:val="000000" w:themeColor="text1"/>
          <w:sz w:val="24"/>
          <w:szCs w:val="24"/>
          <w:lang w:val="en-US"/>
        </w:rPr>
        <w:t>soil</w:t>
      </w:r>
      <w:r w:rsidRPr="00DE7329">
        <w:rPr>
          <w:rFonts w:ascii="Times New Roman" w:eastAsia="Times New Roman" w:hAnsi="Times New Roman" w:cs="Times New Roman"/>
          <w:bCs/>
          <w:color w:val="000000" w:themeColor="text1"/>
          <w:sz w:val="24"/>
          <w:szCs w:val="24"/>
        </w:rPr>
        <w:t>-</w:t>
      </w:r>
      <w:r w:rsidRPr="00DE7329">
        <w:rPr>
          <w:rFonts w:ascii="Times New Roman" w:eastAsia="Times New Roman" w:hAnsi="Times New Roman" w:cs="Times New Roman"/>
          <w:color w:val="000000" w:themeColor="text1"/>
          <w:sz w:val="24"/>
          <w:szCs w:val="24"/>
        </w:rPr>
        <w:t>почвы</w:t>
      </w:r>
      <w:proofErr w:type="gramEnd"/>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rPr>
      </w:pPr>
      <w:proofErr w:type="gramStart"/>
      <w:r w:rsidRPr="00DE7329">
        <w:rPr>
          <w:rFonts w:ascii="Times New Roman" w:eastAsia="Times New Roman" w:hAnsi="Times New Roman" w:cs="Times New Roman"/>
          <w:bCs/>
          <w:color w:val="000000" w:themeColor="text1"/>
          <w:sz w:val="24"/>
          <w:szCs w:val="24"/>
          <w:lang w:val="en-US"/>
        </w:rPr>
        <w:t>well</w:t>
      </w:r>
      <w:r w:rsidRPr="00DE7329">
        <w:rPr>
          <w:rFonts w:ascii="Times New Roman" w:eastAsia="Times New Roman" w:hAnsi="Times New Roman" w:cs="Times New Roman"/>
          <w:bCs/>
          <w:color w:val="000000" w:themeColor="text1"/>
          <w:sz w:val="24"/>
          <w:szCs w:val="24"/>
        </w:rPr>
        <w:t>-</w:t>
      </w:r>
      <w:r w:rsidRPr="00DE7329">
        <w:rPr>
          <w:rFonts w:ascii="Times New Roman" w:eastAsia="Times New Roman" w:hAnsi="Times New Roman" w:cs="Times New Roman"/>
          <w:bCs/>
          <w:color w:val="000000" w:themeColor="text1"/>
          <w:sz w:val="24"/>
          <w:szCs w:val="24"/>
          <w:lang w:val="en-US"/>
        </w:rPr>
        <w:t>prepared</w:t>
      </w:r>
      <w:r w:rsidRPr="00DE7329">
        <w:rPr>
          <w:rFonts w:ascii="Times New Roman" w:eastAsia="Times New Roman" w:hAnsi="Times New Roman" w:cs="Times New Roman"/>
          <w:bCs/>
          <w:color w:val="000000" w:themeColor="text1"/>
          <w:sz w:val="24"/>
          <w:szCs w:val="24"/>
        </w:rPr>
        <w:t>-</w:t>
      </w:r>
      <w:r w:rsidRPr="00DE7329">
        <w:rPr>
          <w:rFonts w:ascii="Times New Roman" w:eastAsia="Times New Roman" w:hAnsi="Times New Roman" w:cs="Times New Roman"/>
          <w:color w:val="000000" w:themeColor="text1"/>
          <w:sz w:val="24"/>
          <w:szCs w:val="24"/>
        </w:rPr>
        <w:t>хорошо</w:t>
      </w:r>
      <w:proofErr w:type="gramEnd"/>
      <w:r w:rsidRPr="00DE7329">
        <w:rPr>
          <w:rFonts w:ascii="Times New Roman" w:eastAsia="Times New Roman" w:hAnsi="Times New Roman" w:cs="Times New Roman"/>
          <w:color w:val="000000" w:themeColor="text1"/>
          <w:sz w:val="24"/>
          <w:szCs w:val="24"/>
        </w:rPr>
        <w:t xml:space="preserve"> подготовленный</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rPr>
      </w:pPr>
      <w:proofErr w:type="spellStart"/>
      <w:r w:rsidRPr="00DE7329">
        <w:rPr>
          <w:rFonts w:ascii="Times New Roman" w:eastAsia="Times New Roman" w:hAnsi="Times New Roman" w:cs="Times New Roman"/>
          <w:bCs/>
          <w:color w:val="000000" w:themeColor="text1"/>
          <w:sz w:val="24"/>
          <w:szCs w:val="24"/>
        </w:rPr>
        <w:t>annual</w:t>
      </w:r>
      <w:proofErr w:type="spellEnd"/>
      <w:r w:rsidRPr="00DE7329">
        <w:rPr>
          <w:rFonts w:ascii="Times New Roman" w:eastAsia="Times New Roman" w:hAnsi="Times New Roman" w:cs="Times New Roman"/>
          <w:bCs/>
          <w:color w:val="000000" w:themeColor="text1"/>
          <w:sz w:val="24"/>
          <w:szCs w:val="24"/>
        </w:rPr>
        <w:t>-</w:t>
      </w:r>
      <w:r w:rsidRPr="00DE7329">
        <w:rPr>
          <w:rFonts w:ascii="Times New Roman" w:eastAsia="Times New Roman" w:hAnsi="Times New Roman" w:cs="Times New Roman"/>
          <w:color w:val="000000" w:themeColor="text1"/>
          <w:sz w:val="24"/>
          <w:szCs w:val="24"/>
        </w:rPr>
        <w:t>годовой</w:t>
      </w:r>
    </w:p>
    <w:p w:rsidR="00681285" w:rsidRPr="00DE7329" w:rsidRDefault="0081281C" w:rsidP="0081281C">
      <w:pPr>
        <w:shd w:val="clear" w:color="auto" w:fill="FFFFFF"/>
        <w:tabs>
          <w:tab w:val="left" w:pos="284"/>
        </w:tabs>
        <w:spacing w:after="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bCs/>
          <w:color w:val="000000" w:themeColor="text1"/>
          <w:sz w:val="24"/>
          <w:szCs w:val="24"/>
          <w:lang w:val="en-US"/>
        </w:rPr>
        <w:t xml:space="preserve">        </w:t>
      </w:r>
      <w:proofErr w:type="spellStart"/>
      <w:r w:rsidR="00681285" w:rsidRPr="00DE7329">
        <w:rPr>
          <w:rFonts w:ascii="Times New Roman" w:eastAsia="Times New Roman" w:hAnsi="Times New Roman" w:cs="Times New Roman"/>
          <w:bCs/>
          <w:color w:val="000000" w:themeColor="text1"/>
          <w:sz w:val="24"/>
          <w:szCs w:val="24"/>
        </w:rPr>
        <w:t>reduce</w:t>
      </w:r>
      <w:proofErr w:type="spellEnd"/>
      <w:r w:rsidR="00681285" w:rsidRPr="00DE7329">
        <w:rPr>
          <w:rFonts w:ascii="Times New Roman" w:eastAsia="Times New Roman" w:hAnsi="Times New Roman" w:cs="Times New Roman"/>
          <w:bCs/>
          <w:color w:val="000000" w:themeColor="text1"/>
          <w:sz w:val="24"/>
          <w:szCs w:val="24"/>
        </w:rPr>
        <w:t>-</w:t>
      </w:r>
      <w:r w:rsidR="00681285" w:rsidRPr="00DE7329">
        <w:rPr>
          <w:rFonts w:ascii="Times New Roman" w:eastAsia="Times New Roman" w:hAnsi="Times New Roman" w:cs="Times New Roman"/>
          <w:color w:val="000000" w:themeColor="text1"/>
          <w:sz w:val="24"/>
          <w:szCs w:val="24"/>
        </w:rPr>
        <w:t>уменьшить</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rPr>
      </w:pPr>
      <w:proofErr w:type="gramStart"/>
      <w:r w:rsidRPr="00DE7329">
        <w:rPr>
          <w:rFonts w:ascii="Times New Roman" w:eastAsia="Times New Roman" w:hAnsi="Times New Roman" w:cs="Times New Roman"/>
          <w:bCs/>
          <w:color w:val="000000" w:themeColor="text1"/>
          <w:sz w:val="24"/>
          <w:szCs w:val="24"/>
          <w:lang w:val="en-US"/>
        </w:rPr>
        <w:t>germinate</w:t>
      </w:r>
      <w:r w:rsidRPr="00DE7329">
        <w:rPr>
          <w:rFonts w:ascii="Times New Roman" w:eastAsia="Times New Roman" w:hAnsi="Times New Roman" w:cs="Times New Roman"/>
          <w:bCs/>
          <w:color w:val="000000" w:themeColor="text1"/>
          <w:sz w:val="24"/>
          <w:szCs w:val="24"/>
        </w:rPr>
        <w:t>-</w:t>
      </w:r>
      <w:r w:rsidRPr="00DE7329">
        <w:rPr>
          <w:rFonts w:ascii="Times New Roman" w:eastAsia="Times New Roman" w:hAnsi="Times New Roman" w:cs="Times New Roman"/>
          <w:color w:val="000000" w:themeColor="text1"/>
          <w:sz w:val="24"/>
          <w:szCs w:val="24"/>
        </w:rPr>
        <w:t>прорастают</w:t>
      </w:r>
      <w:proofErr w:type="gramEnd"/>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rPr>
      </w:pPr>
      <w:proofErr w:type="gramStart"/>
      <w:r w:rsidRPr="00DE7329">
        <w:rPr>
          <w:rFonts w:ascii="Times New Roman" w:eastAsia="Times New Roman" w:hAnsi="Times New Roman" w:cs="Times New Roman"/>
          <w:bCs/>
          <w:color w:val="000000" w:themeColor="text1"/>
          <w:sz w:val="24"/>
          <w:szCs w:val="24"/>
          <w:lang w:val="en-US"/>
        </w:rPr>
        <w:t>higher</w:t>
      </w:r>
      <w:r w:rsidRPr="00DE7329">
        <w:rPr>
          <w:rFonts w:ascii="Times New Roman" w:eastAsia="Times New Roman" w:hAnsi="Times New Roman" w:cs="Times New Roman"/>
          <w:bCs/>
          <w:color w:val="000000" w:themeColor="text1"/>
          <w:sz w:val="24"/>
          <w:szCs w:val="24"/>
        </w:rPr>
        <w:t>-</w:t>
      </w:r>
      <w:r w:rsidRPr="00DE7329">
        <w:rPr>
          <w:rFonts w:ascii="Times New Roman" w:eastAsia="Times New Roman" w:hAnsi="Times New Roman" w:cs="Times New Roman"/>
          <w:bCs/>
          <w:color w:val="000000" w:themeColor="text1"/>
          <w:sz w:val="24"/>
          <w:szCs w:val="24"/>
          <w:lang w:val="en-US"/>
        </w:rPr>
        <w:t>quality</w:t>
      </w:r>
      <w:r w:rsidRPr="00DE7329">
        <w:rPr>
          <w:rFonts w:ascii="Times New Roman" w:eastAsia="Times New Roman" w:hAnsi="Times New Roman" w:cs="Times New Roman"/>
          <w:bCs/>
          <w:color w:val="000000" w:themeColor="text1"/>
          <w:sz w:val="24"/>
          <w:szCs w:val="24"/>
        </w:rPr>
        <w:t>-</w:t>
      </w:r>
      <w:r w:rsidRPr="00DE7329">
        <w:rPr>
          <w:rFonts w:ascii="Times New Roman" w:eastAsia="Times New Roman" w:hAnsi="Times New Roman" w:cs="Times New Roman"/>
          <w:color w:val="000000" w:themeColor="text1"/>
          <w:sz w:val="24"/>
          <w:szCs w:val="24"/>
        </w:rPr>
        <w:t>высшего</w:t>
      </w:r>
      <w:proofErr w:type="gramEnd"/>
      <w:r w:rsidRPr="00DE7329">
        <w:rPr>
          <w:rFonts w:ascii="Times New Roman" w:eastAsia="Times New Roman" w:hAnsi="Times New Roman" w:cs="Times New Roman"/>
          <w:color w:val="000000" w:themeColor="text1"/>
          <w:sz w:val="24"/>
          <w:szCs w:val="24"/>
        </w:rPr>
        <w:t xml:space="preserve"> качества</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rPr>
      </w:pPr>
      <w:proofErr w:type="gramStart"/>
      <w:r w:rsidRPr="00DE7329">
        <w:rPr>
          <w:rFonts w:ascii="Times New Roman" w:eastAsia="Times New Roman" w:hAnsi="Times New Roman" w:cs="Times New Roman"/>
          <w:bCs/>
          <w:color w:val="000000" w:themeColor="text1"/>
          <w:sz w:val="24"/>
          <w:szCs w:val="24"/>
          <w:lang w:val="en-US"/>
        </w:rPr>
        <w:t>content</w:t>
      </w:r>
      <w:r w:rsidRPr="00DE7329">
        <w:rPr>
          <w:rFonts w:ascii="Times New Roman" w:eastAsia="Times New Roman" w:hAnsi="Times New Roman" w:cs="Times New Roman"/>
          <w:bCs/>
          <w:color w:val="000000" w:themeColor="text1"/>
          <w:sz w:val="24"/>
          <w:szCs w:val="24"/>
        </w:rPr>
        <w:t>-</w:t>
      </w:r>
      <w:r w:rsidRPr="00DE7329">
        <w:rPr>
          <w:rFonts w:ascii="Times New Roman" w:eastAsia="Times New Roman" w:hAnsi="Times New Roman" w:cs="Times New Roman"/>
          <w:color w:val="000000" w:themeColor="text1"/>
          <w:sz w:val="24"/>
          <w:szCs w:val="24"/>
        </w:rPr>
        <w:t>содержание</w:t>
      </w:r>
      <w:proofErr w:type="gramEnd"/>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rPr>
      </w:pPr>
    </w:p>
    <w:p w:rsidR="00681285" w:rsidRPr="00DE7329" w:rsidRDefault="00681285" w:rsidP="0081281C">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
          <w:bCs/>
          <w:iCs/>
          <w:color w:val="000000" w:themeColor="text1"/>
          <w:sz w:val="24"/>
          <w:szCs w:val="24"/>
          <w:lang w:val="en-US"/>
        </w:rPr>
        <w:t xml:space="preserve">1. </w:t>
      </w:r>
      <w:r w:rsidR="00DE4721" w:rsidRPr="00DE7329">
        <w:rPr>
          <w:rFonts w:ascii="Times New Roman" w:eastAsia="Times New Roman" w:hAnsi="Times New Roman" w:cs="Times New Roman"/>
          <w:b/>
          <w:bCs/>
          <w:iCs/>
          <w:color w:val="000000" w:themeColor="text1"/>
          <w:sz w:val="24"/>
          <w:szCs w:val="24"/>
          <w:lang w:val="en-US"/>
        </w:rPr>
        <w:t>Translate these sentences</w:t>
      </w:r>
    </w:p>
    <w:p w:rsidR="00681285" w:rsidRPr="00DE7329" w:rsidRDefault="00681285" w:rsidP="0081281C">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1. To germinate well seeds require proper temperature, enough moisture and air. 2. Legume crops are known to improve soil fertility. 3. We know winter cereals to be fertilized in spring. 4. The aim of our farm now is to apply manure for growing sugar beets. 5. Like root crops potatoes are known to be biennials. 6. To cultivate corn during the growing season is necessary. 7. Phosphorus is to be applied in order to increase the effectiveness of manure.</w:t>
      </w:r>
    </w:p>
    <w:p w:rsidR="00681285" w:rsidRPr="00DE7329" w:rsidRDefault="00681285" w:rsidP="00DE472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
          <w:bCs/>
          <w:iCs/>
          <w:color w:val="000000" w:themeColor="text1"/>
          <w:sz w:val="24"/>
          <w:szCs w:val="24"/>
          <w:lang w:val="en-US"/>
        </w:rPr>
        <w:t xml:space="preserve">2. </w:t>
      </w:r>
      <w:r w:rsidR="00DE4721" w:rsidRPr="00DE7329">
        <w:rPr>
          <w:rFonts w:ascii="Times New Roman" w:eastAsia="Times New Roman" w:hAnsi="Times New Roman" w:cs="Times New Roman"/>
          <w:b/>
          <w:bCs/>
          <w:iCs/>
          <w:color w:val="000000" w:themeColor="text1"/>
          <w:sz w:val="24"/>
          <w:szCs w:val="24"/>
          <w:lang w:val="en-US"/>
        </w:rPr>
        <w:t>Build sentences</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1. As a plant grows</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2. The stem as well as leaves of this plant</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3. Too deep cultivation is believed to damage</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4. Much higher yields are obtained</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5. </w:t>
      </w:r>
      <w:proofErr w:type="gramStart"/>
      <w:r w:rsidRPr="00DE7329">
        <w:rPr>
          <w:rFonts w:ascii="Times New Roman" w:eastAsia="Times New Roman" w:hAnsi="Times New Roman" w:cs="Times New Roman"/>
          <w:color w:val="000000" w:themeColor="text1"/>
          <w:sz w:val="24"/>
          <w:szCs w:val="24"/>
          <w:lang w:val="en-US"/>
        </w:rPr>
        <w:t>Unlike</w:t>
      </w:r>
      <w:proofErr w:type="gramEnd"/>
      <w:r w:rsidRPr="00DE7329">
        <w:rPr>
          <w:rFonts w:ascii="Times New Roman" w:eastAsia="Times New Roman" w:hAnsi="Times New Roman" w:cs="Times New Roman"/>
          <w:color w:val="000000" w:themeColor="text1"/>
          <w:sz w:val="24"/>
          <w:szCs w:val="24"/>
          <w:lang w:val="en-US"/>
        </w:rPr>
        <w:t xml:space="preserve"> cereals</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6. Intensification of agriculture is</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color w:val="000000" w:themeColor="text1"/>
          <w:sz w:val="24"/>
          <w:szCs w:val="24"/>
          <w:lang w:val="en-US"/>
        </w:rPr>
        <w:t>a</w:t>
      </w:r>
      <w:proofErr w:type="gramEnd"/>
      <w:r w:rsidRPr="00DE7329">
        <w:rPr>
          <w:rFonts w:ascii="Times New Roman" w:eastAsia="Times New Roman" w:hAnsi="Times New Roman" w:cs="Times New Roman"/>
          <w:color w:val="000000" w:themeColor="text1"/>
          <w:sz w:val="24"/>
          <w:szCs w:val="24"/>
          <w:lang w:val="en-US"/>
        </w:rPr>
        <w:t>. root crops have tap roots.</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color w:val="000000" w:themeColor="text1"/>
          <w:sz w:val="24"/>
          <w:szCs w:val="24"/>
          <w:lang w:val="en-US"/>
        </w:rPr>
        <w:t>b</w:t>
      </w:r>
      <w:proofErr w:type="gramEnd"/>
      <w:r w:rsidRPr="00DE7329">
        <w:rPr>
          <w:rFonts w:ascii="Times New Roman" w:eastAsia="Times New Roman" w:hAnsi="Times New Roman" w:cs="Times New Roman"/>
          <w:color w:val="000000" w:themeColor="text1"/>
          <w:sz w:val="24"/>
          <w:szCs w:val="24"/>
          <w:lang w:val="en-US"/>
        </w:rPr>
        <w:t>. obtaining higher yields from the same area.</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rPr>
        <w:t>с</w:t>
      </w:r>
      <w:r w:rsidRPr="00DE7329">
        <w:rPr>
          <w:rFonts w:ascii="Times New Roman" w:eastAsia="Times New Roman" w:hAnsi="Times New Roman" w:cs="Times New Roman"/>
          <w:color w:val="000000" w:themeColor="text1"/>
          <w:sz w:val="24"/>
          <w:szCs w:val="24"/>
          <w:lang w:val="en-US"/>
        </w:rPr>
        <w:t>. it requires more water.</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color w:val="000000" w:themeColor="text1"/>
          <w:sz w:val="24"/>
          <w:szCs w:val="24"/>
          <w:lang w:val="en-US"/>
        </w:rPr>
        <w:t>d</w:t>
      </w:r>
      <w:proofErr w:type="gramEnd"/>
      <w:r w:rsidRPr="00DE7329">
        <w:rPr>
          <w:rFonts w:ascii="Times New Roman" w:eastAsia="Times New Roman" w:hAnsi="Times New Roman" w:cs="Times New Roman"/>
          <w:color w:val="000000" w:themeColor="text1"/>
          <w:sz w:val="24"/>
          <w:szCs w:val="24"/>
          <w:lang w:val="en-US"/>
        </w:rPr>
        <w:t>. are used as feed for livestock.</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rPr>
        <w:t>с</w:t>
      </w:r>
      <w:r w:rsidRPr="00DE7329">
        <w:rPr>
          <w:rFonts w:ascii="Times New Roman" w:eastAsia="Times New Roman" w:hAnsi="Times New Roman" w:cs="Times New Roman"/>
          <w:color w:val="000000" w:themeColor="text1"/>
          <w:sz w:val="24"/>
          <w:szCs w:val="24"/>
          <w:lang w:val="en-US"/>
        </w:rPr>
        <w:t>. when fertilizers are applied.</w:t>
      </w:r>
    </w:p>
    <w:p w:rsidR="00681285" w:rsidRPr="00DE7329" w:rsidRDefault="00681285" w:rsidP="0081281C">
      <w:pPr>
        <w:pStyle w:val="a9"/>
        <w:shd w:val="clear" w:color="auto" w:fill="FFFFFF"/>
        <w:tabs>
          <w:tab w:val="left" w:pos="284"/>
        </w:tabs>
        <w:spacing w:after="0" w:line="240" w:lineRule="auto"/>
        <w:ind w:left="444"/>
        <w:rPr>
          <w:rFonts w:ascii="Times New Roman" w:eastAsia="Times New Roman" w:hAnsi="Times New Roman" w:cs="Times New Roman"/>
          <w:color w:val="000000" w:themeColor="text1"/>
          <w:sz w:val="24"/>
          <w:szCs w:val="24"/>
          <w:lang w:val="en-US"/>
        </w:rPr>
      </w:pPr>
      <w:proofErr w:type="gramStart"/>
      <w:r w:rsidRPr="00DE7329">
        <w:rPr>
          <w:rFonts w:ascii="Times New Roman" w:eastAsia="Times New Roman" w:hAnsi="Times New Roman" w:cs="Times New Roman"/>
          <w:color w:val="000000" w:themeColor="text1"/>
          <w:sz w:val="24"/>
          <w:szCs w:val="24"/>
          <w:lang w:val="en-US"/>
        </w:rPr>
        <w:t>f</w:t>
      </w:r>
      <w:proofErr w:type="gramEnd"/>
      <w:r w:rsidRPr="00DE7329">
        <w:rPr>
          <w:rFonts w:ascii="Times New Roman" w:eastAsia="Times New Roman" w:hAnsi="Times New Roman" w:cs="Times New Roman"/>
          <w:color w:val="000000" w:themeColor="text1"/>
          <w:sz w:val="24"/>
          <w:szCs w:val="24"/>
          <w:lang w:val="en-US"/>
        </w:rPr>
        <w:t>. roots.</w:t>
      </w:r>
    </w:p>
    <w:p w:rsidR="00681285" w:rsidRPr="00DE7329" w:rsidRDefault="00681285" w:rsidP="00DE4721">
      <w:pPr>
        <w:shd w:val="clear" w:color="auto" w:fill="FFFFFF"/>
        <w:tabs>
          <w:tab w:val="left" w:pos="284"/>
        </w:tabs>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b/>
          <w:bCs/>
          <w:iCs/>
          <w:color w:val="000000" w:themeColor="text1"/>
          <w:sz w:val="24"/>
          <w:szCs w:val="24"/>
          <w:lang w:val="en-US"/>
        </w:rPr>
        <w:t xml:space="preserve">3. </w:t>
      </w:r>
      <w:r w:rsidR="00DE4721" w:rsidRPr="00DE7329">
        <w:rPr>
          <w:rFonts w:ascii="Times New Roman" w:eastAsia="Times New Roman" w:hAnsi="Times New Roman" w:cs="Times New Roman"/>
          <w:b/>
          <w:bCs/>
          <w:iCs/>
          <w:color w:val="000000" w:themeColor="text1"/>
          <w:sz w:val="24"/>
          <w:szCs w:val="24"/>
          <w:lang w:val="en-US"/>
        </w:rPr>
        <w:t>Answer the questions</w:t>
      </w:r>
    </w:p>
    <w:p w:rsidR="00681285" w:rsidRPr="00DE7329" w:rsidRDefault="00681285" w:rsidP="001048AD">
      <w:pPr>
        <w:shd w:val="clear" w:color="auto" w:fill="FFFFFF"/>
        <w:tabs>
          <w:tab w:val="left" w:pos="284"/>
        </w:tabs>
        <w:spacing w:after="0" w:line="240" w:lineRule="auto"/>
        <w:ind w:left="84"/>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1. Is wheat an annual crop? 2. What is the best period for harvesting wheat? 3. In what countries is most wheat grown? 4. Why is drilling widely practiced? 5. What seedbed does wheat require? 6. What crops are grown under colder conditions than wheat?</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Jossey-BassPublishers</w:t>
      </w:r>
      <w:proofErr w:type="spellEnd"/>
      <w:r w:rsidRPr="00DE7329">
        <w:rPr>
          <w:rFonts w:ascii="Times New Roman" w:hAnsi="Times New Roman" w:cs="Times New Roman"/>
          <w:color w:val="000000" w:themeColor="text1"/>
          <w:sz w:val="24"/>
          <w:szCs w:val="24"/>
          <w:lang w:val="en-US"/>
        </w:rPr>
        <w:t>, 1997.</w:t>
      </w:r>
    </w:p>
    <w:p w:rsidR="00DE7329" w:rsidRDefault="00DE7329" w:rsidP="002331D5">
      <w:pPr>
        <w:pStyle w:val="aa"/>
        <w:shd w:val="clear" w:color="auto" w:fill="FFFFFF"/>
        <w:spacing w:before="0" w:beforeAutospacing="0" w:after="0" w:afterAutospacing="0" w:line="360" w:lineRule="atLeast"/>
        <w:textAlignment w:val="baseline"/>
        <w:rPr>
          <w:rStyle w:val="ad"/>
          <w:color w:val="000000" w:themeColor="text1"/>
          <w:bdr w:val="none" w:sz="0" w:space="0" w:color="auto" w:frame="1"/>
          <w:lang w:val="en-US"/>
        </w:rPr>
      </w:pPr>
    </w:p>
    <w:p w:rsidR="00DE7329" w:rsidRDefault="00DE7329" w:rsidP="002331D5">
      <w:pPr>
        <w:pStyle w:val="aa"/>
        <w:shd w:val="clear" w:color="auto" w:fill="FFFFFF"/>
        <w:spacing w:before="0" w:beforeAutospacing="0" w:after="0" w:afterAutospacing="0" w:line="360" w:lineRule="atLeast"/>
        <w:textAlignment w:val="baseline"/>
        <w:rPr>
          <w:rStyle w:val="ad"/>
          <w:color w:val="000000" w:themeColor="text1"/>
          <w:bdr w:val="none" w:sz="0" w:space="0" w:color="auto" w:frame="1"/>
          <w:lang w:val="en-US"/>
        </w:rPr>
      </w:pPr>
    </w:p>
    <w:p w:rsidR="00DE7329" w:rsidRDefault="00DE7329" w:rsidP="002331D5">
      <w:pPr>
        <w:pStyle w:val="aa"/>
        <w:shd w:val="clear" w:color="auto" w:fill="FFFFFF"/>
        <w:spacing w:before="0" w:beforeAutospacing="0" w:after="0" w:afterAutospacing="0" w:line="360" w:lineRule="atLeast"/>
        <w:textAlignment w:val="baseline"/>
        <w:rPr>
          <w:rStyle w:val="ad"/>
          <w:color w:val="000000" w:themeColor="text1"/>
          <w:bdr w:val="none" w:sz="0" w:space="0" w:color="auto" w:frame="1"/>
          <w:lang w:val="en-US"/>
        </w:rPr>
      </w:pPr>
    </w:p>
    <w:p w:rsidR="00DE7329" w:rsidRDefault="00DE7329" w:rsidP="002331D5">
      <w:pPr>
        <w:pStyle w:val="aa"/>
        <w:shd w:val="clear" w:color="auto" w:fill="FFFFFF"/>
        <w:spacing w:before="0" w:beforeAutospacing="0" w:after="0" w:afterAutospacing="0" w:line="360" w:lineRule="atLeast"/>
        <w:textAlignment w:val="baseline"/>
        <w:rPr>
          <w:rStyle w:val="ad"/>
          <w:color w:val="000000" w:themeColor="text1"/>
          <w:bdr w:val="none" w:sz="0" w:space="0" w:color="auto" w:frame="1"/>
          <w:lang w:val="en-US"/>
        </w:rPr>
      </w:pPr>
    </w:p>
    <w:p w:rsidR="00DE7329" w:rsidRDefault="00DE7329" w:rsidP="002331D5">
      <w:pPr>
        <w:pStyle w:val="aa"/>
        <w:shd w:val="clear" w:color="auto" w:fill="FFFFFF"/>
        <w:spacing w:before="0" w:beforeAutospacing="0" w:after="0" w:afterAutospacing="0" w:line="360" w:lineRule="atLeast"/>
        <w:textAlignment w:val="baseline"/>
        <w:rPr>
          <w:rStyle w:val="ad"/>
          <w:color w:val="000000" w:themeColor="text1"/>
          <w:bdr w:val="none" w:sz="0" w:space="0" w:color="auto" w:frame="1"/>
          <w:lang w:val="en-US"/>
        </w:rPr>
      </w:pPr>
    </w:p>
    <w:p w:rsidR="00DE7329" w:rsidRDefault="00DE7329" w:rsidP="002331D5">
      <w:pPr>
        <w:pStyle w:val="aa"/>
        <w:shd w:val="clear" w:color="auto" w:fill="FFFFFF"/>
        <w:spacing w:before="0" w:beforeAutospacing="0" w:after="0" w:afterAutospacing="0" w:line="360" w:lineRule="atLeast"/>
        <w:textAlignment w:val="baseline"/>
        <w:rPr>
          <w:rStyle w:val="ad"/>
          <w:color w:val="000000" w:themeColor="text1"/>
          <w:bdr w:val="none" w:sz="0" w:space="0" w:color="auto" w:frame="1"/>
          <w:lang w:val="en-US"/>
        </w:rPr>
      </w:pPr>
    </w:p>
    <w:p w:rsidR="00DE7329" w:rsidRDefault="00DE7329" w:rsidP="002331D5">
      <w:pPr>
        <w:pStyle w:val="aa"/>
        <w:shd w:val="clear" w:color="auto" w:fill="FFFFFF"/>
        <w:spacing w:before="0" w:beforeAutospacing="0" w:after="0" w:afterAutospacing="0" w:line="360" w:lineRule="atLeast"/>
        <w:textAlignment w:val="baseline"/>
        <w:rPr>
          <w:rStyle w:val="ad"/>
          <w:color w:val="000000" w:themeColor="text1"/>
          <w:bdr w:val="none" w:sz="0" w:space="0" w:color="auto" w:frame="1"/>
          <w:lang w:val="en-US"/>
        </w:rPr>
      </w:pPr>
    </w:p>
    <w:p w:rsidR="002331D5" w:rsidRPr="00DE7329" w:rsidRDefault="002331D5" w:rsidP="002331D5">
      <w:pPr>
        <w:pStyle w:val="aa"/>
        <w:shd w:val="clear" w:color="auto" w:fill="FFFFFF"/>
        <w:spacing w:before="0" w:beforeAutospacing="0" w:after="0" w:afterAutospacing="0" w:line="360" w:lineRule="atLeast"/>
        <w:textAlignment w:val="baseline"/>
        <w:rPr>
          <w:rStyle w:val="ad"/>
          <w:color w:val="000000" w:themeColor="text1"/>
          <w:bdr w:val="none" w:sz="0" w:space="0" w:color="auto" w:frame="1"/>
          <w:lang w:val="en-US"/>
        </w:rPr>
      </w:pPr>
      <w:proofErr w:type="gramStart"/>
      <w:r w:rsidRPr="00DE7329">
        <w:rPr>
          <w:rStyle w:val="ad"/>
          <w:color w:val="000000" w:themeColor="text1"/>
          <w:bdr w:val="none" w:sz="0" w:space="0" w:color="auto" w:frame="1"/>
          <w:lang w:val="en-US"/>
        </w:rPr>
        <w:lastRenderedPageBreak/>
        <w:t xml:space="preserve">Lesson  </w:t>
      </w:r>
      <w:r w:rsidR="00AA318B" w:rsidRPr="00DE7329">
        <w:rPr>
          <w:rStyle w:val="ad"/>
          <w:color w:val="000000" w:themeColor="text1"/>
          <w:bdr w:val="none" w:sz="0" w:space="0" w:color="auto" w:frame="1"/>
          <w:lang w:val="en-US"/>
        </w:rPr>
        <w:t>25</w:t>
      </w:r>
      <w:proofErr w:type="gramEnd"/>
      <w:r w:rsidRPr="00DE7329">
        <w:rPr>
          <w:rStyle w:val="ad"/>
          <w:color w:val="000000" w:themeColor="text1"/>
          <w:bdr w:val="none" w:sz="0" w:space="0" w:color="auto" w:frame="1"/>
          <w:lang w:val="en-US"/>
        </w:rPr>
        <w:t xml:space="preserve">        </w:t>
      </w:r>
      <w:r w:rsidR="00DC7B5A" w:rsidRPr="00DE7329">
        <w:rPr>
          <w:rStyle w:val="ad"/>
          <w:color w:val="000000" w:themeColor="text1"/>
          <w:bdr w:val="none" w:sz="0" w:space="0" w:color="auto" w:frame="1"/>
          <w:lang w:val="en-US"/>
        </w:rPr>
        <w:t xml:space="preserve">The theme  </w:t>
      </w:r>
      <w:r w:rsidRPr="00DE7329">
        <w:rPr>
          <w:rStyle w:val="ad"/>
          <w:color w:val="000000" w:themeColor="text1"/>
          <w:bdr w:val="none" w:sz="0" w:space="0" w:color="auto" w:frame="1"/>
          <w:lang w:val="en-US"/>
        </w:rPr>
        <w:t>The physical properties</w:t>
      </w:r>
    </w:p>
    <w:p w:rsidR="00DC7B5A" w:rsidRPr="00DE7329" w:rsidRDefault="00DC7B5A" w:rsidP="002331D5">
      <w:pPr>
        <w:pStyle w:val="aa"/>
        <w:shd w:val="clear" w:color="auto" w:fill="FFFFFF"/>
        <w:spacing w:before="0" w:beforeAutospacing="0" w:after="0" w:afterAutospacing="0" w:line="360" w:lineRule="atLeast"/>
        <w:textAlignment w:val="baseline"/>
        <w:rPr>
          <w:rStyle w:val="ad"/>
          <w:color w:val="000000" w:themeColor="text1"/>
          <w:bdr w:val="none" w:sz="0" w:space="0" w:color="auto" w:frame="1"/>
          <w:lang w:val="en-US"/>
        </w:rPr>
      </w:pPr>
      <w:r w:rsidRPr="00DE7329">
        <w:rPr>
          <w:rStyle w:val="ad"/>
          <w:color w:val="000000" w:themeColor="text1"/>
          <w:bdr w:val="none" w:sz="0" w:space="0" w:color="auto" w:frame="1"/>
          <w:lang w:val="en-US"/>
        </w:rPr>
        <w:t xml:space="preserve">Read the text </w:t>
      </w:r>
    </w:p>
    <w:p w:rsidR="002331D5" w:rsidRPr="00DE7329" w:rsidRDefault="002331D5" w:rsidP="002331D5">
      <w:pPr>
        <w:pStyle w:val="aa"/>
        <w:shd w:val="clear" w:color="auto" w:fill="FFFFFF"/>
        <w:spacing w:before="0" w:beforeAutospacing="0" w:after="0" w:afterAutospacing="0" w:line="360" w:lineRule="atLeast"/>
        <w:textAlignment w:val="baseline"/>
        <w:rPr>
          <w:color w:val="000000" w:themeColor="text1"/>
          <w:lang w:val="en-US"/>
        </w:rPr>
      </w:pPr>
      <w:r w:rsidRPr="00DE7329">
        <w:rPr>
          <w:rStyle w:val="ad"/>
          <w:color w:val="000000" w:themeColor="text1"/>
          <w:bdr w:val="none" w:sz="0" w:space="0" w:color="auto" w:frame="1"/>
          <w:lang w:val="en-US"/>
        </w:rPr>
        <w:t>The physical properties are: 1. Soil Texture 2. Soil Structure 3. Soil Density 4. Soil Porosity 5. Soil Consistency 6. Soil Compaction, Compression and Soil Crusting </w:t>
      </w:r>
      <w:proofErr w:type="gramStart"/>
      <w:r w:rsidRPr="00DE7329">
        <w:rPr>
          <w:rStyle w:val="ad"/>
          <w:color w:val="000000" w:themeColor="text1"/>
          <w:bdr w:val="none" w:sz="0" w:space="0" w:color="auto" w:frame="1"/>
          <w:lang w:val="en-US"/>
        </w:rPr>
        <w:t>7</w:t>
      </w:r>
      <w:proofErr w:type="gramEnd"/>
      <w:r w:rsidRPr="00DE7329">
        <w:rPr>
          <w:rStyle w:val="ad"/>
          <w:color w:val="000000" w:themeColor="text1"/>
          <w:bdr w:val="none" w:sz="0" w:space="0" w:color="auto" w:frame="1"/>
          <w:lang w:val="en-US"/>
        </w:rPr>
        <w:t xml:space="preserve">. Soil Water 8. Soil Air 9. Soil Temperature 10. Soil </w:t>
      </w:r>
      <w:proofErr w:type="spellStart"/>
      <w:r w:rsidRPr="00DE7329">
        <w:rPr>
          <w:rStyle w:val="ad"/>
          <w:color w:val="000000" w:themeColor="text1"/>
          <w:bdr w:val="none" w:sz="0" w:space="0" w:color="auto" w:frame="1"/>
          <w:lang w:val="en-US"/>
        </w:rPr>
        <w:t>Colour</w:t>
      </w:r>
      <w:proofErr w:type="spellEnd"/>
      <w:r w:rsidRPr="00DE7329">
        <w:rPr>
          <w:rStyle w:val="ad"/>
          <w:color w:val="000000" w:themeColor="text1"/>
          <w:bdr w:val="none" w:sz="0" w:space="0" w:color="auto" w:frame="1"/>
          <w:lang w:val="en-US"/>
        </w:rPr>
        <w:t>.</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1. Soil Texture: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It can be characterized by the relative proportions of sand, silt and clay particles in a soil mass. It is an intrinsic soil attribute the most frequently used to characterize its physical make up having bearing on the </w:t>
      </w:r>
      <w:proofErr w:type="spellStart"/>
      <w:r w:rsidRPr="00DE7329">
        <w:rPr>
          <w:color w:val="000000" w:themeColor="text1"/>
          <w:lang w:val="en-US"/>
        </w:rPr>
        <w:t>behaviour</w:t>
      </w:r>
      <w:proofErr w:type="spellEnd"/>
      <w:r w:rsidRPr="00DE7329">
        <w:rPr>
          <w:color w:val="000000" w:themeColor="text1"/>
          <w:lang w:val="en-US"/>
        </w:rPr>
        <w:t xml:space="preserve"> of soils. Different soils contain different proportions of sand, silt and clay exhibiting properties of dominant fractions.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As for example, coarse textured sandy soils are well drained with good aeration capacity and low water holding capacity and it is easy to cultivate which are light soils while that of the fine textured clayey soils able to retain more water, very plastic and sticky and very difficult to cultivate.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Although, this type of soil retain more amounts of nutrients on clay particles as it possesses greater specific surface, Energy required for tillage is much less in coarse/light textured sandy soils compared to heavy/fine textured clayey soils.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Sandy soils have low water and nutrients holding capacity with low organic matter content, high leaching, no swelling and shrinkage properties, while silty have medium to high water and nutrient holding capacity with medium organic matter content fairly good supply of nutrients and clayey soils have high water and nutrient holding capacity with high swelling and shrinkage.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These soils have good sealing properties and are easily compacted. Leaching of nutrients is very low in these soils. Loam soil, exhibiting light and heavy properties in equal proportions, is usually considered a good soil for plant growth and nutrition.</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The capacity of loam soil to retain water and nutrient is far greater than that of coarse textured sandy soil since the former soil are </w:t>
      </w:r>
      <w:proofErr w:type="spellStart"/>
      <w:r w:rsidRPr="00DE7329">
        <w:rPr>
          <w:color w:val="000000" w:themeColor="text1"/>
          <w:lang w:val="en-US"/>
        </w:rPr>
        <w:t>favourable</w:t>
      </w:r>
      <w:proofErr w:type="spellEnd"/>
      <w:r w:rsidRPr="00DE7329">
        <w:rPr>
          <w:color w:val="000000" w:themeColor="text1"/>
          <w:lang w:val="en-US"/>
        </w:rPr>
        <w:t xml:space="preserve"> for drainage, aeration, and easy to till. However, different types of soil texture affect plant growth differently.</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2. </w:t>
      </w:r>
      <w:r w:rsidRPr="00DE7329">
        <w:rPr>
          <w:rFonts w:ascii="Times New Roman" w:hAnsi="Times New Roman" w:cs="Times New Roman"/>
          <w:i w:val="0"/>
          <w:color w:val="000000" w:themeColor="text1"/>
          <w:sz w:val="24"/>
          <w:szCs w:val="24"/>
          <w:bdr w:val="none" w:sz="0" w:space="0" w:color="auto" w:frame="1"/>
          <w:lang w:val="en-US"/>
        </w:rPr>
        <w:t>Soil Structure: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Soil structure is the important physical properties that can greatly affect a variety of soil physical processes viz. porosity, density, aeration, water holding capacity, infiltration, permeability, movement of water, thermal conductivity etc.</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Different soil management practices like, tillage, crop cultivation, application of fertilizers and manures, amendments (lime/gypsum), application of irrigation water have the ability to moderate </w:t>
      </w:r>
      <w:r w:rsidRPr="00DE7329">
        <w:rPr>
          <w:color w:val="000000" w:themeColor="text1"/>
          <w:lang w:val="en-US"/>
        </w:rPr>
        <w:lastRenderedPageBreak/>
        <w:t>soil structure which in turn affects root growth, uptake of nutrients and water, plant growth and yield by influencing other soil properties.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Soil structure is not a plant growth factor, in-spite of that, all plant growth factors are affected by soil structure. Soil structure has a pronounced effect on soil erosion. Usually, if the soil aggregation is more than the erodibility will be less. Soil structure also affects the supply of water to plants particularly in soils having spheroidal type of crumb sub-type structure which is especially porous consisting of micro pores paces.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Soil structure influences the availability of plant nutrients by moderating redox potential which is related to soil aeration, supply of water, organic matter content and microbial activity.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But in case of platy type of poorly aggregated structure, the germination of seeds, root penetration and growth, proliferation of micro-organisms, aeration, movement of water etc. are very poor and limited and hence affect the plant growth and crop production.</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Therefore, for the optimum growth of plants, the most desirable soil structure is spheroidal type compared to other types. Soil structure has both direct and indirect effects on plant growth.</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In case of its direct effects, seedling emergence on crusted soils, restriction of root development particularly of hard surface soils, inhibition of root penetration on compacted soils etc. are found. In addition to the direct effects of soil structure on expansion of plant parts, various indirect effects may be of significance.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Because of roots commonly occurs between structural units and not within them, the size of the structural units may affect the rate of delivery of nutrients and water from interior parts to the roots at the surfaces. Air-water relationships are sensitive to the size and continuity of pores. Structural modifications most easily effected in soils result in changes in volume percentage of large or non-capillary pores.</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3. </w:t>
      </w:r>
      <w:r w:rsidRPr="00DE7329">
        <w:rPr>
          <w:rFonts w:ascii="Times New Roman" w:hAnsi="Times New Roman" w:cs="Times New Roman"/>
          <w:i w:val="0"/>
          <w:color w:val="000000" w:themeColor="text1"/>
          <w:sz w:val="24"/>
          <w:szCs w:val="24"/>
          <w:bdr w:val="none" w:sz="0" w:space="0" w:color="auto" w:frame="1"/>
          <w:lang w:val="en-US"/>
        </w:rPr>
        <w:t>Soil Density:</w:t>
      </w:r>
    </w:p>
    <w:p w:rsidR="002331D5" w:rsidRPr="00DE7329" w:rsidRDefault="002331D5" w:rsidP="002331D5">
      <w:pPr>
        <w:pStyle w:val="aa"/>
        <w:shd w:val="clear" w:color="auto" w:fill="FFFFFF"/>
        <w:spacing w:before="0" w:beforeAutospacing="0" w:after="0" w:afterAutospacing="0" w:line="360" w:lineRule="atLeast"/>
        <w:textAlignment w:val="baseline"/>
        <w:rPr>
          <w:color w:val="000000" w:themeColor="text1"/>
          <w:lang w:val="en-US"/>
        </w:rPr>
      </w:pPr>
      <w:r w:rsidRPr="00DE7329">
        <w:rPr>
          <w:color w:val="000000" w:themeColor="text1"/>
          <w:lang w:val="en-US"/>
        </w:rPr>
        <w:t>Soil density includes both bulk and particle density. Particle density is the mass per unit volume of soil solids and expressed as g/cc or Mg/m</w:t>
      </w:r>
      <w:r w:rsidRPr="00DE7329">
        <w:rPr>
          <w:color w:val="000000" w:themeColor="text1"/>
          <w:bdr w:val="none" w:sz="0" w:space="0" w:color="auto" w:frame="1"/>
          <w:vertAlign w:val="superscript"/>
          <w:lang w:val="en-US"/>
        </w:rPr>
        <w:t>3</w:t>
      </w:r>
      <w:r w:rsidRPr="00DE7329">
        <w:rPr>
          <w:color w:val="000000" w:themeColor="text1"/>
          <w:lang w:val="en-US"/>
        </w:rPr>
        <w:t>, whereas bulk density is the mass per unit volume of dry soils including pore spaces (bulk volume) and expressed as g/cc or Mg/m</w:t>
      </w:r>
      <w:r w:rsidRPr="00DE7329">
        <w:rPr>
          <w:color w:val="000000" w:themeColor="text1"/>
          <w:bdr w:val="none" w:sz="0" w:space="0" w:color="auto" w:frame="1"/>
          <w:vertAlign w:val="superscript"/>
          <w:lang w:val="en-US"/>
        </w:rPr>
        <w:t>3</w:t>
      </w:r>
      <w:r w:rsidRPr="00DE7329">
        <w:rPr>
          <w:color w:val="000000" w:themeColor="text1"/>
          <w:lang w:val="en-US"/>
        </w:rPr>
        <w:t>. This bulk volume of soil is the sum of the volume occupied by soil solids and the volume occupied by void spaces.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Dry and wet bulk density can also be measured in case of dry (soil solids and pore spaces) and wet soils (field soil samples including field moisture). Wet bulk density must state with water content of the soil.</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lastRenderedPageBreak/>
        <w:t>Bulk density is the ratio of mass of soil solids and the volume of soil including pore space whereas particle density does not consider pore spaces, only considers soil solids, so the importance of bulk density with respect to soil quality and crop growth is much more than that of particle density.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Bulk density of soil is influenced by soil texture, structure, organic matter content and land management practices. Increase in organic matter content decreases the bulk density of soil. The bulk density is usually higher with the depth of the soil.</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In swelling soils bulk density decreases with an increase in moisture content and vice versa. Bulk density is related with the porosity of the soil. With an increase in soil porosity bulk density decreases and vice versa.</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Therefore, lower value of bulk density of soil is good for optimum growth of plants because at this point of soil conditions, soils are believed to be provided with proper aeration and drainage resulting in optimum root and microbial proliferation in soils which help to greater absorption of water and nutrients by plants.</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4. </w:t>
      </w:r>
      <w:r w:rsidRPr="00DE7329">
        <w:rPr>
          <w:rFonts w:ascii="Times New Roman" w:hAnsi="Times New Roman" w:cs="Times New Roman"/>
          <w:i w:val="0"/>
          <w:color w:val="000000" w:themeColor="text1"/>
          <w:sz w:val="24"/>
          <w:szCs w:val="24"/>
          <w:bdr w:val="none" w:sz="0" w:space="0" w:color="auto" w:frame="1"/>
          <w:lang w:val="en-US"/>
        </w:rPr>
        <w:t>Soil Porosity: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Porosity is also </w:t>
      </w:r>
      <w:proofErr w:type="gramStart"/>
      <w:r w:rsidRPr="00DE7329">
        <w:rPr>
          <w:color w:val="000000" w:themeColor="text1"/>
          <w:lang w:val="en-US"/>
        </w:rPr>
        <w:t>an another</w:t>
      </w:r>
      <w:proofErr w:type="gramEnd"/>
      <w:r w:rsidRPr="00DE7329">
        <w:rPr>
          <w:color w:val="000000" w:themeColor="text1"/>
          <w:lang w:val="en-US"/>
        </w:rPr>
        <w:t xml:space="preserve"> important soil physical properties which can affect the plant growth both directly and indirectly. Porosity also modifies bulk density as well as water transmission through the soil which have an indirect effect on plant growth.</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Porosity of soil decreases if crops like potato, maize etc. are grown because of decrease in organic matter content and destruction of soil aggregates due to excess cultivation of lands.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Incorporation of crop residues and farm yard manures in large amounts to the soil tend to increase the total pore space of the surface soil. However, porosity may be affected by various factors namely, organic matter content, depth of the soil, compaction, crop cultivation, texture and structure etc.</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The movement of air and water through fine textured clayey soils is slow and the dominating micro pores in these soils usually remain full of water for a sufficient period creating poor aeration especially in sub-soils for satisfactory root development and desirable microbial activity.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In a stable granular structure in fine textured clayey soils, total pore space is likely to be equally shared by macro- and micro-pore spaces. So, the movement of air and water is optimum for plant growth.</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lastRenderedPageBreak/>
        <w:t>The volume of large or non-capillary pores is important in determining the rate of flow of water through saturated soil and the rate of infiltration of water into the soil. The volume of large pores is important in providing aeration and the volume of both large (non-capillary) and small (capillary) pores affects the capacity of the soil for water retention and transmission.</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However, capillary pore spaces are important for the steady supply of water to the plants since water storage capacity is more in these pore spaces.</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5. </w:t>
      </w:r>
      <w:r w:rsidRPr="00DE7329">
        <w:rPr>
          <w:rFonts w:ascii="Times New Roman" w:hAnsi="Times New Roman" w:cs="Times New Roman"/>
          <w:i w:val="0"/>
          <w:color w:val="000000" w:themeColor="text1"/>
          <w:sz w:val="24"/>
          <w:szCs w:val="24"/>
          <w:bdr w:val="none" w:sz="0" w:space="0" w:color="auto" w:frame="1"/>
          <w:lang w:val="en-US"/>
        </w:rPr>
        <w:t>Soil Consistency: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The </w:t>
      </w:r>
      <w:proofErr w:type="spellStart"/>
      <w:r w:rsidRPr="00DE7329">
        <w:rPr>
          <w:color w:val="000000" w:themeColor="text1"/>
          <w:lang w:val="en-US"/>
        </w:rPr>
        <w:t>behaviour</w:t>
      </w:r>
      <w:proofErr w:type="spellEnd"/>
      <w:r w:rsidRPr="00DE7329">
        <w:rPr>
          <w:color w:val="000000" w:themeColor="text1"/>
          <w:lang w:val="en-US"/>
        </w:rPr>
        <w:t xml:space="preserve"> of the soil to an applied stress is expressed as dynamic properties of soils. Soil consistency is the manifestations of the physical forces of cohesion and adhesion acting within the soil at various moisture conditions. It covers soil properties such as resistance to compression, friability, plasticity and stickiness etc.</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In most soils, consistency varies from wet to dry soil moisture regimes corresponding to sticky and plastic (wet soil) to hard (dry soil) and friable (moist soil) consistency. Soils containing more than 15% of clay exhibit plasticity. Plasticity has three indices namely, lower plastic limit, upper plastic limit (liquid limit) and plasticity index.</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Soils with high plasticity indices are very difficult to till. Soils with expanding lattice clays such as </w:t>
      </w:r>
      <w:proofErr w:type="spellStart"/>
      <w:r w:rsidRPr="00DE7329">
        <w:rPr>
          <w:color w:val="000000" w:themeColor="text1"/>
          <w:lang w:val="en-US"/>
        </w:rPr>
        <w:t>smectites</w:t>
      </w:r>
      <w:proofErr w:type="spellEnd"/>
      <w:r w:rsidRPr="00DE7329">
        <w:rPr>
          <w:color w:val="000000" w:themeColor="text1"/>
          <w:lang w:val="en-US"/>
        </w:rPr>
        <w:t xml:space="preserve"> have high liquid limits and plasticity indices. Soil consistency may be described at three moisture conditions such as dry, moist and wet as mentioned. Soils are rated for consistency as a part of describing a soil profile and evaluating suitability for tillage.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Different forms of soil consistency are important for developing tillage system. If soils are tilled at hard consistency, heavy draft is required and clods are formed. At friable consistency, light draft is required and soils are easily tilled.</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Plastic and sticky consistency is not suitable for cultivation. Therefore, friable consistency of soils is most important and optimum condition for tillage and most agricultural operations for crop cultivation.</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6. </w:t>
      </w:r>
      <w:r w:rsidRPr="00DE7329">
        <w:rPr>
          <w:rFonts w:ascii="Times New Roman" w:hAnsi="Times New Roman" w:cs="Times New Roman"/>
          <w:i w:val="0"/>
          <w:color w:val="000000" w:themeColor="text1"/>
          <w:sz w:val="24"/>
          <w:szCs w:val="24"/>
          <w:bdr w:val="none" w:sz="0" w:space="0" w:color="auto" w:frame="1"/>
          <w:lang w:val="en-US"/>
        </w:rPr>
        <w:t>Soil Compaction, Compression and Soil Crusting:</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All these soil physical constraints are related with aeration status of the soil as well as water transmission, retention and permeability which ultimately affect the growth of plants by affecting absorption of nutrients and water, reducing use efficiency of different agro-inputs (fertilizers, irrigation water etc.).</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Soil compaction may be defined as the process of compression of an unsaturated soil by the applied force or load, whereas soil compression refers to the reduction of volume in dry, wet and </w:t>
      </w:r>
      <w:r w:rsidRPr="00DE7329">
        <w:rPr>
          <w:color w:val="000000" w:themeColor="text1"/>
          <w:lang w:val="en-US"/>
        </w:rPr>
        <w:lastRenderedPageBreak/>
        <w:t>saturated soil due to applied force or load. Soil crusting is a phenomenon associated with deterioration of soil structure where natural soil aggregates break and subsequently disperse.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If such dispersion is followed by rapid drying the soil solids re-arrange into crust and as a result of which blocking soil pores takes place and hence affect water and nutrient movement. Besides, the hydraulic conductivity of surface crust layer is low encouraging run-off and loss of soil.</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Soil crusting is a major structural feature in soils of arid and semi-arid regions. The problem of soil crusting is acute in silty clay loam soil. Due to such constraints, germination of seeds and seedling emergence are significantly affected. However, germination of seeds and seedling emergence affected by different soil physical conditions are being discussed subsequently.</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7. </w:t>
      </w:r>
      <w:r w:rsidRPr="00DE7329">
        <w:rPr>
          <w:rFonts w:ascii="Times New Roman" w:hAnsi="Times New Roman" w:cs="Times New Roman"/>
          <w:i w:val="0"/>
          <w:color w:val="000000" w:themeColor="text1"/>
          <w:sz w:val="24"/>
          <w:szCs w:val="24"/>
          <w:bdr w:val="none" w:sz="0" w:space="0" w:color="auto" w:frame="1"/>
          <w:lang w:val="en-US"/>
        </w:rPr>
        <w:t>Soil Water:</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Water is essential for plant growth and it is required in large quantities than that of essential plant nutrients whereas a large fraction of any nutrient absorbed by plants is retained. The most interesting and noteworthy characteristics of water is its continuous one way flow from the soil via roots to the stems and leaves where water is lost through evapotranspiration.</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The evaporation of water from the leaf stomata is called as transpiration and such transpiration is regulated by the micro-climate outside the leaves, if the plant is grown in a moist soil. The resistance to the upward flow in the vascular system and transfer across of walls of leaf cells only appears to limit the rate of transpiration when plants are taking their water from a deep subsoil.</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Soil water plays a significant role in controlling the energy balance of the soil and of its radiation exchanges and thermal properties. Its content in variable amounts changes the volume of the air-filled pore space and regulates the gaseous exchange in the surface soil. Soil water helps plants to carry out basic and fundamental physiological and metabolic processes including uptake of nutrients from the soil.</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It dissolves salts and nutrients and also controls their transport process in the soil. Water is also an important input for facilitating microbial activity in soils for carrying out decomposition of organic matter, fixation vis-a</w:t>
      </w:r>
      <w:r w:rsidRPr="00DE7329">
        <w:rPr>
          <w:color w:val="000000" w:themeColor="text1"/>
          <w:lang w:val="en-US"/>
        </w:rPr>
        <w:softHyphen/>
        <w:t>-vis release of soil nutrients.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However, the presence of water in the soil facilitates various beneficial processes like, physical, chemical and biological undergoing in the soil system and as a result of which plant growth is affected by moderating different plant growth factors.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The maximum proportion of the photo synthetically active component of the net energy that can be used in photosynthesis is only 13% and some crops can reach this level for short periods provided they are well supplied with manures and water.</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lastRenderedPageBreak/>
        <w:t>However, the use efficiency of applied nutrients in the form of manures and fertilizers and decomposition of organic resource materials, mineralization process and other beneficial soil processes etc. are significantly affected by the water present in the soil. So, it may be concluded that the plant growth and subsequent crop production is not at all possible.</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8. </w:t>
      </w:r>
      <w:r w:rsidRPr="00DE7329">
        <w:rPr>
          <w:rFonts w:ascii="Times New Roman" w:hAnsi="Times New Roman" w:cs="Times New Roman"/>
          <w:i w:val="0"/>
          <w:color w:val="000000" w:themeColor="text1"/>
          <w:sz w:val="24"/>
          <w:szCs w:val="24"/>
          <w:bdr w:val="none" w:sz="0" w:space="0" w:color="auto" w:frame="1"/>
          <w:lang w:val="en-US"/>
        </w:rPr>
        <w:t>Soil Air:</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Plant roots need oxygen to function and in most agricultural crops once they have passed the seedling stage, the source of oxygen is the soil air. The roots of marsh plants such as rice and many other seedlings have an alternative source where oxygen from the atmosphere diffuses from leaves through the stem (</w:t>
      </w:r>
      <w:proofErr w:type="spellStart"/>
      <w:r w:rsidRPr="00DE7329">
        <w:rPr>
          <w:color w:val="000000" w:themeColor="text1"/>
          <w:lang w:val="en-US"/>
        </w:rPr>
        <w:t>arenchyma</w:t>
      </w:r>
      <w:proofErr w:type="spellEnd"/>
      <w:r w:rsidRPr="00DE7329">
        <w:rPr>
          <w:color w:val="000000" w:themeColor="text1"/>
          <w:lang w:val="en-US"/>
        </w:rPr>
        <w:t xml:space="preserve"> tissue) to the root.</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The root systems of crops require an aerobic soil if they are sensitive to substances produced by soil bacteria when growing in anaerobic conditions where some are toxic to root cells and some may disturb the balance of plant growth factors such as auxin and </w:t>
      </w:r>
      <w:proofErr w:type="spellStart"/>
      <w:r w:rsidRPr="00DE7329">
        <w:rPr>
          <w:color w:val="000000" w:themeColor="text1"/>
          <w:lang w:val="en-US"/>
        </w:rPr>
        <w:t>abscissic</w:t>
      </w:r>
      <w:proofErr w:type="spellEnd"/>
      <w:r w:rsidRPr="00DE7329">
        <w:rPr>
          <w:color w:val="000000" w:themeColor="text1"/>
          <w:lang w:val="en-US"/>
        </w:rPr>
        <w:t xml:space="preserve"> acid within the plant resulting in </w:t>
      </w:r>
      <w:proofErr w:type="spellStart"/>
      <w:r w:rsidRPr="00DE7329">
        <w:rPr>
          <w:color w:val="000000" w:themeColor="text1"/>
          <w:lang w:val="en-US"/>
        </w:rPr>
        <w:t>epinasty</w:t>
      </w:r>
      <w:proofErr w:type="spellEnd"/>
      <w:r w:rsidRPr="00DE7329">
        <w:rPr>
          <w:color w:val="000000" w:themeColor="text1"/>
          <w:lang w:val="en-US"/>
        </w:rPr>
        <w:t xml:space="preserve"> of leaves or </w:t>
      </w:r>
      <w:proofErr w:type="spellStart"/>
      <w:r w:rsidRPr="00DE7329">
        <w:rPr>
          <w:color w:val="000000" w:themeColor="text1"/>
          <w:lang w:val="en-US"/>
        </w:rPr>
        <w:t>abscision</w:t>
      </w:r>
      <w:proofErr w:type="spellEnd"/>
      <w:r w:rsidRPr="00DE7329">
        <w:rPr>
          <w:color w:val="000000" w:themeColor="text1"/>
          <w:lang w:val="en-US"/>
        </w:rPr>
        <w:t xml:space="preserve"> of the reproductive organs.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When the root cells of a number of plants start to be affected by lack of oxygen because they start to convert glucose into ethyl </w:t>
      </w:r>
      <w:proofErr w:type="gramStart"/>
      <w:r w:rsidRPr="00DE7329">
        <w:rPr>
          <w:color w:val="000000" w:themeColor="text1"/>
          <w:lang w:val="en-US"/>
        </w:rPr>
        <w:t>alcohol which</w:t>
      </w:r>
      <w:proofErr w:type="gramEnd"/>
      <w:r w:rsidRPr="00DE7329">
        <w:rPr>
          <w:color w:val="000000" w:themeColor="text1"/>
          <w:lang w:val="en-US"/>
        </w:rPr>
        <w:t xml:space="preserve"> appears in the xylem exudates. This alcohol inhibits the development of plants very badly particularly at the flowering stage resulting loss in crop yield.</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However, plants grown under poorly aerated soil conditions like waterlogged conditions, suffer due to root toxicity out of an accumulation of various toxic acids like malic, butyric acid etc. resulting from the incomplete decomposition of organic matter. It is possible that the root system of most crops functions normally if the partial pressure of oxygen outside the root is in between 0.06 and 0.02 bars.</w:t>
      </w:r>
    </w:p>
    <w:p w:rsidR="002331D5" w:rsidRPr="00DE7329" w:rsidRDefault="002331D5" w:rsidP="002331D5">
      <w:pPr>
        <w:pStyle w:val="aa"/>
        <w:shd w:val="clear" w:color="auto" w:fill="FFFFFF"/>
        <w:spacing w:before="0" w:beforeAutospacing="0" w:after="0" w:afterAutospacing="0" w:line="360" w:lineRule="atLeast"/>
        <w:textAlignment w:val="baseline"/>
        <w:rPr>
          <w:color w:val="000000" w:themeColor="text1"/>
          <w:lang w:val="en-US"/>
        </w:rPr>
      </w:pPr>
      <w:r w:rsidRPr="00DE7329">
        <w:rPr>
          <w:color w:val="000000" w:themeColor="text1"/>
          <w:lang w:val="en-US"/>
        </w:rPr>
        <w:t>A root subjected to oxygen shortage has its growth or rate of elongation decreased and the rate of movement of water and nutrients from soil to the xylem tissue is also decreased which might be due to reduction in rate of movement from soil into root cells and from cells into the xylem stream. The increase in partial pressure of CO</w:t>
      </w:r>
      <w:r w:rsidRPr="00DE7329">
        <w:rPr>
          <w:color w:val="000000" w:themeColor="text1"/>
          <w:bdr w:val="none" w:sz="0" w:space="0" w:color="auto" w:frame="1"/>
          <w:vertAlign w:val="subscript"/>
          <w:lang w:val="en-US"/>
        </w:rPr>
        <w:t>2</w:t>
      </w:r>
      <w:r w:rsidRPr="00DE7329">
        <w:rPr>
          <w:color w:val="000000" w:themeColor="text1"/>
          <w:lang w:val="en-US"/>
        </w:rPr>
        <w:t> in the root zone may have the similar effect to that of decreased O</w:t>
      </w:r>
      <w:r w:rsidRPr="00DE7329">
        <w:rPr>
          <w:color w:val="000000" w:themeColor="text1"/>
          <w:bdr w:val="none" w:sz="0" w:space="0" w:color="auto" w:frame="1"/>
          <w:vertAlign w:val="subscript"/>
          <w:lang w:val="en-US"/>
        </w:rPr>
        <w:t>2</w:t>
      </w:r>
      <w:r w:rsidRPr="00DE7329">
        <w:rPr>
          <w:color w:val="000000" w:themeColor="text1"/>
          <w:lang w:val="en-US"/>
        </w:rPr>
        <w:t>concentration.</w:t>
      </w:r>
    </w:p>
    <w:p w:rsidR="002331D5" w:rsidRPr="00DE7329" w:rsidRDefault="002331D5" w:rsidP="002331D5">
      <w:pPr>
        <w:pStyle w:val="aa"/>
        <w:shd w:val="clear" w:color="auto" w:fill="FFFFFF"/>
        <w:spacing w:before="0" w:beforeAutospacing="0" w:after="0" w:afterAutospacing="0" w:line="360" w:lineRule="atLeast"/>
        <w:textAlignment w:val="baseline"/>
        <w:rPr>
          <w:color w:val="000000" w:themeColor="text1"/>
          <w:lang w:val="en-US"/>
        </w:rPr>
      </w:pPr>
      <w:r w:rsidRPr="00DE7329">
        <w:rPr>
          <w:color w:val="000000" w:themeColor="text1"/>
          <w:lang w:val="en-US"/>
        </w:rPr>
        <w:t>Although, the increased CO</w:t>
      </w:r>
      <w:r w:rsidRPr="00DE7329">
        <w:rPr>
          <w:color w:val="000000" w:themeColor="text1"/>
          <w:bdr w:val="none" w:sz="0" w:space="0" w:color="auto" w:frame="1"/>
          <w:vertAlign w:val="subscript"/>
          <w:lang w:val="en-US"/>
        </w:rPr>
        <w:t>2</w:t>
      </w:r>
      <w:r w:rsidRPr="00DE7329">
        <w:rPr>
          <w:color w:val="000000" w:themeColor="text1"/>
          <w:lang w:val="en-US"/>
        </w:rPr>
        <w:t xml:space="preserve"> concentration in the soil may have some </w:t>
      </w:r>
      <w:proofErr w:type="spellStart"/>
      <w:r w:rsidRPr="00DE7329">
        <w:rPr>
          <w:color w:val="000000" w:themeColor="text1"/>
          <w:lang w:val="en-US"/>
        </w:rPr>
        <w:t>favourable</w:t>
      </w:r>
      <w:proofErr w:type="spellEnd"/>
      <w:r w:rsidRPr="00DE7329">
        <w:rPr>
          <w:color w:val="000000" w:themeColor="text1"/>
          <w:lang w:val="en-US"/>
        </w:rPr>
        <w:t xml:space="preserve"> effects on nutrient solubility. In the fields, plant roots tend to grow into the larger pores in the soil where soils are poorly aerated or waterlogged or water is standing on the soil surface. Root growth takes place rapidly in soils having good aeration which might be due to the enhancement of the power of roots to penetrate into soils by supplying oxygen to the root tips.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Root elongation is particularly sensitive to aeration conditions. Plant adaptations is an another important mechanism through which the aerobic plans can grow without the supply of oxygen as because the plant itself can develop internal air spaces, morphological adaptations and anaerobic respiration for its survival.</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lastRenderedPageBreak/>
        <w:t>The microbial population of soil has a wider range of adaptation than do higher plants and can carry on respiration in very dry soils to support plant growth as well as in saturated soils. In relatively dry soils, there is sufficient air space for rapid exchange of gases and hence the respiration of micro-organisms does not cause an important competition with plants.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In wet soils, the exchange of gases is slow and respiration by micro-organisms alone may be sufficient to exhaust the concentration of oxygen in the soil.</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Plant roots and soil borne disease organisms occupy the same environment and respond in characteristic ways to prevailing conditions such as aeration. Changes in aeration may modify the susceptibility of the plant, the virulence of the organism, or both, so that disease incidence may vary with soil aeration.</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9. </w:t>
      </w:r>
      <w:r w:rsidRPr="00DE7329">
        <w:rPr>
          <w:rFonts w:ascii="Times New Roman" w:hAnsi="Times New Roman" w:cs="Times New Roman"/>
          <w:i w:val="0"/>
          <w:color w:val="000000" w:themeColor="text1"/>
          <w:sz w:val="24"/>
          <w:szCs w:val="24"/>
          <w:bdr w:val="none" w:sz="0" w:space="0" w:color="auto" w:frame="1"/>
          <w:lang w:val="en-US"/>
        </w:rPr>
        <w:t>Soil Temperature: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It is evident that soil temperature is also an important physical </w:t>
      </w:r>
      <w:proofErr w:type="gramStart"/>
      <w:r w:rsidRPr="00DE7329">
        <w:rPr>
          <w:color w:val="000000" w:themeColor="text1"/>
          <w:lang w:val="en-US"/>
        </w:rPr>
        <w:t>property which</w:t>
      </w:r>
      <w:proofErr w:type="gramEnd"/>
      <w:r w:rsidRPr="00DE7329">
        <w:rPr>
          <w:color w:val="000000" w:themeColor="text1"/>
          <w:lang w:val="en-US"/>
        </w:rPr>
        <w:t xml:space="preserve"> indirectly affects seed germination, seedling emergence, root and shoot growth etc. The minimum temperature 1-3Â°C required for germination of seeds winter crops like rye, mustard, clover, wheat, barley, pea, lentil etc. Other winter crops like sugar </w:t>
      </w:r>
      <w:proofErr w:type="spellStart"/>
      <w:r w:rsidRPr="00DE7329">
        <w:rPr>
          <w:color w:val="000000" w:themeColor="text1"/>
          <w:lang w:val="en-US"/>
        </w:rPr>
        <w:t>beat</w:t>
      </w:r>
      <w:proofErr w:type="spellEnd"/>
      <w:r w:rsidRPr="00DE7329">
        <w:rPr>
          <w:color w:val="000000" w:themeColor="text1"/>
          <w:lang w:val="en-US"/>
        </w:rPr>
        <w:t>, sunflower, potato need a minimum temperature of 5-8Â°C.</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Corn, millets and beans do not germinate if the soil temperature falls below 10Â°C. Many of the important soil processes are affected by soil temperature namely, decomposition of organic matter, movement and absorption of ions, solubility of insoluble compounds, microbial proliferation, water transmission, soil aggregation, soil </w:t>
      </w:r>
      <w:proofErr w:type="spellStart"/>
      <w:r w:rsidRPr="00DE7329">
        <w:rPr>
          <w:color w:val="000000" w:themeColor="text1"/>
          <w:lang w:val="en-US"/>
        </w:rPr>
        <w:t>colour</w:t>
      </w:r>
      <w:proofErr w:type="spellEnd"/>
      <w:r w:rsidRPr="00DE7329">
        <w:rPr>
          <w:color w:val="000000" w:themeColor="text1"/>
          <w:lang w:val="en-US"/>
        </w:rPr>
        <w:t xml:space="preserve"> etc. which ultimately affect the plant growth.</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The optimum soil temperature for many temperate crops is about 20Â°C, while for other crops like sorghum, cotton, summer vegetables, sesame, </w:t>
      </w:r>
      <w:proofErr w:type="gramStart"/>
      <w:r w:rsidRPr="00DE7329">
        <w:rPr>
          <w:color w:val="000000" w:themeColor="text1"/>
          <w:lang w:val="en-US"/>
        </w:rPr>
        <w:t>moong</w:t>
      </w:r>
      <w:proofErr w:type="gramEnd"/>
      <w:r w:rsidRPr="00DE7329">
        <w:rPr>
          <w:color w:val="000000" w:themeColor="text1"/>
          <w:lang w:val="en-US"/>
        </w:rPr>
        <w:t xml:space="preserve"> etc. the possible temperature is in between 30-35Â°C.</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Soil temperature affects the type of root growth i.e. low temperature encourages white succulent roots that </w:t>
      </w:r>
      <w:proofErr w:type="spellStart"/>
      <w:r w:rsidRPr="00DE7329">
        <w:rPr>
          <w:color w:val="000000" w:themeColor="text1"/>
          <w:lang w:val="en-US"/>
        </w:rPr>
        <w:t>suberise</w:t>
      </w:r>
      <w:proofErr w:type="spellEnd"/>
      <w:r w:rsidRPr="00DE7329">
        <w:rPr>
          <w:color w:val="000000" w:themeColor="text1"/>
          <w:lang w:val="en-US"/>
        </w:rPr>
        <w:t xml:space="preserve"> slowly with little branching, while high temperatures encourage a browner or dark brown, fine with more branching which </w:t>
      </w:r>
      <w:proofErr w:type="spellStart"/>
      <w:r w:rsidRPr="00DE7329">
        <w:rPr>
          <w:color w:val="000000" w:themeColor="text1"/>
          <w:lang w:val="en-US"/>
        </w:rPr>
        <w:t>suberise</w:t>
      </w:r>
      <w:proofErr w:type="spellEnd"/>
      <w:r w:rsidRPr="00DE7329">
        <w:rPr>
          <w:color w:val="000000" w:themeColor="text1"/>
          <w:lang w:val="en-US"/>
        </w:rPr>
        <w:t xml:space="preserve"> quite rapidly.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Low soil temperature is harmful at seedling time to crops, such as maize and sorghum which require high temperature during active seedling stage. The rate at which roots take up water and nutrients from soil also increases with soil temperature. As the movement of phosphate in soils is very slow, optimum soil temperature can facilitate </w:t>
      </w:r>
      <w:proofErr w:type="gramStart"/>
      <w:r w:rsidRPr="00DE7329">
        <w:rPr>
          <w:color w:val="000000" w:themeColor="text1"/>
          <w:lang w:val="en-US"/>
        </w:rPr>
        <w:t>the its</w:t>
      </w:r>
      <w:proofErr w:type="gramEnd"/>
      <w:r w:rsidRPr="00DE7329">
        <w:rPr>
          <w:color w:val="000000" w:themeColor="text1"/>
          <w:lang w:val="en-US"/>
        </w:rPr>
        <w:t xml:space="preserve"> movement through soil.</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Soil temperature also affect the microbial proliferation particularly of thermophilic micro-organisms which can carry out various beneficial processes undergoing in the soil system by </w:t>
      </w:r>
      <w:r w:rsidRPr="00DE7329">
        <w:rPr>
          <w:color w:val="000000" w:themeColor="text1"/>
          <w:lang w:val="en-US"/>
        </w:rPr>
        <w:lastRenderedPageBreak/>
        <w:t>moderating different physical, chemical and biological properties of soil. The optimum temperature for carrying out most of the micro-organisms is in between 25-35Â°C.</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The rate of microbial activity like respiration becomes more than double for every 10Â°C rise in temperature. The activity of </w:t>
      </w:r>
      <w:proofErr w:type="spellStart"/>
      <w:r w:rsidRPr="00DE7329">
        <w:rPr>
          <w:color w:val="000000" w:themeColor="text1"/>
          <w:lang w:val="en-US"/>
        </w:rPr>
        <w:t>ammonifying</w:t>
      </w:r>
      <w:proofErr w:type="spellEnd"/>
      <w:r w:rsidRPr="00DE7329">
        <w:rPr>
          <w:color w:val="000000" w:themeColor="text1"/>
          <w:lang w:val="en-US"/>
        </w:rPr>
        <w:t xml:space="preserve"> and nitrifying bacteria, spore forming bacteria, cellulolytic bacteria, </w:t>
      </w:r>
      <w:proofErr w:type="spellStart"/>
      <w:r w:rsidRPr="00DE7329">
        <w:rPr>
          <w:color w:val="000000" w:themeColor="text1"/>
          <w:lang w:val="en-US"/>
        </w:rPr>
        <w:t>actinomycetes</w:t>
      </w:r>
      <w:proofErr w:type="spellEnd"/>
      <w:r w:rsidRPr="00DE7329">
        <w:rPr>
          <w:color w:val="000000" w:themeColor="text1"/>
          <w:lang w:val="en-US"/>
        </w:rPr>
        <w:t xml:space="preserve"> decreases as the soil temperature decreases from 35 to 15Â°C.</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Optimum microbial growth occurs at constant temperature than fluctuating temperatures. Nodule initiation, nodule growth </w:t>
      </w:r>
      <w:proofErr w:type="gramStart"/>
      <w:r w:rsidRPr="00DE7329">
        <w:rPr>
          <w:color w:val="000000" w:themeColor="text1"/>
          <w:lang w:val="en-US"/>
        </w:rPr>
        <w:t>an</w:t>
      </w:r>
      <w:proofErr w:type="gramEnd"/>
      <w:r w:rsidRPr="00DE7329">
        <w:rPr>
          <w:color w:val="000000" w:themeColor="text1"/>
          <w:lang w:val="en-US"/>
        </w:rPr>
        <w:t xml:space="preserve"> fixation of nitrogen decreases at or above 30Â°C. When the atmospheric temperature is greater than 35Â°C, soil temperature becomes greater than 50Â°C and this heating process is known as “</w:t>
      </w:r>
      <w:proofErr w:type="spellStart"/>
      <w:r w:rsidRPr="00DE7329">
        <w:rPr>
          <w:color w:val="000000" w:themeColor="text1"/>
          <w:lang w:val="en-US"/>
        </w:rPr>
        <w:t>Solarisation</w:t>
      </w:r>
      <w:proofErr w:type="spellEnd"/>
      <w:r w:rsidRPr="00DE7329">
        <w:rPr>
          <w:color w:val="000000" w:themeColor="text1"/>
          <w:lang w:val="en-US"/>
        </w:rPr>
        <w:t>” which reduces certain fungal plant diseases.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proofErr w:type="spellStart"/>
      <w:r w:rsidRPr="00DE7329">
        <w:rPr>
          <w:color w:val="000000" w:themeColor="text1"/>
          <w:lang w:val="en-US"/>
        </w:rPr>
        <w:t>Solarisation</w:t>
      </w:r>
      <w:proofErr w:type="spellEnd"/>
      <w:r w:rsidRPr="00DE7329">
        <w:rPr>
          <w:color w:val="000000" w:themeColor="text1"/>
          <w:lang w:val="en-US"/>
        </w:rPr>
        <w:t xml:space="preserve"> is used to control pests and diseases of high valued crops. A low temperature produces toxic substances which are injurious to plants, whereas a high decomposition rate at optimum temperature generally produces beneficial substances for plant growth.</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The plant growth usually starts only when the soil is reached a minimum or threshold temperature and the rate of plant growth increases until approaching towards an optimum temperature.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However, the highest and lowest soil temperature varies from crop species and stages of crops. Root growths as well as activity of roots are greatly influenced by soil temperature. The rate of water absorption and uptake of nutrients are significantly affected by soil temperature. Phosphorus deficiency symptoms are usually found in winter season due to increase in soil temperature.</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Physical Property # 10. </w:t>
      </w:r>
      <w:r w:rsidRPr="00DE7329">
        <w:rPr>
          <w:rFonts w:ascii="Times New Roman" w:hAnsi="Times New Roman" w:cs="Times New Roman"/>
          <w:i w:val="0"/>
          <w:color w:val="000000" w:themeColor="text1"/>
          <w:sz w:val="24"/>
          <w:szCs w:val="24"/>
          <w:bdr w:val="none" w:sz="0" w:space="0" w:color="auto" w:frame="1"/>
          <w:lang w:val="en-US"/>
        </w:rPr>
        <w:t xml:space="preserve">Soil </w:t>
      </w:r>
      <w:proofErr w:type="spellStart"/>
      <w:r w:rsidRPr="00DE7329">
        <w:rPr>
          <w:rFonts w:ascii="Times New Roman" w:hAnsi="Times New Roman" w:cs="Times New Roman"/>
          <w:i w:val="0"/>
          <w:color w:val="000000" w:themeColor="text1"/>
          <w:sz w:val="24"/>
          <w:szCs w:val="24"/>
          <w:bdr w:val="none" w:sz="0" w:space="0" w:color="auto" w:frame="1"/>
          <w:lang w:val="en-US"/>
        </w:rPr>
        <w:t>Colour</w:t>
      </w:r>
      <w:proofErr w:type="spellEnd"/>
      <w:r w:rsidRPr="00DE7329">
        <w:rPr>
          <w:rFonts w:ascii="Times New Roman" w:hAnsi="Times New Roman" w:cs="Times New Roman"/>
          <w:i w:val="0"/>
          <w:color w:val="000000" w:themeColor="text1"/>
          <w:sz w:val="24"/>
          <w:szCs w:val="24"/>
          <w:bdr w:val="none" w:sz="0" w:space="0" w:color="auto" w:frame="1"/>
          <w:lang w:val="en-US"/>
        </w:rPr>
        <w:t>:</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Soil </w:t>
      </w:r>
      <w:proofErr w:type="spellStart"/>
      <w:r w:rsidRPr="00DE7329">
        <w:rPr>
          <w:color w:val="000000" w:themeColor="text1"/>
          <w:lang w:val="en-US"/>
        </w:rPr>
        <w:t>colour</w:t>
      </w:r>
      <w:proofErr w:type="spellEnd"/>
      <w:r w:rsidRPr="00DE7329">
        <w:rPr>
          <w:color w:val="000000" w:themeColor="text1"/>
          <w:lang w:val="en-US"/>
        </w:rPr>
        <w:t xml:space="preserve"> is usually inherited from its </w:t>
      </w:r>
      <w:proofErr w:type="spellStart"/>
      <w:r w:rsidRPr="00DE7329">
        <w:rPr>
          <w:color w:val="000000" w:themeColor="text1"/>
          <w:lang w:val="en-US"/>
        </w:rPr>
        <w:t>parentâ</w:t>
      </w:r>
      <w:proofErr w:type="spellEnd"/>
      <w:r w:rsidRPr="00DE7329">
        <w:rPr>
          <w:color w:val="000000" w:themeColor="text1"/>
          <w:lang w:val="en-US"/>
        </w:rPr>
        <w:t xml:space="preserve">€™s material. Soil </w:t>
      </w:r>
      <w:proofErr w:type="spellStart"/>
      <w:r w:rsidRPr="00DE7329">
        <w:rPr>
          <w:color w:val="000000" w:themeColor="text1"/>
          <w:lang w:val="en-US"/>
        </w:rPr>
        <w:t>colour</w:t>
      </w:r>
      <w:proofErr w:type="spellEnd"/>
      <w:r w:rsidRPr="00DE7329">
        <w:rPr>
          <w:color w:val="000000" w:themeColor="text1"/>
          <w:lang w:val="en-US"/>
        </w:rPr>
        <w:t xml:space="preserve"> may be inherited (</w:t>
      </w:r>
      <w:proofErr w:type="spellStart"/>
      <w:r w:rsidRPr="00DE7329">
        <w:rPr>
          <w:color w:val="000000" w:themeColor="text1"/>
          <w:lang w:val="en-US"/>
        </w:rPr>
        <w:t>lithochromic</w:t>
      </w:r>
      <w:proofErr w:type="spellEnd"/>
      <w:r w:rsidRPr="00DE7329">
        <w:rPr>
          <w:color w:val="000000" w:themeColor="text1"/>
          <w:lang w:val="en-US"/>
        </w:rPr>
        <w:t xml:space="preserve">) and acquired from soil forming processes. It may vary from place to place and horizon to horizon within the profile. Soil </w:t>
      </w:r>
      <w:proofErr w:type="spellStart"/>
      <w:r w:rsidRPr="00DE7329">
        <w:rPr>
          <w:color w:val="000000" w:themeColor="text1"/>
          <w:lang w:val="en-US"/>
        </w:rPr>
        <w:t>colour</w:t>
      </w:r>
      <w:proofErr w:type="spellEnd"/>
      <w:r w:rsidRPr="00DE7329">
        <w:rPr>
          <w:color w:val="000000" w:themeColor="text1"/>
          <w:lang w:val="en-US"/>
        </w:rPr>
        <w:t xml:space="preserve"> varies with organic matter and moisture contents of the soil. Moist soils are generally darker than that of dry soils.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Soil </w:t>
      </w:r>
      <w:proofErr w:type="spellStart"/>
      <w:r w:rsidRPr="00DE7329">
        <w:rPr>
          <w:color w:val="000000" w:themeColor="text1"/>
          <w:lang w:val="en-US"/>
        </w:rPr>
        <w:t>colour</w:t>
      </w:r>
      <w:proofErr w:type="spellEnd"/>
      <w:r w:rsidRPr="00DE7329">
        <w:rPr>
          <w:color w:val="000000" w:themeColor="text1"/>
          <w:lang w:val="en-US"/>
        </w:rPr>
        <w:t xml:space="preserve"> is also indicative of other factors such as presence of excessive salts (white) erosion etc. It is also evident that the amount of organic matter content, oxides and hydrous oxides of iron and manganese contents and water contents etc. imparts soil </w:t>
      </w:r>
      <w:proofErr w:type="spellStart"/>
      <w:r w:rsidRPr="00DE7329">
        <w:rPr>
          <w:color w:val="000000" w:themeColor="text1"/>
          <w:lang w:val="en-US"/>
        </w:rPr>
        <w:t>colour</w:t>
      </w:r>
      <w:proofErr w:type="spellEnd"/>
      <w:r w:rsidRPr="00DE7329">
        <w:rPr>
          <w:color w:val="000000" w:themeColor="text1"/>
          <w:lang w:val="en-US"/>
        </w:rPr>
        <w:t xml:space="preserve"> depending upon the relative amounts of those components present in it.</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As for example, if a soil contains higher amounts of organic matter, the possible soil </w:t>
      </w:r>
      <w:proofErr w:type="spellStart"/>
      <w:r w:rsidRPr="00DE7329">
        <w:rPr>
          <w:color w:val="000000" w:themeColor="text1"/>
          <w:lang w:val="en-US"/>
        </w:rPr>
        <w:t>colour</w:t>
      </w:r>
      <w:proofErr w:type="spellEnd"/>
      <w:r w:rsidRPr="00DE7329">
        <w:rPr>
          <w:color w:val="000000" w:themeColor="text1"/>
          <w:lang w:val="en-US"/>
        </w:rPr>
        <w:t xml:space="preserve"> is dark brown or black, while the light or yellow </w:t>
      </w:r>
      <w:proofErr w:type="spellStart"/>
      <w:r w:rsidRPr="00DE7329">
        <w:rPr>
          <w:color w:val="000000" w:themeColor="text1"/>
          <w:lang w:val="en-US"/>
        </w:rPr>
        <w:t>colour</w:t>
      </w:r>
      <w:proofErr w:type="spellEnd"/>
      <w:r w:rsidRPr="00DE7329">
        <w:rPr>
          <w:color w:val="000000" w:themeColor="text1"/>
          <w:lang w:val="en-US"/>
        </w:rPr>
        <w:t xml:space="preserve"> exhibits with low amounts of organic matter content.</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lastRenderedPageBreak/>
        <w:t xml:space="preserve">Such variation in </w:t>
      </w:r>
      <w:proofErr w:type="spellStart"/>
      <w:r w:rsidRPr="00DE7329">
        <w:rPr>
          <w:color w:val="000000" w:themeColor="text1"/>
          <w:lang w:val="en-US"/>
        </w:rPr>
        <w:t>colour</w:t>
      </w:r>
      <w:proofErr w:type="spellEnd"/>
      <w:r w:rsidRPr="00DE7329">
        <w:rPr>
          <w:color w:val="000000" w:themeColor="text1"/>
          <w:lang w:val="en-US"/>
        </w:rPr>
        <w:t xml:space="preserve"> due to presence of organic matter content might affect other soil physical properties like absorption of soil heat, retention of soil moisture, aeration, drainage, activity of soil micro-organisms etc. and as a result of which the plant growth suffers.</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E45A7C" w:rsidRPr="00DE7329" w:rsidRDefault="00E45A7C" w:rsidP="00681285">
      <w:pPr>
        <w:pStyle w:val="a9"/>
        <w:ind w:left="444"/>
        <w:rPr>
          <w:rFonts w:ascii="Times New Roman" w:hAnsi="Times New Roman" w:cs="Times New Roman"/>
          <w:color w:val="000000" w:themeColor="text1"/>
          <w:sz w:val="24"/>
          <w:szCs w:val="24"/>
          <w:lang w:val="en-US"/>
        </w:rPr>
      </w:pPr>
    </w:p>
    <w:p w:rsidR="00681285" w:rsidRPr="00DE7329" w:rsidRDefault="00AA318B" w:rsidP="00681285">
      <w:pPr>
        <w:tabs>
          <w:tab w:val="left" w:pos="284"/>
        </w:tabs>
        <w:spacing w:after="0" w:line="240" w:lineRule="auto"/>
        <w:rPr>
          <w:rFonts w:ascii="Times New Roman" w:hAnsi="Times New Roman" w:cs="Times New Roman"/>
          <w:b/>
          <w:color w:val="000000" w:themeColor="text1"/>
          <w:sz w:val="24"/>
          <w:szCs w:val="24"/>
          <w:lang w:val="en-US" w:eastAsia="ja-JP"/>
        </w:rPr>
      </w:pPr>
      <w:r w:rsidRPr="00DE7329">
        <w:rPr>
          <w:rFonts w:ascii="Times New Roman" w:hAnsi="Times New Roman" w:cs="Times New Roman"/>
          <w:b/>
          <w:color w:val="000000" w:themeColor="text1"/>
          <w:sz w:val="24"/>
          <w:szCs w:val="24"/>
          <w:lang w:val="en-US" w:eastAsia="ja-JP"/>
        </w:rPr>
        <w:t>Lesson 26</w:t>
      </w:r>
    </w:p>
    <w:p w:rsidR="00681285" w:rsidRPr="00DE7329" w:rsidRDefault="00681285" w:rsidP="00681285">
      <w:pPr>
        <w:tabs>
          <w:tab w:val="left" w:pos="284"/>
        </w:tabs>
        <w:spacing w:after="0" w:line="240" w:lineRule="auto"/>
        <w:rPr>
          <w:rFonts w:ascii="Times New Roman" w:hAnsi="Times New Roman" w:cs="Times New Roman"/>
          <w:b/>
          <w:color w:val="000000" w:themeColor="text1"/>
          <w:sz w:val="24"/>
          <w:szCs w:val="24"/>
          <w:lang w:val="en-US" w:eastAsia="ja-JP"/>
        </w:rPr>
      </w:pPr>
      <w:r w:rsidRPr="00DE7329">
        <w:rPr>
          <w:rFonts w:ascii="Times New Roman" w:hAnsi="Times New Roman" w:cs="Times New Roman"/>
          <w:b/>
          <w:color w:val="000000" w:themeColor="text1"/>
          <w:sz w:val="24"/>
          <w:szCs w:val="24"/>
          <w:lang w:val="en-US" w:eastAsia="ja-JP"/>
        </w:rPr>
        <w:t xml:space="preserve">Theme: The importance </w:t>
      </w:r>
      <w:proofErr w:type="gramStart"/>
      <w:r w:rsidRPr="00DE7329">
        <w:rPr>
          <w:rFonts w:ascii="Times New Roman" w:hAnsi="Times New Roman" w:cs="Times New Roman"/>
          <w:b/>
          <w:color w:val="000000" w:themeColor="text1"/>
          <w:sz w:val="24"/>
          <w:szCs w:val="24"/>
          <w:lang w:val="en-US" w:eastAsia="ja-JP"/>
        </w:rPr>
        <w:t>of  plant</w:t>
      </w:r>
      <w:proofErr w:type="gramEnd"/>
      <w:r w:rsidRPr="00DE7329">
        <w:rPr>
          <w:rFonts w:ascii="Times New Roman" w:hAnsi="Times New Roman" w:cs="Times New Roman"/>
          <w:b/>
          <w:color w:val="000000" w:themeColor="text1"/>
          <w:sz w:val="24"/>
          <w:szCs w:val="24"/>
          <w:lang w:val="en-US" w:eastAsia="ja-JP"/>
        </w:rPr>
        <w:t xml:space="preserve"> protection and pest control measures</w:t>
      </w:r>
    </w:p>
    <w:p w:rsidR="00681285" w:rsidRPr="00DE7329" w:rsidRDefault="00681285" w:rsidP="00681285">
      <w:pPr>
        <w:tabs>
          <w:tab w:val="left" w:pos="284"/>
        </w:tabs>
        <w:spacing w:after="0" w:line="240" w:lineRule="auto"/>
        <w:rPr>
          <w:rFonts w:ascii="Times New Roman" w:hAnsi="Times New Roman" w:cs="Times New Roman"/>
          <w:color w:val="000000" w:themeColor="text1"/>
          <w:sz w:val="24"/>
          <w:szCs w:val="24"/>
          <w:lang w:val="en-US" w:eastAsia="ja-JP"/>
        </w:rPr>
      </w:pPr>
    </w:p>
    <w:p w:rsidR="00681285" w:rsidRPr="00DE7329" w:rsidRDefault="00681285" w:rsidP="00681285">
      <w:pPr>
        <w:tabs>
          <w:tab w:val="left" w:pos="284"/>
        </w:tabs>
        <w:spacing w:after="0" w:line="240" w:lineRule="auto"/>
        <w:rPr>
          <w:rFonts w:ascii="Times New Roman" w:hAnsi="Times New Roman" w:cs="Times New Roman"/>
          <w:color w:val="000000" w:themeColor="text1"/>
          <w:sz w:val="24"/>
          <w:szCs w:val="24"/>
          <w:lang w:val="en-US" w:eastAsia="ja-JP"/>
        </w:rPr>
      </w:pPr>
      <w:r w:rsidRPr="00DE7329">
        <w:rPr>
          <w:rFonts w:ascii="Times New Roman" w:hAnsi="Times New Roman" w:cs="Times New Roman"/>
          <w:color w:val="000000" w:themeColor="text1"/>
          <w:sz w:val="24"/>
          <w:szCs w:val="24"/>
          <w:lang w:val="en-US" w:eastAsia="ja-JP"/>
        </w:rPr>
        <w:t xml:space="preserve">A decisive factor for securing yields is the protection </w:t>
      </w:r>
      <w:proofErr w:type="gramStart"/>
      <w:r w:rsidRPr="00DE7329">
        <w:rPr>
          <w:rFonts w:ascii="Times New Roman" w:hAnsi="Times New Roman" w:cs="Times New Roman"/>
          <w:color w:val="000000" w:themeColor="text1"/>
          <w:sz w:val="24"/>
          <w:szCs w:val="24"/>
          <w:lang w:val="en-US" w:eastAsia="ja-JP"/>
        </w:rPr>
        <w:t>of  agricultural</w:t>
      </w:r>
      <w:proofErr w:type="gramEnd"/>
      <w:r w:rsidRPr="00DE7329">
        <w:rPr>
          <w:rFonts w:ascii="Times New Roman" w:hAnsi="Times New Roman" w:cs="Times New Roman"/>
          <w:color w:val="000000" w:themeColor="text1"/>
          <w:sz w:val="24"/>
          <w:szCs w:val="24"/>
          <w:lang w:val="en-US" w:eastAsia="ja-JP"/>
        </w:rPr>
        <w:t xml:space="preserve">   cultures.</w:t>
      </w:r>
    </w:p>
    <w:p w:rsidR="00681285" w:rsidRPr="00DE7329" w:rsidRDefault="00681285" w:rsidP="00681285">
      <w:pPr>
        <w:tabs>
          <w:tab w:val="left" w:pos="284"/>
        </w:tabs>
        <w:spacing w:after="0" w:line="240" w:lineRule="auto"/>
        <w:rPr>
          <w:rFonts w:ascii="Times New Roman" w:hAnsi="Times New Roman" w:cs="Times New Roman"/>
          <w:color w:val="000000" w:themeColor="text1"/>
          <w:sz w:val="24"/>
          <w:szCs w:val="24"/>
          <w:lang w:val="en-US" w:eastAsia="ja-JP"/>
        </w:rPr>
      </w:pPr>
      <w:r w:rsidRPr="00DE7329">
        <w:rPr>
          <w:rFonts w:ascii="Times New Roman" w:hAnsi="Times New Roman" w:cs="Times New Roman"/>
          <w:color w:val="000000" w:themeColor="text1"/>
          <w:sz w:val="24"/>
          <w:szCs w:val="24"/>
          <w:lang w:val="en-US" w:eastAsia="ja-JP"/>
        </w:rPr>
        <w:t>Day by day1 cultivated plants and supplies in store rooms2 are threatened by thou</w:t>
      </w:r>
      <w:r w:rsidR="00853687" w:rsidRPr="00DE7329">
        <w:rPr>
          <w:rFonts w:ascii="Times New Roman" w:hAnsi="Times New Roman" w:cs="Times New Roman"/>
          <w:color w:val="000000" w:themeColor="text1"/>
          <w:sz w:val="24"/>
          <w:szCs w:val="24"/>
          <w:lang w:val="en-US" w:eastAsia="ja-JP"/>
        </w:rPr>
        <w:t>sands of pests and disease path</w:t>
      </w:r>
      <w:r w:rsidRPr="00DE7329">
        <w:rPr>
          <w:rFonts w:ascii="Times New Roman" w:hAnsi="Times New Roman" w:cs="Times New Roman"/>
          <w:color w:val="000000" w:themeColor="text1"/>
          <w:sz w:val="24"/>
          <w:szCs w:val="24"/>
          <w:lang w:val="en-US" w:eastAsia="ja-JP"/>
        </w:rPr>
        <w:t xml:space="preserve">ogens. </w:t>
      </w:r>
      <w:r w:rsidR="00853687" w:rsidRPr="00DE7329">
        <w:rPr>
          <w:rFonts w:ascii="Times New Roman" w:hAnsi="Times New Roman" w:cs="Times New Roman"/>
          <w:color w:val="000000" w:themeColor="text1"/>
          <w:sz w:val="24"/>
          <w:szCs w:val="24"/>
          <w:lang w:val="en-US" w:eastAsia="ja-JP"/>
        </w:rPr>
        <w:t xml:space="preserve"> </w:t>
      </w:r>
      <w:r w:rsidRPr="00DE7329">
        <w:rPr>
          <w:rFonts w:ascii="Times New Roman" w:hAnsi="Times New Roman" w:cs="Times New Roman"/>
          <w:color w:val="000000" w:themeColor="text1"/>
          <w:sz w:val="24"/>
          <w:szCs w:val="24"/>
          <w:lang w:val="en-US" w:eastAsia="ja-JP"/>
        </w:rPr>
        <w:t xml:space="preserve">Every year millions of tons of produce are lost </w:t>
      </w:r>
      <w:proofErr w:type="gramStart"/>
      <w:r w:rsidRPr="00DE7329">
        <w:rPr>
          <w:rFonts w:ascii="Times New Roman" w:hAnsi="Times New Roman" w:cs="Times New Roman"/>
          <w:color w:val="000000" w:themeColor="text1"/>
          <w:sz w:val="24"/>
          <w:szCs w:val="24"/>
          <w:lang w:val="en-US" w:eastAsia="ja-JP"/>
        </w:rPr>
        <w:t>and .</w:t>
      </w:r>
      <w:proofErr w:type="gramEnd"/>
      <w:r w:rsidRPr="00DE7329">
        <w:rPr>
          <w:rFonts w:ascii="Times New Roman" w:hAnsi="Times New Roman" w:cs="Times New Roman"/>
          <w:color w:val="000000" w:themeColor="text1"/>
          <w:sz w:val="24"/>
          <w:szCs w:val="24"/>
          <w:lang w:val="en-US" w:eastAsia="ja-JP"/>
        </w:rPr>
        <w:t xml:space="preserve"> </w:t>
      </w:r>
      <w:proofErr w:type="gramStart"/>
      <w:r w:rsidRPr="00DE7329">
        <w:rPr>
          <w:rFonts w:ascii="Times New Roman" w:hAnsi="Times New Roman" w:cs="Times New Roman"/>
          <w:color w:val="000000" w:themeColor="text1"/>
          <w:sz w:val="24"/>
          <w:szCs w:val="24"/>
          <w:lang w:val="en-US" w:eastAsia="ja-JP"/>
        </w:rPr>
        <w:t>plants</w:t>
      </w:r>
      <w:proofErr w:type="gramEnd"/>
      <w:r w:rsidRPr="00DE7329">
        <w:rPr>
          <w:rFonts w:ascii="Times New Roman" w:hAnsi="Times New Roman" w:cs="Times New Roman"/>
          <w:color w:val="000000" w:themeColor="text1"/>
          <w:sz w:val="24"/>
          <w:szCs w:val="24"/>
          <w:lang w:val="en-US" w:eastAsia="ja-JP"/>
        </w:rPr>
        <w:t xml:space="preserve"> and animals retarded in growth and development or the products derived from these organisms affected both quantitatively and qualitatively. Control of these pests and disease pathogens must become the greatest command for all scientists, technical engineers and farmers responsible for the production of agricultural products.</w:t>
      </w:r>
    </w:p>
    <w:p w:rsidR="00681285" w:rsidRPr="00DE7329" w:rsidRDefault="00681285" w:rsidP="00681285">
      <w:pPr>
        <w:tabs>
          <w:tab w:val="left" w:pos="284"/>
        </w:tabs>
        <w:spacing w:after="0" w:line="240" w:lineRule="auto"/>
        <w:rPr>
          <w:rFonts w:ascii="Times New Roman" w:hAnsi="Times New Roman" w:cs="Times New Roman"/>
          <w:color w:val="000000" w:themeColor="text1"/>
          <w:sz w:val="24"/>
          <w:szCs w:val="24"/>
          <w:lang w:val="en-US" w:eastAsia="ja-JP"/>
        </w:rPr>
      </w:pPr>
      <w:r w:rsidRPr="00DE7329">
        <w:rPr>
          <w:rFonts w:ascii="Times New Roman" w:hAnsi="Times New Roman" w:cs="Times New Roman"/>
          <w:color w:val="000000" w:themeColor="text1"/>
          <w:sz w:val="24"/>
          <w:szCs w:val="24"/>
          <w:lang w:val="en-US" w:eastAsia="ja-JP"/>
        </w:rPr>
        <w:t>What is meant by a pest or disease pathogen? They are animal or plant organisms which damage either cultivated plants or the products derived therefrom. They directly or indirectly influence the health of man and domestic and useful animals.</w:t>
      </w:r>
    </w:p>
    <w:p w:rsidR="00681285" w:rsidRPr="00DE7329" w:rsidRDefault="00681285" w:rsidP="00681285">
      <w:pPr>
        <w:tabs>
          <w:tab w:val="left" w:pos="284"/>
        </w:tabs>
        <w:spacing w:after="0" w:line="240" w:lineRule="auto"/>
        <w:rPr>
          <w:rFonts w:ascii="Times New Roman" w:hAnsi="Times New Roman" w:cs="Times New Roman"/>
          <w:color w:val="000000" w:themeColor="text1"/>
          <w:sz w:val="24"/>
          <w:szCs w:val="24"/>
          <w:lang w:val="en-US" w:eastAsia="ja-JP"/>
        </w:rPr>
      </w:pPr>
      <w:r w:rsidRPr="00DE7329">
        <w:rPr>
          <w:rFonts w:ascii="Times New Roman" w:hAnsi="Times New Roman" w:cs="Times New Roman"/>
          <w:color w:val="000000" w:themeColor="text1"/>
          <w:sz w:val="24"/>
          <w:szCs w:val="24"/>
          <w:lang w:val="en-US" w:eastAsia="ja-JP"/>
        </w:rPr>
        <w:t xml:space="preserve">Bacteria as Disease Pathogens. Bacteria, unlike higher organisms, consist of a single cell only. Some of the </w:t>
      </w:r>
      <w:proofErr w:type="spellStart"/>
      <w:r w:rsidRPr="00DE7329">
        <w:rPr>
          <w:rFonts w:ascii="Times New Roman" w:hAnsi="Times New Roman" w:cs="Times New Roman"/>
          <w:color w:val="000000" w:themeColor="text1"/>
          <w:sz w:val="24"/>
          <w:szCs w:val="24"/>
          <w:lang w:val="en-US" w:eastAsia="ja-JP"/>
        </w:rPr>
        <w:t>bacte¬ria</w:t>
      </w:r>
      <w:proofErr w:type="spellEnd"/>
      <w:r w:rsidRPr="00DE7329">
        <w:rPr>
          <w:rFonts w:ascii="Times New Roman" w:hAnsi="Times New Roman" w:cs="Times New Roman"/>
          <w:color w:val="000000" w:themeColor="text1"/>
          <w:sz w:val="24"/>
          <w:szCs w:val="24"/>
          <w:lang w:val="en-US" w:eastAsia="ja-JP"/>
        </w:rPr>
        <w:t xml:space="preserve"> possess thread-like appendices, so-called cilia, for </w:t>
      </w:r>
      <w:proofErr w:type="spellStart"/>
      <w:r w:rsidRPr="00DE7329">
        <w:rPr>
          <w:rFonts w:ascii="Times New Roman" w:hAnsi="Times New Roman" w:cs="Times New Roman"/>
          <w:color w:val="000000" w:themeColor="text1"/>
          <w:sz w:val="24"/>
          <w:szCs w:val="24"/>
          <w:lang w:val="en-US" w:eastAsia="ja-JP"/>
        </w:rPr>
        <w:t>pur¬pose</w:t>
      </w:r>
      <w:proofErr w:type="spellEnd"/>
      <w:r w:rsidRPr="00DE7329">
        <w:rPr>
          <w:rFonts w:ascii="Times New Roman" w:hAnsi="Times New Roman" w:cs="Times New Roman"/>
          <w:color w:val="000000" w:themeColor="text1"/>
          <w:sz w:val="24"/>
          <w:szCs w:val="24"/>
          <w:lang w:val="en-US" w:eastAsia="ja-JP"/>
        </w:rPr>
        <w:t xml:space="preserve"> of locomotion. These cilia are fixed either at one end of the cell or are arranged over the whole surface of the cell. The size of the cells is microscopic, the pathogen thus being visible with the aid of a microscope only. Bacteria </w:t>
      </w:r>
      <w:proofErr w:type="spellStart"/>
      <w:r w:rsidRPr="00DE7329">
        <w:rPr>
          <w:rFonts w:ascii="Times New Roman" w:hAnsi="Times New Roman" w:cs="Times New Roman"/>
          <w:color w:val="000000" w:themeColor="text1"/>
          <w:sz w:val="24"/>
          <w:szCs w:val="24"/>
          <w:lang w:val="en-US" w:eastAsia="ja-JP"/>
        </w:rPr>
        <w:t>multi¬ply</w:t>
      </w:r>
      <w:proofErr w:type="spellEnd"/>
      <w:r w:rsidRPr="00DE7329">
        <w:rPr>
          <w:rFonts w:ascii="Times New Roman" w:hAnsi="Times New Roman" w:cs="Times New Roman"/>
          <w:color w:val="000000" w:themeColor="text1"/>
          <w:sz w:val="24"/>
          <w:szCs w:val="24"/>
          <w:lang w:val="en-US" w:eastAsia="ja-JP"/>
        </w:rPr>
        <w:t xml:space="preserve"> by simple fission.</w:t>
      </w:r>
    </w:p>
    <w:p w:rsidR="00681285" w:rsidRPr="00DE7329" w:rsidRDefault="00681285" w:rsidP="00681285">
      <w:pPr>
        <w:tabs>
          <w:tab w:val="left" w:pos="284"/>
        </w:tabs>
        <w:spacing w:after="0" w:line="240" w:lineRule="auto"/>
        <w:rPr>
          <w:rFonts w:ascii="Times New Roman" w:hAnsi="Times New Roman" w:cs="Times New Roman"/>
          <w:color w:val="000000" w:themeColor="text1"/>
          <w:sz w:val="24"/>
          <w:szCs w:val="24"/>
          <w:lang w:val="en-US" w:eastAsia="ja-JP"/>
        </w:rPr>
      </w:pPr>
      <w:r w:rsidRPr="00DE7329">
        <w:rPr>
          <w:rFonts w:ascii="Times New Roman" w:hAnsi="Times New Roman" w:cs="Times New Roman"/>
          <w:color w:val="000000" w:themeColor="text1"/>
          <w:sz w:val="24"/>
          <w:szCs w:val="24"/>
          <w:lang w:val="en-US" w:eastAsia="ja-JP"/>
        </w:rPr>
        <w:t xml:space="preserve">Bacterial diseases, so-called </w:t>
      </w:r>
      <w:proofErr w:type="spellStart"/>
      <w:r w:rsidRPr="00DE7329">
        <w:rPr>
          <w:rFonts w:ascii="Times New Roman" w:hAnsi="Times New Roman" w:cs="Times New Roman"/>
          <w:color w:val="000000" w:themeColor="text1"/>
          <w:sz w:val="24"/>
          <w:szCs w:val="24"/>
          <w:lang w:val="en-US" w:eastAsia="ja-JP"/>
        </w:rPr>
        <w:t>bacterioses</w:t>
      </w:r>
      <w:proofErr w:type="spellEnd"/>
      <w:r w:rsidRPr="00DE7329">
        <w:rPr>
          <w:rFonts w:ascii="Times New Roman" w:hAnsi="Times New Roman" w:cs="Times New Roman"/>
          <w:color w:val="000000" w:themeColor="text1"/>
          <w:sz w:val="24"/>
          <w:szCs w:val="24"/>
          <w:lang w:val="en-US" w:eastAsia="ja-JP"/>
        </w:rPr>
        <w:t xml:space="preserve">, are usually caused by </w:t>
      </w:r>
      <w:proofErr w:type="gramStart"/>
      <w:r w:rsidRPr="00DE7329">
        <w:rPr>
          <w:rFonts w:ascii="Times New Roman" w:hAnsi="Times New Roman" w:cs="Times New Roman"/>
          <w:color w:val="000000" w:themeColor="text1"/>
          <w:sz w:val="24"/>
          <w:szCs w:val="24"/>
          <w:lang w:val="en-US" w:eastAsia="ja-JP"/>
        </w:rPr>
        <w:t>the  penetration</w:t>
      </w:r>
      <w:proofErr w:type="gramEnd"/>
      <w:r w:rsidRPr="00DE7329">
        <w:rPr>
          <w:rFonts w:ascii="Times New Roman" w:hAnsi="Times New Roman" w:cs="Times New Roman"/>
          <w:color w:val="000000" w:themeColor="text1"/>
          <w:sz w:val="24"/>
          <w:szCs w:val="24"/>
          <w:lang w:val="en-US" w:eastAsia="ja-JP"/>
        </w:rPr>
        <w:t xml:space="preserve"> of  bacteria   into   injured   plant   parts.</w:t>
      </w:r>
    </w:p>
    <w:p w:rsidR="00681285" w:rsidRPr="00DE7329" w:rsidRDefault="00681285" w:rsidP="00681285">
      <w:pPr>
        <w:tabs>
          <w:tab w:val="left" w:pos="284"/>
        </w:tabs>
        <w:spacing w:after="0" w:line="240" w:lineRule="auto"/>
        <w:rPr>
          <w:rFonts w:ascii="Times New Roman" w:hAnsi="Times New Roman" w:cs="Times New Roman"/>
          <w:color w:val="000000" w:themeColor="text1"/>
          <w:sz w:val="24"/>
          <w:szCs w:val="24"/>
          <w:lang w:val="en-US" w:eastAsia="ja-JP"/>
        </w:rPr>
      </w:pPr>
      <w:r w:rsidRPr="00DE7329">
        <w:rPr>
          <w:rFonts w:ascii="Times New Roman" w:hAnsi="Times New Roman" w:cs="Times New Roman"/>
          <w:color w:val="000000" w:themeColor="text1"/>
          <w:sz w:val="24"/>
          <w:szCs w:val="24"/>
          <w:lang w:val="en-US" w:eastAsia="ja-JP"/>
        </w:rPr>
        <w:t>By excreting certain chemical agents bacteria break up cell unions, loosen them or kill part of the cells.</w:t>
      </w:r>
    </w:p>
    <w:p w:rsidR="00681285" w:rsidRPr="00DE7329" w:rsidRDefault="00681285" w:rsidP="00681285">
      <w:pPr>
        <w:pStyle w:val="aa"/>
        <w:shd w:val="clear" w:color="auto" w:fill="FFFFFF"/>
        <w:tabs>
          <w:tab w:val="left" w:pos="284"/>
        </w:tabs>
        <w:spacing w:before="0" w:beforeAutospacing="0" w:after="0" w:afterAutospacing="0"/>
        <w:rPr>
          <w:color w:val="000000" w:themeColor="text1"/>
          <w:lang w:val="en-US"/>
        </w:rPr>
      </w:pPr>
      <w:r w:rsidRPr="00DE7329">
        <w:rPr>
          <w:b/>
          <w:bCs/>
          <w:iCs/>
          <w:color w:val="000000" w:themeColor="text1"/>
          <w:u w:val="single"/>
          <w:lang w:val="en-US"/>
        </w:rPr>
        <w:t>Learn the words.</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gramStart"/>
      <w:r w:rsidRPr="00DE7329">
        <w:rPr>
          <w:bCs/>
          <w:color w:val="000000" w:themeColor="text1"/>
          <w:lang w:val="en-US"/>
        </w:rPr>
        <w:t>agriculture</w:t>
      </w:r>
      <w:proofErr w:type="gramEnd"/>
      <w:r w:rsidRPr="00DE7329">
        <w:rPr>
          <w:color w:val="000000" w:themeColor="text1"/>
          <w:lang w:val="en-US"/>
        </w:rPr>
        <w:t> </w:t>
      </w:r>
      <w:r w:rsidRPr="00DE7329">
        <w:rPr>
          <w:color w:val="000000" w:themeColor="text1"/>
        </w:rPr>
        <w:t>–</w:t>
      </w:r>
      <w:r w:rsidRPr="00DE7329">
        <w:rPr>
          <w:color w:val="000000" w:themeColor="text1"/>
          <w:lang w:val="en-US"/>
        </w:rPr>
        <w:t> </w:t>
      </w:r>
      <w:r w:rsidRPr="00DE7329">
        <w:rPr>
          <w:color w:val="000000" w:themeColor="text1"/>
        </w:rPr>
        <w:t>сельское</w:t>
      </w:r>
      <w:r w:rsidRPr="00DE7329">
        <w:rPr>
          <w:color w:val="000000" w:themeColor="text1"/>
          <w:lang w:val="en-US"/>
        </w:rPr>
        <w:t> </w:t>
      </w:r>
      <w:r w:rsidRPr="00DE7329">
        <w:rPr>
          <w:color w:val="000000" w:themeColor="text1"/>
        </w:rPr>
        <w:t>хозяйство</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gramStart"/>
      <w:r w:rsidRPr="00DE7329">
        <w:rPr>
          <w:bCs/>
          <w:color w:val="000000" w:themeColor="text1"/>
          <w:lang w:val="en-US"/>
        </w:rPr>
        <w:t>animal</w:t>
      </w:r>
      <w:proofErr w:type="gramEnd"/>
      <w:r w:rsidRPr="00DE7329">
        <w:rPr>
          <w:color w:val="000000" w:themeColor="text1"/>
          <w:lang w:val="en-US"/>
        </w:rPr>
        <w:t> </w:t>
      </w:r>
      <w:r w:rsidRPr="00DE7329">
        <w:rPr>
          <w:color w:val="000000" w:themeColor="text1"/>
        </w:rPr>
        <w:t>– животные</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gramStart"/>
      <w:r w:rsidRPr="00DE7329">
        <w:rPr>
          <w:bCs/>
          <w:color w:val="000000" w:themeColor="text1"/>
          <w:lang w:val="en-US"/>
        </w:rPr>
        <w:t>apply</w:t>
      </w:r>
      <w:proofErr w:type="gramEnd"/>
      <w:r w:rsidRPr="00DE7329">
        <w:rPr>
          <w:color w:val="000000" w:themeColor="text1"/>
          <w:lang w:val="en-US"/>
        </w:rPr>
        <w:t> </w:t>
      </w:r>
      <w:r w:rsidRPr="00DE7329">
        <w:rPr>
          <w:color w:val="000000" w:themeColor="text1"/>
        </w:rPr>
        <w:t>- применять</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breed</w:t>
      </w:r>
      <w:proofErr w:type="spellEnd"/>
      <w:r w:rsidRPr="00DE7329">
        <w:rPr>
          <w:bCs/>
          <w:color w:val="000000" w:themeColor="text1"/>
        </w:rPr>
        <w:t> </w:t>
      </w:r>
      <w:r w:rsidRPr="00DE7329">
        <w:rPr>
          <w:color w:val="000000" w:themeColor="text1"/>
        </w:rPr>
        <w:t>– разводить</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crop</w:t>
      </w:r>
      <w:proofErr w:type="spellEnd"/>
      <w:r w:rsidRPr="00DE7329">
        <w:rPr>
          <w:color w:val="000000" w:themeColor="text1"/>
        </w:rPr>
        <w:t> - культура</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cultivation</w:t>
      </w:r>
      <w:proofErr w:type="spellEnd"/>
      <w:r w:rsidRPr="00DE7329">
        <w:rPr>
          <w:color w:val="000000" w:themeColor="text1"/>
        </w:rPr>
        <w:t> – обработка</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development</w:t>
      </w:r>
      <w:proofErr w:type="spellEnd"/>
      <w:r w:rsidRPr="00DE7329">
        <w:rPr>
          <w:bCs/>
          <w:color w:val="000000" w:themeColor="text1"/>
        </w:rPr>
        <w:t> </w:t>
      </w:r>
      <w:r w:rsidRPr="00DE7329">
        <w:rPr>
          <w:color w:val="000000" w:themeColor="text1"/>
        </w:rPr>
        <w:t>– развитие</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farm</w:t>
      </w:r>
      <w:proofErr w:type="spellEnd"/>
      <w:r w:rsidRPr="00DE7329">
        <w:rPr>
          <w:bCs/>
          <w:color w:val="000000" w:themeColor="text1"/>
        </w:rPr>
        <w:t> </w:t>
      </w:r>
      <w:r w:rsidRPr="00DE7329">
        <w:rPr>
          <w:color w:val="000000" w:themeColor="text1"/>
        </w:rPr>
        <w:t>– ферма, хозяйство</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field</w:t>
      </w:r>
      <w:proofErr w:type="spellEnd"/>
      <w:r w:rsidRPr="00DE7329">
        <w:rPr>
          <w:bCs/>
          <w:color w:val="000000" w:themeColor="text1"/>
        </w:rPr>
        <w:t> </w:t>
      </w:r>
      <w:r w:rsidRPr="00DE7329">
        <w:rPr>
          <w:color w:val="000000" w:themeColor="text1"/>
        </w:rPr>
        <w:t>– поле</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food</w:t>
      </w:r>
      <w:proofErr w:type="spellEnd"/>
      <w:r w:rsidRPr="00DE7329">
        <w:rPr>
          <w:color w:val="000000" w:themeColor="text1"/>
        </w:rPr>
        <w:t> – пища</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grow</w:t>
      </w:r>
      <w:proofErr w:type="spellEnd"/>
      <w:r w:rsidRPr="00DE7329">
        <w:rPr>
          <w:color w:val="000000" w:themeColor="text1"/>
        </w:rPr>
        <w:t> – расти, выращивать</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growth</w:t>
      </w:r>
      <w:proofErr w:type="spellEnd"/>
      <w:r w:rsidRPr="00DE7329">
        <w:rPr>
          <w:bCs/>
          <w:color w:val="000000" w:themeColor="text1"/>
        </w:rPr>
        <w:t> </w:t>
      </w:r>
      <w:r w:rsidRPr="00DE7329">
        <w:rPr>
          <w:color w:val="000000" w:themeColor="text1"/>
        </w:rPr>
        <w:t>–рост</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increase</w:t>
      </w:r>
      <w:proofErr w:type="spellEnd"/>
      <w:r w:rsidRPr="00DE7329">
        <w:rPr>
          <w:color w:val="000000" w:themeColor="text1"/>
        </w:rPr>
        <w:t> – увеличение</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spellStart"/>
      <w:r w:rsidRPr="00DE7329">
        <w:rPr>
          <w:bCs/>
          <w:color w:val="000000" w:themeColor="text1"/>
        </w:rPr>
        <w:t>plant</w:t>
      </w:r>
      <w:proofErr w:type="spellEnd"/>
      <w:r w:rsidRPr="00DE7329">
        <w:rPr>
          <w:bCs/>
          <w:color w:val="000000" w:themeColor="text1"/>
        </w:rPr>
        <w:t> </w:t>
      </w:r>
      <w:r w:rsidRPr="00DE7329">
        <w:rPr>
          <w:color w:val="000000" w:themeColor="text1"/>
        </w:rPr>
        <w:t>– растение</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gramStart"/>
      <w:r w:rsidRPr="00DE7329">
        <w:rPr>
          <w:bCs/>
          <w:color w:val="000000" w:themeColor="text1"/>
          <w:lang w:val="en-US"/>
        </w:rPr>
        <w:t>supply</w:t>
      </w:r>
      <w:proofErr w:type="gramEnd"/>
      <w:r w:rsidRPr="00DE7329">
        <w:rPr>
          <w:color w:val="000000" w:themeColor="text1"/>
          <w:lang w:val="en-US"/>
        </w:rPr>
        <w:t> </w:t>
      </w:r>
      <w:r w:rsidRPr="00DE7329">
        <w:rPr>
          <w:color w:val="000000" w:themeColor="text1"/>
        </w:rPr>
        <w:t>– снабжать</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gramStart"/>
      <w:r w:rsidRPr="00DE7329">
        <w:rPr>
          <w:bCs/>
          <w:color w:val="000000" w:themeColor="text1"/>
          <w:lang w:val="en-US"/>
        </w:rPr>
        <w:lastRenderedPageBreak/>
        <w:t>use</w:t>
      </w:r>
      <w:proofErr w:type="gramEnd"/>
      <w:r w:rsidRPr="00DE7329">
        <w:rPr>
          <w:bCs/>
          <w:color w:val="000000" w:themeColor="text1"/>
          <w:lang w:val="en-US"/>
        </w:rPr>
        <w:t> </w:t>
      </w:r>
      <w:r w:rsidRPr="00DE7329">
        <w:rPr>
          <w:color w:val="000000" w:themeColor="text1"/>
        </w:rPr>
        <w:t>–</w:t>
      </w:r>
      <w:r w:rsidRPr="00DE7329">
        <w:rPr>
          <w:color w:val="000000" w:themeColor="text1"/>
          <w:lang w:val="en-US"/>
        </w:rPr>
        <w:t> </w:t>
      </w:r>
      <w:r w:rsidRPr="00DE7329">
        <w:rPr>
          <w:color w:val="000000" w:themeColor="text1"/>
        </w:rPr>
        <w:t>использовать</w:t>
      </w:r>
    </w:p>
    <w:p w:rsidR="00681285" w:rsidRPr="00DE7329" w:rsidRDefault="00681285" w:rsidP="00681285">
      <w:pPr>
        <w:pStyle w:val="aa"/>
        <w:shd w:val="clear" w:color="auto" w:fill="FFFFFF"/>
        <w:tabs>
          <w:tab w:val="left" w:pos="284"/>
        </w:tabs>
        <w:spacing w:before="0" w:beforeAutospacing="0" w:after="0" w:afterAutospacing="0"/>
        <w:rPr>
          <w:color w:val="000000" w:themeColor="text1"/>
        </w:rPr>
      </w:pPr>
      <w:proofErr w:type="gramStart"/>
      <w:r w:rsidRPr="00DE7329">
        <w:rPr>
          <w:bCs/>
          <w:color w:val="000000" w:themeColor="text1"/>
          <w:lang w:val="en-US"/>
        </w:rPr>
        <w:t>yield</w:t>
      </w:r>
      <w:proofErr w:type="gramEnd"/>
      <w:r w:rsidRPr="00DE7329">
        <w:rPr>
          <w:bCs/>
          <w:color w:val="000000" w:themeColor="text1"/>
          <w:lang w:val="en-US"/>
        </w:rPr>
        <w:t> </w:t>
      </w:r>
      <w:r w:rsidRPr="00DE7329">
        <w:rPr>
          <w:color w:val="000000" w:themeColor="text1"/>
        </w:rPr>
        <w:t>–</w:t>
      </w:r>
      <w:r w:rsidRPr="00DE7329">
        <w:rPr>
          <w:color w:val="000000" w:themeColor="text1"/>
          <w:lang w:val="en-US"/>
        </w:rPr>
        <w:t> </w:t>
      </w:r>
      <w:r w:rsidRPr="00DE7329">
        <w:rPr>
          <w:color w:val="000000" w:themeColor="text1"/>
        </w:rPr>
        <w:t>урожай</w:t>
      </w:r>
    </w:p>
    <w:p w:rsidR="00681285" w:rsidRPr="00DE7329" w:rsidRDefault="00DC7B5A" w:rsidP="00681285">
      <w:pPr>
        <w:pStyle w:val="aa"/>
        <w:shd w:val="clear" w:color="auto" w:fill="FFFFFF"/>
        <w:tabs>
          <w:tab w:val="left" w:pos="284"/>
        </w:tabs>
        <w:spacing w:before="0" w:beforeAutospacing="0" w:after="0" w:afterAutospacing="0"/>
        <w:rPr>
          <w:color w:val="000000" w:themeColor="text1"/>
          <w:lang w:val="en-US"/>
        </w:rPr>
      </w:pPr>
      <w:r w:rsidRPr="00DE7329">
        <w:rPr>
          <w:b/>
          <w:bCs/>
          <w:iCs/>
          <w:color w:val="000000" w:themeColor="text1"/>
          <w:u w:val="single"/>
          <w:lang w:val="en-US"/>
        </w:rPr>
        <w:t>Exercise</w:t>
      </w:r>
      <w:r w:rsidR="00681285" w:rsidRPr="00DE7329">
        <w:rPr>
          <w:b/>
          <w:bCs/>
          <w:iCs/>
          <w:color w:val="000000" w:themeColor="text1"/>
          <w:u w:val="single"/>
          <w:lang w:val="en-US"/>
        </w:rPr>
        <w:t>1. Call equivalents following international words:</w:t>
      </w:r>
    </w:p>
    <w:p w:rsidR="00681285" w:rsidRPr="00DE7329" w:rsidRDefault="00681285" w:rsidP="00681285">
      <w:pPr>
        <w:pStyle w:val="aa"/>
        <w:shd w:val="clear" w:color="auto" w:fill="FFFFFF"/>
        <w:tabs>
          <w:tab w:val="left" w:pos="284"/>
        </w:tabs>
        <w:spacing w:before="0" w:beforeAutospacing="0" w:after="0" w:afterAutospacing="0"/>
        <w:rPr>
          <w:color w:val="000000" w:themeColor="text1"/>
          <w:lang w:val="en-US"/>
        </w:rPr>
      </w:pPr>
      <w:proofErr w:type="gramStart"/>
      <w:r w:rsidRPr="00DE7329">
        <w:rPr>
          <w:color w:val="000000" w:themeColor="text1"/>
          <w:lang w:val="en-US"/>
        </w:rPr>
        <w:t>region</w:t>
      </w:r>
      <w:proofErr w:type="gramEnd"/>
      <w:r w:rsidRPr="00DE7329">
        <w:rPr>
          <w:color w:val="000000" w:themeColor="text1"/>
          <w:lang w:val="en-US"/>
        </w:rPr>
        <w:t>, climate, machine, tractor, combine, bulldozer, to mechanize, tendency, tradition, traditional, industrial.</w:t>
      </w:r>
    </w:p>
    <w:p w:rsidR="00681285" w:rsidRPr="00DE7329" w:rsidRDefault="00DC7B5A" w:rsidP="00681285">
      <w:pPr>
        <w:pStyle w:val="aa"/>
        <w:shd w:val="clear" w:color="auto" w:fill="FFFFFF"/>
        <w:tabs>
          <w:tab w:val="left" w:pos="284"/>
        </w:tabs>
        <w:spacing w:before="0" w:beforeAutospacing="0" w:after="0" w:afterAutospacing="0"/>
        <w:rPr>
          <w:color w:val="000000" w:themeColor="text1"/>
          <w:lang w:val="en-US"/>
        </w:rPr>
      </w:pPr>
      <w:r w:rsidRPr="00DE7329">
        <w:rPr>
          <w:b/>
          <w:bCs/>
          <w:iCs/>
          <w:color w:val="000000" w:themeColor="text1"/>
          <w:lang w:val="en-US"/>
        </w:rPr>
        <w:t>Exercise</w:t>
      </w:r>
      <w:r w:rsidR="00681285" w:rsidRPr="00DE7329">
        <w:rPr>
          <w:b/>
          <w:bCs/>
          <w:iCs/>
          <w:color w:val="000000" w:themeColor="text1"/>
          <w:lang w:val="en-US"/>
        </w:rPr>
        <w:t>2.</w:t>
      </w:r>
      <w:r w:rsidR="00681285" w:rsidRPr="00DE7329">
        <w:rPr>
          <w:color w:val="000000" w:themeColor="text1"/>
          <w:lang w:val="en-US"/>
        </w:rPr>
        <w:t> </w:t>
      </w:r>
      <w:r w:rsidR="00681285" w:rsidRPr="00DE7329">
        <w:rPr>
          <w:b/>
          <w:bCs/>
          <w:iCs/>
          <w:color w:val="000000" w:themeColor="text1"/>
          <w:lang w:val="en-US"/>
        </w:rPr>
        <w:t xml:space="preserve">What questions are answered in the </w:t>
      </w:r>
      <w:proofErr w:type="gramStart"/>
      <w:r w:rsidR="00681285" w:rsidRPr="00DE7329">
        <w:rPr>
          <w:b/>
          <w:bCs/>
          <w:iCs/>
          <w:color w:val="000000" w:themeColor="text1"/>
          <w:lang w:val="en-US"/>
        </w:rPr>
        <w:t>text:</w:t>
      </w:r>
      <w:proofErr w:type="gramEnd"/>
    </w:p>
    <w:p w:rsidR="00681285" w:rsidRPr="00DE7329" w:rsidRDefault="00681285" w:rsidP="00681285">
      <w:pPr>
        <w:pStyle w:val="aa"/>
        <w:numPr>
          <w:ilvl w:val="0"/>
          <w:numId w:val="29"/>
        </w:numPr>
        <w:shd w:val="clear" w:color="auto" w:fill="FFFFFF"/>
        <w:tabs>
          <w:tab w:val="left" w:pos="284"/>
        </w:tabs>
        <w:spacing w:before="0" w:beforeAutospacing="0" w:after="0" w:afterAutospacing="0"/>
        <w:ind w:left="0" w:firstLine="0"/>
        <w:rPr>
          <w:color w:val="000000" w:themeColor="text1"/>
        </w:rPr>
      </w:pPr>
      <w:r w:rsidRPr="00DE7329">
        <w:rPr>
          <w:color w:val="000000" w:themeColor="text1"/>
        </w:rPr>
        <w:t>Из каких отраслей состоит сельское хозяйство?</w:t>
      </w:r>
    </w:p>
    <w:p w:rsidR="00681285" w:rsidRPr="00DE7329" w:rsidRDefault="00681285" w:rsidP="00681285">
      <w:pPr>
        <w:pStyle w:val="aa"/>
        <w:numPr>
          <w:ilvl w:val="0"/>
          <w:numId w:val="29"/>
        </w:numPr>
        <w:shd w:val="clear" w:color="auto" w:fill="FFFFFF"/>
        <w:tabs>
          <w:tab w:val="left" w:pos="284"/>
        </w:tabs>
        <w:spacing w:before="0" w:beforeAutospacing="0" w:after="0" w:afterAutospacing="0"/>
        <w:ind w:left="0" w:firstLine="0"/>
        <w:rPr>
          <w:color w:val="000000" w:themeColor="text1"/>
        </w:rPr>
      </w:pPr>
      <w:r w:rsidRPr="00DE7329">
        <w:rPr>
          <w:color w:val="000000" w:themeColor="text1"/>
        </w:rPr>
        <w:t>Когда люди начали выращивать сельскохозяйственные культуры?</w:t>
      </w:r>
    </w:p>
    <w:p w:rsidR="00681285" w:rsidRPr="00DE7329" w:rsidRDefault="00681285" w:rsidP="00681285">
      <w:pPr>
        <w:pStyle w:val="aa"/>
        <w:numPr>
          <w:ilvl w:val="0"/>
          <w:numId w:val="29"/>
        </w:numPr>
        <w:shd w:val="clear" w:color="auto" w:fill="FFFFFF"/>
        <w:tabs>
          <w:tab w:val="left" w:pos="284"/>
        </w:tabs>
        <w:spacing w:before="0" w:beforeAutospacing="0" w:after="0" w:afterAutospacing="0"/>
        <w:ind w:left="0" w:firstLine="0"/>
        <w:rPr>
          <w:color w:val="000000" w:themeColor="text1"/>
        </w:rPr>
      </w:pPr>
      <w:r w:rsidRPr="00DE7329">
        <w:rPr>
          <w:color w:val="000000" w:themeColor="text1"/>
        </w:rPr>
        <w:t>Может ли человек жить, не выращивая культуры?</w:t>
      </w:r>
    </w:p>
    <w:p w:rsidR="00681285" w:rsidRPr="00DE7329" w:rsidRDefault="00681285" w:rsidP="00681285">
      <w:pPr>
        <w:pStyle w:val="aa"/>
        <w:numPr>
          <w:ilvl w:val="0"/>
          <w:numId w:val="29"/>
        </w:numPr>
        <w:shd w:val="clear" w:color="auto" w:fill="FFFFFF"/>
        <w:tabs>
          <w:tab w:val="left" w:pos="284"/>
        </w:tabs>
        <w:spacing w:before="0" w:beforeAutospacing="0" w:after="0" w:afterAutospacing="0"/>
        <w:ind w:left="0" w:firstLine="0"/>
        <w:rPr>
          <w:color w:val="000000" w:themeColor="text1"/>
        </w:rPr>
      </w:pPr>
      <w:r w:rsidRPr="00DE7329">
        <w:rPr>
          <w:color w:val="000000" w:themeColor="text1"/>
        </w:rPr>
        <w:t>О каких интенсивных технологиях говорится в тексте?</w:t>
      </w:r>
    </w:p>
    <w:p w:rsidR="00681285" w:rsidRPr="00DE7329" w:rsidRDefault="00DC7B5A" w:rsidP="00681285">
      <w:pPr>
        <w:pStyle w:val="aa"/>
        <w:shd w:val="clear" w:color="auto" w:fill="FFFFFF"/>
        <w:tabs>
          <w:tab w:val="left" w:pos="284"/>
        </w:tabs>
        <w:spacing w:before="0" w:beforeAutospacing="0" w:after="0" w:afterAutospacing="0"/>
        <w:rPr>
          <w:color w:val="000000" w:themeColor="text1"/>
          <w:lang w:val="en-US"/>
        </w:rPr>
      </w:pPr>
      <w:r w:rsidRPr="00DE7329">
        <w:rPr>
          <w:b/>
          <w:bCs/>
          <w:iCs/>
          <w:color w:val="000000" w:themeColor="text1"/>
          <w:lang w:val="en-US"/>
        </w:rPr>
        <w:t>Exercise</w:t>
      </w:r>
      <w:r w:rsidR="00681285" w:rsidRPr="00DE7329">
        <w:rPr>
          <w:b/>
          <w:bCs/>
          <w:iCs/>
          <w:color w:val="000000" w:themeColor="text1"/>
          <w:lang w:val="en-US"/>
        </w:rPr>
        <w:t>3. Answer the following questions</w:t>
      </w:r>
    </w:p>
    <w:p w:rsidR="00681285" w:rsidRPr="00DE7329" w:rsidRDefault="00681285" w:rsidP="00681285">
      <w:pPr>
        <w:pStyle w:val="aa"/>
        <w:shd w:val="clear" w:color="auto" w:fill="FFFFFF"/>
        <w:tabs>
          <w:tab w:val="left" w:pos="284"/>
        </w:tabs>
        <w:spacing w:before="0" w:beforeAutospacing="0" w:after="0" w:afterAutospacing="0"/>
        <w:rPr>
          <w:color w:val="000000" w:themeColor="text1"/>
          <w:lang w:val="en-US"/>
        </w:rPr>
      </w:pPr>
      <w:r w:rsidRPr="00DE7329">
        <w:rPr>
          <w:color w:val="000000" w:themeColor="text1"/>
          <w:lang w:val="en-US"/>
        </w:rPr>
        <w:t>1. Why is agriculture very important?</w:t>
      </w:r>
    </w:p>
    <w:p w:rsidR="00681285" w:rsidRPr="00DE7329" w:rsidRDefault="00681285" w:rsidP="00681285">
      <w:pPr>
        <w:pStyle w:val="aa"/>
        <w:shd w:val="clear" w:color="auto" w:fill="FFFFFF"/>
        <w:tabs>
          <w:tab w:val="left" w:pos="284"/>
        </w:tabs>
        <w:spacing w:before="0" w:beforeAutospacing="0" w:after="0" w:afterAutospacing="0"/>
        <w:rPr>
          <w:color w:val="000000" w:themeColor="text1"/>
          <w:lang w:val="en-US"/>
        </w:rPr>
      </w:pPr>
      <w:r w:rsidRPr="00DE7329">
        <w:rPr>
          <w:color w:val="000000" w:themeColor="text1"/>
          <w:lang w:val="en-US"/>
        </w:rPr>
        <w:t>2. What are the two branches of agriculture?</w:t>
      </w:r>
    </w:p>
    <w:p w:rsidR="00681285" w:rsidRPr="00DE7329" w:rsidRDefault="00681285" w:rsidP="00681285">
      <w:pPr>
        <w:pStyle w:val="aa"/>
        <w:shd w:val="clear" w:color="auto" w:fill="FFFFFF"/>
        <w:tabs>
          <w:tab w:val="left" w:pos="284"/>
        </w:tabs>
        <w:spacing w:before="0" w:beforeAutospacing="0" w:after="0" w:afterAutospacing="0"/>
        <w:rPr>
          <w:color w:val="000000" w:themeColor="text1"/>
          <w:lang w:val="en-US"/>
        </w:rPr>
      </w:pPr>
      <w:r w:rsidRPr="00DE7329">
        <w:rPr>
          <w:color w:val="000000" w:themeColor="text1"/>
          <w:lang w:val="en-US"/>
        </w:rPr>
        <w:t>3. What does the Latin word "</w:t>
      </w:r>
      <w:proofErr w:type="spellStart"/>
      <w:r w:rsidRPr="00DE7329">
        <w:rPr>
          <w:color w:val="000000" w:themeColor="text1"/>
          <w:lang w:val="en-US"/>
        </w:rPr>
        <w:t>agre</w:t>
      </w:r>
      <w:proofErr w:type="spellEnd"/>
      <w:r w:rsidRPr="00DE7329">
        <w:rPr>
          <w:color w:val="000000" w:themeColor="text1"/>
          <w:lang w:val="en-US"/>
        </w:rPr>
        <w:t>" mean?</w:t>
      </w:r>
    </w:p>
    <w:p w:rsidR="00681285" w:rsidRPr="00DE7329" w:rsidRDefault="00681285" w:rsidP="00681285">
      <w:pPr>
        <w:pStyle w:val="aa"/>
        <w:shd w:val="clear" w:color="auto" w:fill="FFFFFF"/>
        <w:tabs>
          <w:tab w:val="left" w:pos="284"/>
        </w:tabs>
        <w:spacing w:before="0" w:beforeAutospacing="0" w:after="0" w:afterAutospacing="0"/>
        <w:rPr>
          <w:color w:val="000000" w:themeColor="text1"/>
          <w:lang w:val="en-US"/>
        </w:rPr>
      </w:pPr>
      <w:r w:rsidRPr="00DE7329">
        <w:rPr>
          <w:color w:val="000000" w:themeColor="text1"/>
          <w:lang w:val="en-US"/>
        </w:rPr>
        <w:t>4. Is life possible without plants?</w:t>
      </w:r>
    </w:p>
    <w:p w:rsidR="00681285" w:rsidRPr="00DE7329" w:rsidRDefault="00681285" w:rsidP="00681285">
      <w:pPr>
        <w:pStyle w:val="aa"/>
        <w:shd w:val="clear" w:color="auto" w:fill="FFFFFF"/>
        <w:tabs>
          <w:tab w:val="left" w:pos="284"/>
        </w:tabs>
        <w:spacing w:before="0" w:beforeAutospacing="0" w:after="0" w:afterAutospacing="0"/>
        <w:rPr>
          <w:color w:val="000000" w:themeColor="text1"/>
          <w:lang w:val="en-US"/>
        </w:rPr>
      </w:pPr>
      <w:r w:rsidRPr="00DE7329">
        <w:rPr>
          <w:color w:val="000000" w:themeColor="text1"/>
          <w:lang w:val="en-US"/>
        </w:rPr>
        <w:t>5. Where are farm crops used?</w:t>
      </w:r>
    </w:p>
    <w:p w:rsidR="00681285" w:rsidRPr="00DE7329" w:rsidRDefault="00681285" w:rsidP="00681285">
      <w:pPr>
        <w:pStyle w:val="aa"/>
        <w:shd w:val="clear" w:color="auto" w:fill="FFFFFF"/>
        <w:tabs>
          <w:tab w:val="left" w:pos="284"/>
        </w:tabs>
        <w:spacing w:before="0" w:beforeAutospacing="0" w:after="0" w:afterAutospacing="0"/>
        <w:rPr>
          <w:color w:val="000000" w:themeColor="text1"/>
          <w:lang w:val="en-US"/>
        </w:rPr>
      </w:pPr>
      <w:r w:rsidRPr="00DE7329">
        <w:rPr>
          <w:color w:val="000000" w:themeColor="text1"/>
          <w:lang w:val="en-US"/>
        </w:rPr>
        <w:t>6. How do people increase crop yields?</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F566DC" w:rsidRPr="00DE7329" w:rsidRDefault="00F566DC" w:rsidP="00F566DC">
      <w:pPr>
        <w:rPr>
          <w:rFonts w:ascii="Times New Roman" w:hAnsi="Times New Roman" w:cs="Times New Roman"/>
          <w:color w:val="000000" w:themeColor="text1"/>
          <w:sz w:val="24"/>
          <w:szCs w:val="24"/>
          <w:lang w:val="en-US"/>
        </w:rPr>
      </w:pPr>
    </w:p>
    <w:p w:rsidR="005063EA" w:rsidRPr="00DE7329" w:rsidRDefault="00E365A2" w:rsidP="005063EA">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Lesson</w:t>
      </w:r>
      <w:r w:rsidR="00AA318B" w:rsidRPr="00DE7329">
        <w:rPr>
          <w:rFonts w:ascii="Times New Roman" w:hAnsi="Times New Roman" w:cs="Times New Roman"/>
          <w:b/>
          <w:color w:val="000000" w:themeColor="text1"/>
          <w:sz w:val="24"/>
          <w:szCs w:val="24"/>
          <w:lang w:val="en-US"/>
        </w:rPr>
        <w:t xml:space="preserve"> 2</w:t>
      </w:r>
      <w:r w:rsidR="00A96448" w:rsidRPr="00DE7329">
        <w:rPr>
          <w:rFonts w:ascii="Times New Roman" w:hAnsi="Times New Roman" w:cs="Times New Roman"/>
          <w:b/>
          <w:color w:val="000000" w:themeColor="text1"/>
          <w:sz w:val="24"/>
          <w:szCs w:val="24"/>
          <w:lang w:val="en-US"/>
        </w:rPr>
        <w:t>7</w:t>
      </w:r>
      <w:r w:rsidR="005063EA" w:rsidRPr="00DE7329">
        <w:rPr>
          <w:rFonts w:ascii="Times New Roman" w:hAnsi="Times New Roman" w:cs="Times New Roman"/>
          <w:b/>
          <w:color w:val="000000" w:themeColor="text1"/>
          <w:sz w:val="24"/>
          <w:szCs w:val="24"/>
          <w:lang w:val="en-US"/>
        </w:rPr>
        <w:t xml:space="preserve">       </w:t>
      </w:r>
      <w:r w:rsidR="00DC7B5A" w:rsidRPr="00DE7329">
        <w:rPr>
          <w:rFonts w:ascii="Times New Roman" w:hAnsi="Times New Roman" w:cs="Times New Roman"/>
          <w:b/>
          <w:color w:val="000000" w:themeColor="text1"/>
          <w:sz w:val="24"/>
          <w:szCs w:val="24"/>
          <w:lang w:val="en-US"/>
        </w:rPr>
        <w:t xml:space="preserve">The theme  </w:t>
      </w:r>
      <w:r w:rsidR="005063EA" w:rsidRPr="00DE7329">
        <w:rPr>
          <w:rFonts w:ascii="Times New Roman" w:hAnsi="Times New Roman" w:cs="Times New Roman"/>
          <w:b/>
          <w:color w:val="000000" w:themeColor="text1"/>
          <w:sz w:val="24"/>
          <w:szCs w:val="24"/>
          <w:lang w:val="en-US"/>
        </w:rPr>
        <w:t xml:space="preserve"> Chemical elements for the growth of all plants</w:t>
      </w:r>
    </w:p>
    <w:tbl>
      <w:tblPr>
        <w:tblW w:w="0" w:type="auto"/>
        <w:tblCellSpacing w:w="36" w:type="dxa"/>
        <w:shd w:val="clear" w:color="auto" w:fill="FFFFFF"/>
        <w:tblCellMar>
          <w:top w:w="15" w:type="dxa"/>
          <w:left w:w="15" w:type="dxa"/>
          <w:bottom w:w="15" w:type="dxa"/>
          <w:right w:w="15" w:type="dxa"/>
        </w:tblCellMar>
        <w:tblLook w:val="04A0" w:firstRow="1" w:lastRow="0" w:firstColumn="1" w:lastColumn="0" w:noHBand="0" w:noVBand="1"/>
      </w:tblPr>
      <w:tblGrid>
        <w:gridCol w:w="4908"/>
        <w:gridCol w:w="4620"/>
      </w:tblGrid>
      <w:tr w:rsidR="005063EA" w:rsidRPr="00DE7329" w:rsidTr="008A655A">
        <w:trPr>
          <w:tblCellSpacing w:w="36" w:type="dxa"/>
        </w:trPr>
        <w:tc>
          <w:tcPr>
            <w:tcW w:w="0" w:type="auto"/>
            <w:shd w:val="clear" w:color="auto" w:fill="FFFFFF"/>
            <w:hideMark/>
          </w:tcPr>
          <w:p w:rsidR="005063EA" w:rsidRPr="00DE7329" w:rsidRDefault="005063EA" w:rsidP="008A655A">
            <w:pPr>
              <w:pStyle w:val="aa"/>
              <w:rPr>
                <w:color w:val="000000" w:themeColor="text1"/>
              </w:rPr>
            </w:pPr>
            <w:r w:rsidRPr="00DE7329">
              <w:rPr>
                <w:noProof/>
                <w:color w:val="000000" w:themeColor="text1"/>
              </w:rPr>
              <w:drawing>
                <wp:inline distT="0" distB="0" distL="0" distR="0">
                  <wp:extent cx="3000375" cy="2305050"/>
                  <wp:effectExtent l="19050" t="0" r="9525" b="0"/>
                  <wp:docPr id="3" name="Рисунок 13" descr="http://organiclifestyles.tamu.edu/images/oldgarden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rganiclifestyles.tamu.edu/images/oldgardenborder.jpg"/>
                          <pic:cNvPicPr>
                            <a:picLocks noChangeAspect="1" noChangeArrowheads="1"/>
                          </pic:cNvPicPr>
                        </pic:nvPicPr>
                        <pic:blipFill>
                          <a:blip r:embed="rId32"/>
                          <a:srcRect/>
                          <a:stretch>
                            <a:fillRect/>
                          </a:stretch>
                        </pic:blipFill>
                        <pic:spPr bwMode="auto">
                          <a:xfrm>
                            <a:off x="0" y="0"/>
                            <a:ext cx="3000375" cy="2305050"/>
                          </a:xfrm>
                          <a:prstGeom prst="rect">
                            <a:avLst/>
                          </a:prstGeom>
                          <a:noFill/>
                          <a:ln w="9525">
                            <a:noFill/>
                            <a:miter lim="800000"/>
                            <a:headEnd/>
                            <a:tailEnd/>
                          </a:ln>
                        </pic:spPr>
                      </pic:pic>
                    </a:graphicData>
                  </a:graphic>
                </wp:inline>
              </w:drawing>
            </w:r>
          </w:p>
          <w:p w:rsidR="005063EA" w:rsidRPr="00DE7329" w:rsidRDefault="00DE7329" w:rsidP="008A655A">
            <w:pPr>
              <w:rPr>
                <w:rFonts w:ascii="Times New Roman" w:hAnsi="Times New Roman" w:cs="Times New Roman"/>
                <w:color w:val="000000" w:themeColor="text1"/>
                <w:sz w:val="24"/>
                <w:szCs w:val="24"/>
              </w:rPr>
            </w:pPr>
            <w:r w:rsidRPr="00DE7329">
              <w:rPr>
                <w:rFonts w:ascii="Times New Roman" w:hAnsi="Times New Roman" w:cs="Times New Roman"/>
                <w:color w:val="000000" w:themeColor="text1"/>
                <w:sz w:val="24"/>
                <w:szCs w:val="24"/>
              </w:rPr>
              <w:pict>
                <v:rect id="_x0000_i1025" style="width:0;height:.6pt" o:hralign="center" o:hrstd="t" o:hr="t" fillcolor="#a0a0a0" stroked="f"/>
              </w:pict>
            </w:r>
          </w:p>
        </w:tc>
        <w:tc>
          <w:tcPr>
            <w:tcW w:w="0" w:type="auto"/>
            <w:shd w:val="clear" w:color="auto" w:fill="FFFFFF"/>
            <w:hideMark/>
          </w:tcPr>
          <w:p w:rsidR="00FE788A" w:rsidRPr="00DE7329" w:rsidRDefault="005063EA" w:rsidP="00FE788A">
            <w:pPr>
              <w:pStyle w:val="aa"/>
              <w:rPr>
                <w:color w:val="000000" w:themeColor="text1"/>
                <w:lang w:val="en-US"/>
              </w:rPr>
            </w:pPr>
            <w:r w:rsidRPr="00DE7329">
              <w:rPr>
                <w:color w:val="000000" w:themeColor="text1"/>
                <w:lang w:val="en-US"/>
              </w:rPr>
              <w:t xml:space="preserve">Sixteen chemical elements are recognized as being essential for the growth of all plants. Five others, silicon, sodium, cobalt, vanadium, and nickel, have been recognized as necessary for the growth of some plant species. Although certain essential elements can exist in nature in a number of ionic forms, plants can use </w:t>
            </w:r>
          </w:p>
          <w:p w:rsidR="005063EA" w:rsidRPr="00DE7329" w:rsidRDefault="005063EA" w:rsidP="00FE788A">
            <w:pPr>
              <w:pStyle w:val="aa"/>
              <w:rPr>
                <w:color w:val="000000" w:themeColor="text1"/>
                <w:lang w:val="en-US"/>
              </w:rPr>
            </w:pPr>
            <w:r w:rsidRPr="00DE7329">
              <w:rPr>
                <w:color w:val="000000" w:themeColor="text1"/>
                <w:lang w:val="en-US"/>
              </w:rPr>
              <w:t>Nitrogen</w:t>
            </w:r>
          </w:p>
          <w:p w:rsidR="005063EA" w:rsidRPr="00DE7329" w:rsidRDefault="005063EA" w:rsidP="00FE788A">
            <w:pPr>
              <w:pStyle w:val="aa"/>
              <w:rPr>
                <w:color w:val="000000" w:themeColor="text1"/>
                <w:lang w:val="en-US"/>
              </w:rPr>
            </w:pPr>
            <w:r w:rsidRPr="00DE7329">
              <w:rPr>
                <w:color w:val="000000" w:themeColor="text1"/>
                <w:lang w:val="en-US"/>
              </w:rPr>
              <w:t>Other than carbon, hydrogen, and oxygen, nitrogen is the nutrient required by plants in the greatest quantity. The nitrogen concentration of plants ranges from about 0.5 to 5% on a dry weight basis. Since most plants have a rather high nitrogen requirement and most soils can't supply sufficient nitrogen to meet this demand, nitrogen normally must be supplemented from organic or inorganic fertilizer sources.</w:t>
            </w:r>
          </w:p>
        </w:tc>
      </w:tr>
    </w:tbl>
    <w:p w:rsidR="005063EA" w:rsidRPr="00DE7329" w:rsidRDefault="005063EA" w:rsidP="005063EA">
      <w:pPr>
        <w:pStyle w:val="aa"/>
        <w:shd w:val="clear" w:color="auto" w:fill="FFFFFF"/>
        <w:rPr>
          <w:color w:val="000000" w:themeColor="text1"/>
          <w:lang w:val="en-US"/>
        </w:rPr>
      </w:pPr>
      <w:r w:rsidRPr="00DE7329">
        <w:rPr>
          <w:color w:val="000000" w:themeColor="text1"/>
          <w:lang w:val="en-US"/>
        </w:rPr>
        <w:lastRenderedPageBreak/>
        <w:t>The ultimate source of all nitrogen in soils is the atmosphere, which is approximately 78% N2. Although this quantity represents an almost unlimited supply, nitrogen as N</w:t>
      </w:r>
      <w:r w:rsidRPr="00DE7329">
        <w:rPr>
          <w:color w:val="000000" w:themeColor="text1"/>
          <w:vertAlign w:val="subscript"/>
          <w:lang w:val="en-US"/>
        </w:rPr>
        <w:t>2</w:t>
      </w:r>
      <w:r w:rsidRPr="00DE7329">
        <w:rPr>
          <w:color w:val="000000" w:themeColor="text1"/>
          <w:lang w:val="en-US"/>
        </w:rPr>
        <w:t> is not directly available for uptake by most plants. Recall that legumes in symbiosis with particular species of the bacterial genus, </w:t>
      </w:r>
      <w:r w:rsidRPr="00DE7329">
        <w:rPr>
          <w:i/>
          <w:iCs/>
          <w:color w:val="000000" w:themeColor="text1"/>
          <w:lang w:val="en-US"/>
        </w:rPr>
        <w:t>Rhizobium</w:t>
      </w:r>
      <w:r w:rsidRPr="00DE7329">
        <w:rPr>
          <w:color w:val="000000" w:themeColor="text1"/>
          <w:lang w:val="en-US"/>
        </w:rPr>
        <w:t>, transform gaseous N</w:t>
      </w:r>
      <w:r w:rsidRPr="00DE7329">
        <w:rPr>
          <w:color w:val="000000" w:themeColor="text1"/>
          <w:vertAlign w:val="subscript"/>
          <w:lang w:val="en-US"/>
        </w:rPr>
        <w:t>2</w:t>
      </w:r>
      <w:r w:rsidRPr="00DE7329">
        <w:rPr>
          <w:color w:val="000000" w:themeColor="text1"/>
          <w:lang w:val="en-US"/>
        </w:rPr>
        <w:t> to plant available form, with capacities to fix N</w:t>
      </w:r>
      <w:r w:rsidRPr="00DE7329">
        <w:rPr>
          <w:color w:val="000000" w:themeColor="text1"/>
          <w:vertAlign w:val="subscript"/>
          <w:lang w:val="en-US"/>
        </w:rPr>
        <w:t>2</w:t>
      </w:r>
      <w:r w:rsidRPr="00DE7329">
        <w:rPr>
          <w:color w:val="000000" w:themeColor="text1"/>
          <w:lang w:val="en-US"/>
        </w:rPr>
        <w:t xml:space="preserve"> ranging from about 40 to greater than 300 </w:t>
      </w:r>
      <w:proofErr w:type="spellStart"/>
      <w:r w:rsidRPr="00DE7329">
        <w:rPr>
          <w:color w:val="000000" w:themeColor="text1"/>
          <w:lang w:val="en-US"/>
        </w:rPr>
        <w:t>lbs</w:t>
      </w:r>
      <w:proofErr w:type="spellEnd"/>
      <w:r w:rsidRPr="00DE7329">
        <w:rPr>
          <w:color w:val="000000" w:themeColor="text1"/>
          <w:lang w:val="en-US"/>
        </w:rPr>
        <w:t xml:space="preserve"> N/acre/year. </w:t>
      </w:r>
      <w:proofErr w:type="spellStart"/>
      <w:r w:rsidRPr="00DE7329">
        <w:rPr>
          <w:color w:val="000000" w:themeColor="text1"/>
          <w:lang w:val="en-US"/>
        </w:rPr>
        <w:t>Nonsymbiotic</w:t>
      </w:r>
      <w:proofErr w:type="spellEnd"/>
      <w:r w:rsidRPr="00DE7329">
        <w:rPr>
          <w:color w:val="000000" w:themeColor="text1"/>
          <w:lang w:val="en-US"/>
        </w:rPr>
        <w:t xml:space="preserve"> fixation of N</w:t>
      </w:r>
      <w:r w:rsidRPr="00DE7329">
        <w:rPr>
          <w:color w:val="000000" w:themeColor="text1"/>
          <w:vertAlign w:val="subscript"/>
          <w:lang w:val="en-US"/>
        </w:rPr>
        <w:t>2</w:t>
      </w:r>
      <w:r w:rsidRPr="00DE7329">
        <w:rPr>
          <w:color w:val="000000" w:themeColor="text1"/>
          <w:lang w:val="en-US"/>
        </w:rPr>
        <w:t xml:space="preserve"> by free living soil microorganisms also occurs but quantities are usually less than 10 </w:t>
      </w:r>
      <w:proofErr w:type="spellStart"/>
      <w:r w:rsidRPr="00DE7329">
        <w:rPr>
          <w:color w:val="000000" w:themeColor="text1"/>
          <w:lang w:val="en-US"/>
        </w:rPr>
        <w:t>lbs</w:t>
      </w:r>
      <w:proofErr w:type="spellEnd"/>
      <w:r w:rsidRPr="00DE7329">
        <w:rPr>
          <w:color w:val="000000" w:themeColor="text1"/>
          <w:lang w:val="en-US"/>
        </w:rPr>
        <w:t xml:space="preserve"> N/acre/year. Lightning discharge in thunderstorms can oxidize atmospheric N</w:t>
      </w:r>
      <w:r w:rsidRPr="00DE7329">
        <w:rPr>
          <w:color w:val="000000" w:themeColor="text1"/>
          <w:vertAlign w:val="subscript"/>
          <w:lang w:val="en-US"/>
        </w:rPr>
        <w:t>2</w:t>
      </w:r>
      <w:r w:rsidRPr="00DE7329">
        <w:rPr>
          <w:color w:val="000000" w:themeColor="text1"/>
          <w:lang w:val="en-US"/>
        </w:rPr>
        <w:t xml:space="preserve"> to plant available nitrate, but quantities are generally less than 20 </w:t>
      </w:r>
      <w:proofErr w:type="spellStart"/>
      <w:r w:rsidRPr="00DE7329">
        <w:rPr>
          <w:color w:val="000000" w:themeColor="text1"/>
          <w:lang w:val="en-US"/>
        </w:rPr>
        <w:t>lbs</w:t>
      </w:r>
      <w:proofErr w:type="spellEnd"/>
      <w:r w:rsidRPr="00DE7329">
        <w:rPr>
          <w:color w:val="000000" w:themeColor="text1"/>
          <w:lang w:val="en-US"/>
        </w:rPr>
        <w:t xml:space="preserve"> N/acre/year. N</w:t>
      </w:r>
      <w:r w:rsidRPr="00DE7329">
        <w:rPr>
          <w:color w:val="000000" w:themeColor="text1"/>
          <w:vertAlign w:val="subscript"/>
          <w:lang w:val="en-US"/>
        </w:rPr>
        <w:t>2</w:t>
      </w:r>
      <w:r w:rsidRPr="00DE7329">
        <w:rPr>
          <w:color w:val="000000" w:themeColor="text1"/>
          <w:lang w:val="en-US"/>
        </w:rPr>
        <w:t> can also be transformed to plant available forms through the fertilizer manufacturing process. The chemical triple bond that exists between the two N atoms in N</w:t>
      </w:r>
      <w:r w:rsidRPr="00DE7329">
        <w:rPr>
          <w:color w:val="000000" w:themeColor="text1"/>
          <w:vertAlign w:val="subscript"/>
          <w:lang w:val="en-US"/>
        </w:rPr>
        <w:t>2</w:t>
      </w:r>
      <w:r w:rsidRPr="00DE7329">
        <w:rPr>
          <w:color w:val="000000" w:themeColor="text1"/>
          <w:lang w:val="en-US"/>
        </w:rPr>
        <w:t> is very strong. All the above processes that convert N</w:t>
      </w:r>
      <w:r w:rsidRPr="00DE7329">
        <w:rPr>
          <w:color w:val="000000" w:themeColor="text1"/>
          <w:vertAlign w:val="subscript"/>
          <w:lang w:val="en-US"/>
        </w:rPr>
        <w:t>2</w:t>
      </w:r>
      <w:r w:rsidRPr="00DE7329">
        <w:rPr>
          <w:color w:val="000000" w:themeColor="text1"/>
          <w:lang w:val="en-US"/>
        </w:rPr>
        <w:t> to plant useable forms, therefore, are highly energy intensive.</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Nitrogen is an extremely reactive element with many of its possible transformations being depicted in the </w:t>
      </w:r>
      <w:r w:rsidRPr="00DE7329">
        <w:rPr>
          <w:b/>
          <w:bCs/>
          <w:color w:val="000000" w:themeColor="text1"/>
          <w:lang w:val="en-US"/>
        </w:rPr>
        <w:t>nitrogen cycle</w:t>
      </w:r>
      <w:r w:rsidRPr="00DE7329">
        <w:rPr>
          <w:color w:val="000000" w:themeColor="text1"/>
          <w:lang w:val="en-US"/>
        </w:rPr>
        <w:t>. The nitrogen cycle is the dynamic system in which nitrogen is transformed, or cycled, from one form to another. Total nitrogen in the soil-plant-water-atmosphere continuum is conserved, but amounts existing in various "pools", or forms, of nitrogen change with time and environmental conditions. The vast majority of soil nitrogen (approximately 95%) is found in soil organic matter. This organically-combined nitrogen is not immediately plant available, but can be converted to inorganic, available forms through the actions of soil microorganisms. This process, as previously discussed, is termed nitrogen </w:t>
      </w:r>
      <w:r w:rsidRPr="00DE7329">
        <w:rPr>
          <w:b/>
          <w:bCs/>
          <w:color w:val="000000" w:themeColor="text1"/>
          <w:lang w:val="en-US"/>
        </w:rPr>
        <w:t>mineralization</w:t>
      </w:r>
      <w:r w:rsidRPr="00DE7329">
        <w:rPr>
          <w:color w:val="000000" w:themeColor="text1"/>
          <w:lang w:val="en-US"/>
        </w:rPr>
        <w:t>. Prior to the production of inorganic nitrogen fertilizers, most nitrogen for plant growth was supplied through leguminous N</w:t>
      </w:r>
      <w:r w:rsidRPr="00DE7329">
        <w:rPr>
          <w:color w:val="000000" w:themeColor="text1"/>
          <w:vertAlign w:val="subscript"/>
          <w:lang w:val="en-US"/>
        </w:rPr>
        <w:t>2</w:t>
      </w:r>
      <w:r w:rsidRPr="00DE7329">
        <w:rPr>
          <w:color w:val="000000" w:themeColor="text1"/>
          <w:lang w:val="en-US"/>
        </w:rPr>
        <w:t> fixation and nitrogen mineralization of added animal manures and indigenous soil organic nitrogen. Sole reliance on nitrogen mineralization from soil organic matter normally is not sufficient for crop production and may result in soil deterioration associated with the loss of organic matter. Nitrogen supplementation, whether from organic or inorganic fertilizer sources, is normally necessary for crop production.</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Nitrogen, primarily in the form of nitrate, may be lost from soils through </w:t>
      </w:r>
      <w:r w:rsidRPr="00DE7329">
        <w:rPr>
          <w:b/>
          <w:bCs/>
          <w:color w:val="000000" w:themeColor="text1"/>
          <w:lang w:val="en-US"/>
        </w:rPr>
        <w:t>leaching</w:t>
      </w:r>
      <w:r w:rsidRPr="00DE7329">
        <w:rPr>
          <w:color w:val="000000" w:themeColor="text1"/>
          <w:lang w:val="en-US"/>
        </w:rPr>
        <w:t xml:space="preserve">. Nitrate, being an anion, is repelled by the negatively-charged cation exchange sites in soils. Since the ion is not adsorbed and is highly water soluble, it will move downward in soils with percolating water. Nitrate leaching is most common in coarse, sandy soils receiving excess rainfall or irrigation. Nitrate losses may also be increased by applying nitrogen fertilizers, whether inorganic or organic, in excess of a crop's requirement. Nitrate leaching should be prevented not only from economic, but also from environmental and health standpoints. Ingestion of waters high in nitrate has been implicated in gastrointestinal problems in adults and </w:t>
      </w:r>
      <w:proofErr w:type="spellStart"/>
      <w:r w:rsidRPr="00DE7329">
        <w:rPr>
          <w:color w:val="000000" w:themeColor="text1"/>
          <w:lang w:val="en-US"/>
        </w:rPr>
        <w:t>methemoglobinemia</w:t>
      </w:r>
      <w:proofErr w:type="spellEnd"/>
      <w:r w:rsidRPr="00DE7329">
        <w:rPr>
          <w:color w:val="000000" w:themeColor="text1"/>
          <w:lang w:val="en-US"/>
        </w:rPr>
        <w:t xml:space="preserve"> ("blue baby syndrome") in infants, though confirmed cases are rare. Near-surface aquifers normally are the most susceptible. Nitrate contamination of waters is usually localized and can be decreased through proper management.</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Denitrification is the bacterial reduction of nitrate under anaerobic conditions to N</w:t>
      </w:r>
      <w:r w:rsidRPr="00DE7329">
        <w:rPr>
          <w:color w:val="000000" w:themeColor="text1"/>
          <w:vertAlign w:val="subscript"/>
          <w:lang w:val="en-US"/>
        </w:rPr>
        <w:t>2</w:t>
      </w:r>
      <w:r w:rsidRPr="00DE7329">
        <w:rPr>
          <w:color w:val="000000" w:themeColor="text1"/>
          <w:lang w:val="en-US"/>
        </w:rPr>
        <w:t> or N</w:t>
      </w:r>
      <w:r w:rsidRPr="00DE7329">
        <w:rPr>
          <w:color w:val="000000" w:themeColor="text1"/>
          <w:vertAlign w:val="subscript"/>
          <w:lang w:val="en-US"/>
        </w:rPr>
        <w:t>2</w:t>
      </w:r>
      <w:r w:rsidRPr="00DE7329">
        <w:rPr>
          <w:color w:val="000000" w:themeColor="text1"/>
          <w:lang w:val="en-US"/>
        </w:rPr>
        <w:t xml:space="preserve">O gases. Under anaerobic conditions, most nitrate in soils </w:t>
      </w:r>
      <w:proofErr w:type="gramStart"/>
      <w:r w:rsidRPr="00DE7329">
        <w:rPr>
          <w:color w:val="000000" w:themeColor="text1"/>
          <w:lang w:val="en-US"/>
        </w:rPr>
        <w:t>may be denitrified</w:t>
      </w:r>
      <w:proofErr w:type="gramEnd"/>
      <w:r w:rsidRPr="00DE7329">
        <w:rPr>
          <w:color w:val="000000" w:themeColor="text1"/>
          <w:lang w:val="en-US"/>
        </w:rPr>
        <w:t xml:space="preserve"> in a period of a few days. Some scientists theorize that atmospheric N2 is the result of denitrification over geologic time. Evidence also indicates that N</w:t>
      </w:r>
      <w:r w:rsidRPr="00DE7329">
        <w:rPr>
          <w:color w:val="000000" w:themeColor="text1"/>
          <w:vertAlign w:val="subscript"/>
          <w:lang w:val="en-US"/>
        </w:rPr>
        <w:t>2</w:t>
      </w:r>
      <w:r w:rsidRPr="00DE7329">
        <w:rPr>
          <w:color w:val="000000" w:themeColor="text1"/>
          <w:lang w:val="en-US"/>
        </w:rPr>
        <w:t>O may be partially responsible for depletion of the protective ozone layer and is also a potent “greenhouse gas”. Thus, loss of nitrate through denitrification not only results in an economic loss of plant available nitrogen, but may also have other detrimental effects. Combustion of fossil fuels also produces nitrous oxides that may contribute to this effect.</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Nitrogen is an essential ingredient for the production of sufficient food for an expanding world population. Proper nitrogen management can decrease the potential for negative environmental impacts.</w:t>
      </w:r>
    </w:p>
    <w:p w:rsidR="005063EA" w:rsidRPr="00DE7329" w:rsidRDefault="005063EA" w:rsidP="005063EA">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Phosphorus</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Phosphorus in soil organic matter accounts for about 20 to 65% of the total phosphorus found in soils. Therefore, phosphorus mineralization from soil organic matter is an important source of available phosphorus for plant growth. Phosphorous ranks second to nitrogen as a limiting nutrient for plant growth. Although plant available forms of this element are anionic, phosphorus is immobile in soils with appreciable colloid content because it tends to be tightly bound to these tiny particles. Phosphorus may also form water insoluble compounds such as insoluble calcium phosphates in alkaline soils and insoluble iron and aluminum phosphates in acid soils. The concentration of phosphorus in soil solution is normally much less than one part per million (ppm), even in fertilized soils, and often is only hundredths of a ppm in unfertilized soils.</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Phosphorus fertilizers are normally produced through acidification of the mineral, apatite, found in high concentrations in some sedimentary deposits. Organic phosphorus sources, such as manure, may also be used. Manures, however, usually contain relatively large quantities of phosphorus relative to nitrogen. Care must be taken with manure additions so that excess phosphorus doesn't result in deficiencies of other nutrients, such as zinc, or contribute to soluble phosphorus in runoff waters.</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Soluble phosphorus can be lost in surface runoff waters, but is usually found adsorbed to soil particles transported by erosion. Phosphorus in runoff has been implicated in eutrophication (excessive algal growth) of lakes and streams.</w:t>
      </w:r>
    </w:p>
    <w:p w:rsidR="005063EA" w:rsidRPr="00DE7329" w:rsidRDefault="005063EA" w:rsidP="005063EA">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Potassium</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 xml:space="preserve">Potassium is required by plants in amounts second only to nitrogen. Unlike nitrogen and phosphorus, potassium is not organically combined in soil organic matter. Different potassium-containing minerals, such as micas and feldspars, therefore, are the principal sources of potassium in soils. Clay-sized micas weather more rapidly to release potassium than feldspars because of their much greater surface area. Soils that contain considerable micaceous clays may be able to supply </w:t>
      </w:r>
      <w:proofErr w:type="gramStart"/>
      <w:r w:rsidRPr="00DE7329">
        <w:rPr>
          <w:color w:val="000000" w:themeColor="text1"/>
          <w:lang w:val="en-US"/>
        </w:rPr>
        <w:t>all of a crop's</w:t>
      </w:r>
      <w:proofErr w:type="gramEnd"/>
      <w:r w:rsidRPr="00DE7329">
        <w:rPr>
          <w:color w:val="000000" w:themeColor="text1"/>
          <w:lang w:val="en-US"/>
        </w:rPr>
        <w:t xml:space="preserve"> potassium requirement without fertilization. Acid, weathered soils are those most likely to be deficient in available potassium.</w:t>
      </w:r>
    </w:p>
    <w:p w:rsidR="005063EA" w:rsidRPr="00DE7329" w:rsidRDefault="005063EA" w:rsidP="005063EA">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Calcium and Magnesium</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Calcium is the predominant exchangeable cation in soils, even in the majority of acid soils, followed by magnesium. This occurs because of the large number of minerals in soils that contain calcium and/or magnesium. Actual plant deficiencies of these elements are infrequent because problems associated with soil acidity, such as aluminum toxicity, become limiting first.</w:t>
      </w:r>
    </w:p>
    <w:p w:rsidR="005063EA" w:rsidRPr="00DE7329" w:rsidRDefault="005063EA" w:rsidP="005063EA">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Sulfur</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 xml:space="preserve">Approximately 85% of total soil sulfur is found in soil organic matter. Microbial mineralization of the soil organic fraction is an important source of available sulfur for plant growth. Reactions of sulfur in soils are very similar to those of nitrogen. Sulfides, such as pyrite and other reduced forms of sulfur, are commonly unearthed in metal and coal mining. Upon exposure to oxygen, sulfuric acid which is produced through chemical and biological oxidation can result in soil acidification and acid mine drainage. Soils may also receive sulfur through atmospheric deposition. Soils near large metropolitan areas may receive greater than 150 </w:t>
      </w:r>
      <w:proofErr w:type="spellStart"/>
      <w:r w:rsidRPr="00DE7329">
        <w:rPr>
          <w:color w:val="000000" w:themeColor="text1"/>
          <w:lang w:val="en-US"/>
        </w:rPr>
        <w:t>lbs</w:t>
      </w:r>
      <w:proofErr w:type="spellEnd"/>
      <w:r w:rsidRPr="00DE7329">
        <w:rPr>
          <w:color w:val="000000" w:themeColor="text1"/>
          <w:lang w:val="en-US"/>
        </w:rPr>
        <w:t xml:space="preserve"> S/acre/year from the combustion of fossil fuels. Volcanic eruptions can also emit large quantities of sulfur gases. Soils most commonly deficient in available sulfur are sandy, leached soils that are low in organic matter.</w:t>
      </w:r>
    </w:p>
    <w:p w:rsidR="005063EA" w:rsidRPr="00DE7329" w:rsidRDefault="005063EA" w:rsidP="005063EA">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lastRenderedPageBreak/>
        <w:t>Micronutrients</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 xml:space="preserve">Iron, zinc, manganese, copper, chlorine, boron, and molybdenum are classified as micronutrients. Micronutrients are plant essential elements that are required by plants in much smaller amounts than the other essential nutrients. Generally, less than 1 </w:t>
      </w:r>
      <w:proofErr w:type="spellStart"/>
      <w:r w:rsidRPr="00DE7329">
        <w:rPr>
          <w:color w:val="000000" w:themeColor="text1"/>
          <w:lang w:val="en-US"/>
        </w:rPr>
        <w:t>lb</w:t>
      </w:r>
      <w:proofErr w:type="spellEnd"/>
      <w:r w:rsidRPr="00DE7329">
        <w:rPr>
          <w:color w:val="000000" w:themeColor="text1"/>
          <w:lang w:val="en-US"/>
        </w:rPr>
        <w:t xml:space="preserve">/acre of each micronutrient will be present in the aboveground portion of crops. This small quantity contrasts with the 200 </w:t>
      </w:r>
      <w:proofErr w:type="spellStart"/>
      <w:r w:rsidRPr="00DE7329">
        <w:rPr>
          <w:color w:val="000000" w:themeColor="text1"/>
          <w:lang w:val="en-US"/>
        </w:rPr>
        <w:t>lb</w:t>
      </w:r>
      <w:proofErr w:type="spellEnd"/>
      <w:r w:rsidRPr="00DE7329">
        <w:rPr>
          <w:color w:val="000000" w:themeColor="text1"/>
          <w:lang w:val="en-US"/>
        </w:rPr>
        <w:t>/acre or more of nitrogen.</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 xml:space="preserve">The total quantity of many micronutrients in soils doesn't necessarily relate to plant availability. Most soils, for example, will contain from 20,000 to 200,000 </w:t>
      </w:r>
      <w:proofErr w:type="spellStart"/>
      <w:r w:rsidRPr="00DE7329">
        <w:rPr>
          <w:color w:val="000000" w:themeColor="text1"/>
          <w:lang w:val="en-US"/>
        </w:rPr>
        <w:t>lbs</w:t>
      </w:r>
      <w:proofErr w:type="spellEnd"/>
      <w:r w:rsidRPr="00DE7329">
        <w:rPr>
          <w:color w:val="000000" w:themeColor="text1"/>
          <w:lang w:val="en-US"/>
        </w:rPr>
        <w:t xml:space="preserve"> total iron/acre to a depth of six inches, but may not be able to supply a crop with sufficient available iron for uptake of 1 </w:t>
      </w:r>
      <w:proofErr w:type="spellStart"/>
      <w:r w:rsidRPr="00DE7329">
        <w:rPr>
          <w:color w:val="000000" w:themeColor="text1"/>
          <w:lang w:val="en-US"/>
        </w:rPr>
        <w:t>lb</w:t>
      </w:r>
      <w:proofErr w:type="spellEnd"/>
      <w:r w:rsidRPr="00DE7329">
        <w:rPr>
          <w:color w:val="000000" w:themeColor="text1"/>
          <w:lang w:val="en-US"/>
        </w:rPr>
        <w:t xml:space="preserve">/acre. Iron deficiency is usually associated with highly alkaline soils because iron solubility roughly decreases 1000-fold for each one unit increase in soil </w:t>
      </w:r>
      <w:proofErr w:type="spellStart"/>
      <w:r w:rsidRPr="00DE7329">
        <w:rPr>
          <w:color w:val="000000" w:themeColor="text1"/>
          <w:lang w:val="en-US"/>
        </w:rPr>
        <w:t>pH.</w:t>
      </w:r>
      <w:proofErr w:type="spellEnd"/>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Zinc, manganese, and copper availabilities are also decreased by alkalinity and by high organic matter concentrations (&gt; 10%). These three elements form very stable bonds with soil organic matter which decrease their availability.</w:t>
      </w:r>
    </w:p>
    <w:p w:rsidR="005063EA" w:rsidRPr="00DE7329" w:rsidRDefault="005063EA" w:rsidP="005063EA">
      <w:pPr>
        <w:pStyle w:val="aa"/>
        <w:shd w:val="clear" w:color="auto" w:fill="FFFFFF"/>
        <w:rPr>
          <w:color w:val="000000" w:themeColor="text1"/>
          <w:lang w:val="en-US"/>
        </w:rPr>
      </w:pPr>
      <w:r w:rsidRPr="00DE7329">
        <w:rPr>
          <w:color w:val="000000" w:themeColor="text1"/>
          <w:lang w:val="en-US"/>
        </w:rPr>
        <w:t>Plant micronutrient deficiencies are becoming more widespread because of greater quantities required by higher yields and decreasing micronutrient impurities in fertilizers.</w:t>
      </w:r>
    </w:p>
    <w:p w:rsidR="00E365A2" w:rsidRPr="00DE7329" w:rsidRDefault="00E365A2" w:rsidP="00E365A2">
      <w:pPr>
        <w:rPr>
          <w:rFonts w:ascii="Times New Roman" w:hAnsi="Times New Roman" w:cs="Times New Roman"/>
          <w:b/>
          <w:color w:val="000000" w:themeColor="text1"/>
          <w:sz w:val="24"/>
          <w:szCs w:val="24"/>
          <w:lang w:val="en-US"/>
        </w:rPr>
      </w:pPr>
    </w:p>
    <w:p w:rsidR="00E365A2" w:rsidRPr="00DE7329" w:rsidRDefault="00E365A2" w:rsidP="00E365A2">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Exercise 1.</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b/>
          <w:color w:val="000000" w:themeColor="text1"/>
          <w:sz w:val="24"/>
          <w:szCs w:val="24"/>
          <w:lang w:val="en-US"/>
        </w:rPr>
        <w:t>What do you think these words and expressions from the text mean?</w:t>
      </w:r>
    </w:p>
    <w:p w:rsidR="00E365A2" w:rsidRPr="00DE7329" w:rsidRDefault="00E365A2" w:rsidP="00E365A2">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Plus, toxic, radioactive materials, effectiveness, </w:t>
      </w:r>
      <w:proofErr w:type="spellStart"/>
      <w:r w:rsidRPr="00DE7329">
        <w:rPr>
          <w:rFonts w:ascii="Times New Roman" w:hAnsi="Times New Roman" w:cs="Times New Roman"/>
          <w:color w:val="000000" w:themeColor="text1"/>
          <w:sz w:val="24"/>
          <w:szCs w:val="24"/>
          <w:lang w:val="en-US"/>
        </w:rPr>
        <w:t>hydrocarbon,compound</w:t>
      </w:r>
      <w:proofErr w:type="spellEnd"/>
      <w:r w:rsidRPr="00DE7329">
        <w:rPr>
          <w:rFonts w:ascii="Times New Roman" w:hAnsi="Times New Roman" w:cs="Times New Roman"/>
          <w:color w:val="000000" w:themeColor="text1"/>
          <w:sz w:val="24"/>
          <w:szCs w:val="24"/>
          <w:lang w:val="en-US"/>
        </w:rPr>
        <w:t>, microbial, decomposition, adaptation, vegetation, procedure, application, million, metric, complex, calcium, mechanical, problem, action, department, erosion, terrace, irrigation, adequate, consolidation, uniform, modern, local, center.</w:t>
      </w:r>
    </w:p>
    <w:p w:rsidR="00E365A2" w:rsidRPr="00DE7329" w:rsidRDefault="00E365A2" w:rsidP="00E365A2">
      <w:pPr>
        <w:rPr>
          <w:rFonts w:ascii="Times New Roman" w:hAnsi="Times New Roman" w:cs="Times New Roman"/>
          <w:color w:val="000000" w:themeColor="text1"/>
          <w:sz w:val="24"/>
          <w:szCs w:val="24"/>
          <w:lang w:val="en-US"/>
        </w:rPr>
      </w:pPr>
    </w:p>
    <w:p w:rsidR="00E365A2" w:rsidRPr="00DE7329" w:rsidRDefault="00E365A2" w:rsidP="00E365A2">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t>Exercise 2.</w:t>
      </w:r>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b/>
          <w:color w:val="000000" w:themeColor="text1"/>
          <w:sz w:val="24"/>
          <w:szCs w:val="24"/>
          <w:lang w:val="en-US"/>
        </w:rPr>
        <w:t>Entitle each paragraph or find a phrase in the text that will serve as a title of the paragraph. Read and translate the text.</w:t>
      </w:r>
    </w:p>
    <w:p w:rsidR="00E365A2" w:rsidRPr="00DE7329" w:rsidRDefault="00E365A2" w:rsidP="00E365A2">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The increasing amounts of fertilizers and other agricultural chemicals applied to soils since World War II ended in 1945</w:t>
      </w:r>
      <w:proofErr w:type="gramStart"/>
      <w:r w:rsidRPr="00DE7329">
        <w:rPr>
          <w:rFonts w:ascii="Times New Roman" w:hAnsi="Times New Roman" w:cs="Times New Roman"/>
          <w:color w:val="000000" w:themeColor="text1"/>
          <w:sz w:val="24"/>
          <w:szCs w:val="24"/>
          <w:lang w:val="en-US"/>
        </w:rPr>
        <w:t>,plus</w:t>
      </w:r>
      <w:proofErr w:type="gramEnd"/>
      <w:r w:rsidRPr="00DE7329">
        <w:rPr>
          <w:rFonts w:ascii="Times New Roman" w:hAnsi="Times New Roman" w:cs="Times New Roman"/>
          <w:color w:val="000000" w:themeColor="text1"/>
          <w:sz w:val="24"/>
          <w:szCs w:val="24"/>
          <w:lang w:val="en-US"/>
        </w:rPr>
        <w:t xml:space="preserve"> industrial and domestic waste disposal practices, led by the mid-1960s to increasing concern over soil pollution. Soil pollution is the build –up in soils of persistent toxic compounds, chemicals, salts, radioactive materials, or disease-causing agents, which have adverse effects on plant growth and animal health.</w:t>
      </w:r>
    </w:p>
    <w:p w:rsidR="00E365A2" w:rsidRPr="00DE7329" w:rsidRDefault="00E365A2" w:rsidP="00E365A2">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The effectiveness of a pesticide as well </w:t>
      </w:r>
      <w:proofErr w:type="spellStart"/>
      <w:r w:rsidRPr="00DE7329">
        <w:rPr>
          <w:rFonts w:ascii="Times New Roman" w:hAnsi="Times New Roman" w:cs="Times New Roman"/>
          <w:color w:val="000000" w:themeColor="text1"/>
          <w:sz w:val="24"/>
          <w:szCs w:val="24"/>
          <w:lang w:val="en-US"/>
        </w:rPr>
        <w:t>asthe</w:t>
      </w:r>
      <w:proofErr w:type="spellEnd"/>
      <w:r w:rsidRPr="00DE7329">
        <w:rPr>
          <w:rFonts w:ascii="Times New Roman" w:hAnsi="Times New Roman" w:cs="Times New Roman"/>
          <w:color w:val="000000" w:themeColor="text1"/>
          <w:sz w:val="24"/>
          <w:szCs w:val="24"/>
          <w:lang w:val="en-US"/>
        </w:rPr>
        <w:t xml:space="preserve"> hazards of harmful residues depends largely on how long the pesticide remains in the soil. Insecticides persist longer if worked into the soil than if left on the surface. Herbicides applied to soils may not persist at all or may persist up to two years or longer, depending on the compound. Eventually, all pesticides disappear because of evaporation and vaporization, leaching, plant uptake, chemical and microbial decomposition and photodecomposition.</w:t>
      </w:r>
    </w:p>
    <w:p w:rsidR="00E365A2" w:rsidRPr="00DE7329" w:rsidRDefault="00E365A2" w:rsidP="00E365A2">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Maintenance of specific soil acidities is important in soil management because it controls the adaptation of various crops and native vegetation to different soils.  </w:t>
      </w:r>
    </w:p>
    <w:p w:rsidR="00E365A2" w:rsidRPr="00DE7329" w:rsidRDefault="00E365A2" w:rsidP="00E365A2">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 xml:space="preserve">Remember names of chemical elements: </w:t>
      </w:r>
    </w:p>
    <w:p w:rsidR="00E365A2" w:rsidRPr="00DE7329" w:rsidRDefault="00E365A2" w:rsidP="00E365A2">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a) Nitrogen [‘</w:t>
      </w:r>
      <w:proofErr w:type="spellStart"/>
      <w:r w:rsidRPr="00DE7329">
        <w:rPr>
          <w:rFonts w:ascii="Times New Roman" w:hAnsi="Times New Roman" w:cs="Times New Roman"/>
          <w:color w:val="000000" w:themeColor="text1"/>
          <w:sz w:val="24"/>
          <w:szCs w:val="24"/>
          <w:lang w:val="en-US"/>
        </w:rPr>
        <w:t>naitridz</w:t>
      </w:r>
      <w:proofErr w:type="spellEnd"/>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 xml:space="preserve">n] - </w:t>
      </w:r>
      <w:proofErr w:type="gramStart"/>
      <w:r w:rsidRPr="00DE7329">
        <w:rPr>
          <w:rFonts w:ascii="Times New Roman" w:hAnsi="Times New Roman" w:cs="Times New Roman"/>
          <w:color w:val="000000" w:themeColor="text1"/>
          <w:sz w:val="24"/>
          <w:szCs w:val="24"/>
        </w:rPr>
        <w:t>азот</w:t>
      </w:r>
      <w:r w:rsidRPr="00DE7329">
        <w:rPr>
          <w:rFonts w:ascii="Times New Roman" w:hAnsi="Times New Roman" w:cs="Times New Roman"/>
          <w:color w:val="000000" w:themeColor="text1"/>
          <w:sz w:val="24"/>
          <w:szCs w:val="24"/>
          <w:lang w:val="en-US"/>
        </w:rPr>
        <w:t xml:space="preserve"> ;phosphorus</w:t>
      </w:r>
      <w:proofErr w:type="gramEnd"/>
      <w:r w:rsidRPr="00DE7329">
        <w:rPr>
          <w:rFonts w:ascii="Times New Roman" w:hAnsi="Times New Roman" w:cs="Times New Roman"/>
          <w:color w:val="000000" w:themeColor="text1"/>
          <w:sz w:val="24"/>
          <w:szCs w:val="24"/>
          <w:lang w:val="en-US"/>
        </w:rPr>
        <w:t xml:space="preserve"> [‘</w:t>
      </w:r>
      <w:proofErr w:type="spellStart"/>
      <w:r w:rsidRPr="00DE7329">
        <w:rPr>
          <w:rFonts w:ascii="Times New Roman" w:hAnsi="Times New Roman" w:cs="Times New Roman"/>
          <w:color w:val="000000" w:themeColor="text1"/>
          <w:sz w:val="24"/>
          <w:szCs w:val="24"/>
          <w:lang w:val="en-US"/>
        </w:rPr>
        <w:t>fosf</w:t>
      </w:r>
      <w:proofErr w:type="spellEnd"/>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r</w:t>
      </w:r>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 xml:space="preserve">s] - </w:t>
      </w:r>
      <w:r w:rsidRPr="00DE7329">
        <w:rPr>
          <w:rFonts w:ascii="Times New Roman" w:hAnsi="Times New Roman" w:cs="Times New Roman"/>
          <w:color w:val="000000" w:themeColor="text1"/>
          <w:sz w:val="24"/>
          <w:szCs w:val="24"/>
        </w:rPr>
        <w:t>фосфор</w:t>
      </w:r>
      <w:r w:rsidRPr="00DE7329">
        <w:rPr>
          <w:rFonts w:ascii="Times New Roman" w:hAnsi="Times New Roman" w:cs="Times New Roman"/>
          <w:color w:val="000000" w:themeColor="text1"/>
          <w:sz w:val="24"/>
          <w:szCs w:val="24"/>
          <w:lang w:val="en-US"/>
        </w:rPr>
        <w:t>;   potassium [p</w:t>
      </w:r>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w:t>
      </w:r>
      <w:proofErr w:type="spellStart"/>
      <w:r w:rsidRPr="00DE7329">
        <w:rPr>
          <w:rFonts w:ascii="Times New Roman" w:hAnsi="Times New Roman" w:cs="Times New Roman"/>
          <w:color w:val="000000" w:themeColor="text1"/>
          <w:sz w:val="24"/>
          <w:szCs w:val="24"/>
          <w:lang w:val="en-US"/>
        </w:rPr>
        <w:t>taesj</w:t>
      </w:r>
      <w:proofErr w:type="spellEnd"/>
      <w:r w:rsidRPr="00DE7329">
        <w:rPr>
          <w:rFonts w:ascii="Times New Roman" w:hAnsi="Times New Roman" w:cs="Times New Roman"/>
          <w:color w:val="000000" w:themeColor="text1"/>
          <w:sz w:val="24"/>
          <w:szCs w:val="24"/>
        </w:rPr>
        <w:t>ә</w:t>
      </w:r>
      <w:r w:rsidRPr="00DE7329">
        <w:rPr>
          <w:rFonts w:ascii="Times New Roman" w:hAnsi="Times New Roman" w:cs="Times New Roman"/>
          <w:color w:val="000000" w:themeColor="text1"/>
          <w:sz w:val="24"/>
          <w:szCs w:val="24"/>
          <w:lang w:val="en-US"/>
        </w:rPr>
        <w:t xml:space="preserve">m] -  </w:t>
      </w:r>
      <w:r w:rsidRPr="00DE7329">
        <w:rPr>
          <w:rFonts w:ascii="Times New Roman" w:hAnsi="Times New Roman" w:cs="Times New Roman"/>
          <w:color w:val="000000" w:themeColor="text1"/>
          <w:sz w:val="24"/>
          <w:szCs w:val="24"/>
        </w:rPr>
        <w:t>калий</w:t>
      </w:r>
      <w:r w:rsidRPr="00DE7329">
        <w:rPr>
          <w:rFonts w:ascii="Times New Roman" w:hAnsi="Times New Roman" w:cs="Times New Roman"/>
          <w:color w:val="000000" w:themeColor="text1"/>
          <w:sz w:val="24"/>
          <w:szCs w:val="24"/>
          <w:lang w:val="en-US"/>
        </w:rPr>
        <w:t xml:space="preserve">. </w:t>
      </w:r>
    </w:p>
    <w:p w:rsidR="00E365A2" w:rsidRPr="00DE7329" w:rsidRDefault="00E365A2" w:rsidP="00E365A2">
      <w:pPr>
        <w:autoSpaceDE w:val="0"/>
        <w:autoSpaceDN w:val="0"/>
        <w:adjustRightInd w:val="0"/>
        <w:spacing w:after="0" w:line="240" w:lineRule="auto"/>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b) Remember reading and values of following abbreviations:</w:t>
      </w:r>
    </w:p>
    <w:p w:rsidR="00E365A2" w:rsidRPr="00DE7329" w:rsidRDefault="00E365A2" w:rsidP="00E365A2">
      <w:pPr>
        <w:autoSpaceDE w:val="0"/>
        <w:autoSpaceDN w:val="0"/>
        <w:adjustRightInd w:val="0"/>
        <w:spacing w:after="0" w:line="240" w:lineRule="auto"/>
        <w:rPr>
          <w:rFonts w:ascii="Times New Roman" w:hAnsi="Times New Roman" w:cs="Times New Roman"/>
          <w:color w:val="000000" w:themeColor="text1"/>
          <w:sz w:val="24"/>
          <w:szCs w:val="24"/>
          <w:lang w:val="en-US"/>
        </w:rPr>
      </w:pPr>
    </w:p>
    <w:p w:rsidR="00E365A2" w:rsidRPr="00DE7329" w:rsidRDefault="00E365A2" w:rsidP="00E365A2">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cm – centimeter</w:t>
      </w:r>
      <w:proofErr w:type="gramStart"/>
      <w:r w:rsidRPr="00DE7329">
        <w:rPr>
          <w:rFonts w:ascii="Times New Roman" w:hAnsi="Times New Roman" w:cs="Times New Roman"/>
          <w:color w:val="000000" w:themeColor="text1"/>
          <w:sz w:val="24"/>
          <w:szCs w:val="24"/>
          <w:lang w:val="en-US"/>
        </w:rPr>
        <w:t>;  mm</w:t>
      </w:r>
      <w:proofErr w:type="gramEnd"/>
      <w:r w:rsidRPr="00DE7329">
        <w:rPr>
          <w:rFonts w:ascii="Times New Roman" w:hAnsi="Times New Roman" w:cs="Times New Roman"/>
          <w:color w:val="000000" w:themeColor="text1"/>
          <w:sz w:val="24"/>
          <w:szCs w:val="24"/>
          <w:lang w:val="en-US"/>
        </w:rPr>
        <w:t xml:space="preserve"> – millimeter;  kg – kilogram; per kg – (per kilogram) –</w:t>
      </w:r>
      <w:r w:rsidRPr="00DE7329">
        <w:rPr>
          <w:rFonts w:ascii="Times New Roman" w:hAnsi="Times New Roman" w:cs="Times New Roman"/>
          <w:color w:val="000000" w:themeColor="text1"/>
          <w:sz w:val="24"/>
          <w:szCs w:val="24"/>
        </w:rPr>
        <w:t>на</w:t>
      </w:r>
      <w:r w:rsidRPr="00DE7329">
        <w:rPr>
          <w:rFonts w:ascii="Times New Roman" w:hAnsi="Times New Roman" w:cs="Times New Roman"/>
          <w:color w:val="000000" w:themeColor="text1"/>
          <w:sz w:val="24"/>
          <w:szCs w:val="24"/>
          <w:lang w:val="en-US"/>
        </w:rPr>
        <w:t xml:space="preserve"> 1</w:t>
      </w:r>
      <w:r w:rsidRPr="00DE7329">
        <w:rPr>
          <w:rFonts w:ascii="Times New Roman" w:hAnsi="Times New Roman" w:cs="Times New Roman"/>
          <w:color w:val="000000" w:themeColor="text1"/>
          <w:sz w:val="24"/>
          <w:szCs w:val="24"/>
        </w:rPr>
        <w:t>кг</w:t>
      </w:r>
      <w:r w:rsidRPr="00DE7329">
        <w:rPr>
          <w:rFonts w:ascii="Times New Roman" w:hAnsi="Times New Roman" w:cs="Times New Roman"/>
          <w:color w:val="000000" w:themeColor="text1"/>
          <w:sz w:val="24"/>
          <w:szCs w:val="24"/>
          <w:lang w:val="en-US"/>
        </w:rPr>
        <w:t xml:space="preserve">; ha – hectare; per ha ( per hectare) – </w:t>
      </w:r>
      <w:r w:rsidRPr="00DE7329">
        <w:rPr>
          <w:rFonts w:ascii="Times New Roman" w:hAnsi="Times New Roman" w:cs="Times New Roman"/>
          <w:color w:val="000000" w:themeColor="text1"/>
          <w:sz w:val="24"/>
          <w:szCs w:val="24"/>
        </w:rPr>
        <w:t>на</w:t>
      </w:r>
      <w:r w:rsidRPr="00DE7329">
        <w:rPr>
          <w:rFonts w:ascii="Times New Roman" w:hAnsi="Times New Roman" w:cs="Times New Roman"/>
          <w:color w:val="000000" w:themeColor="text1"/>
          <w:sz w:val="24"/>
          <w:szCs w:val="24"/>
          <w:lang w:val="en-US"/>
        </w:rPr>
        <w:t xml:space="preserve"> 1</w:t>
      </w:r>
      <w:r w:rsidRPr="00DE7329">
        <w:rPr>
          <w:rFonts w:ascii="Times New Roman" w:hAnsi="Times New Roman" w:cs="Times New Roman"/>
          <w:color w:val="000000" w:themeColor="text1"/>
          <w:sz w:val="24"/>
          <w:szCs w:val="24"/>
        </w:rPr>
        <w:t>гектар</w:t>
      </w:r>
      <w:r w:rsidRPr="00DE7329">
        <w:rPr>
          <w:rFonts w:ascii="Times New Roman" w:hAnsi="Times New Roman" w:cs="Times New Roman"/>
          <w:color w:val="000000" w:themeColor="text1"/>
          <w:sz w:val="24"/>
          <w:szCs w:val="24"/>
          <w:lang w:val="en-US"/>
        </w:rPr>
        <w:t xml:space="preserve">; t (ton) – </w:t>
      </w:r>
      <w:r w:rsidRPr="00DE7329">
        <w:rPr>
          <w:rFonts w:ascii="Times New Roman" w:hAnsi="Times New Roman" w:cs="Times New Roman"/>
          <w:color w:val="000000" w:themeColor="text1"/>
          <w:sz w:val="24"/>
          <w:szCs w:val="24"/>
        </w:rPr>
        <w:t>тонна</w:t>
      </w:r>
      <w:r w:rsidRPr="00DE7329">
        <w:rPr>
          <w:rFonts w:ascii="Times New Roman" w:hAnsi="Times New Roman" w:cs="Times New Roman"/>
          <w:color w:val="000000" w:themeColor="text1"/>
          <w:sz w:val="24"/>
          <w:szCs w:val="24"/>
          <w:lang w:val="en-US"/>
        </w:rPr>
        <w:t>.</w:t>
      </w:r>
    </w:p>
    <w:p w:rsidR="00E365A2" w:rsidRPr="00DE7329" w:rsidRDefault="00E365A2" w:rsidP="00E365A2">
      <w:pPr>
        <w:rPr>
          <w:rFonts w:ascii="Times New Roman" w:hAnsi="Times New Roman" w:cs="Times New Roman"/>
          <w:color w:val="000000" w:themeColor="text1"/>
          <w:sz w:val="24"/>
          <w:szCs w:val="24"/>
          <w:lang w:val="en-US"/>
        </w:rPr>
      </w:pPr>
    </w:p>
    <w:p w:rsidR="00E365A2" w:rsidRPr="00DE7329" w:rsidRDefault="00E365A2" w:rsidP="00E365A2">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c) Read and remember following combinations of nouns: </w:t>
      </w:r>
    </w:p>
    <w:p w:rsidR="00FE788A" w:rsidRPr="00DE7329" w:rsidRDefault="00E365A2" w:rsidP="00FE788A">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Soil</w:t>
      </w:r>
      <w:r w:rsidR="00882F47"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formation</w:t>
      </w:r>
      <w:proofErr w:type="gramStart"/>
      <w:r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образование</w:t>
      </w:r>
      <w:proofErr w:type="gramEnd"/>
      <w:r w:rsidR="00882F47"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почвы</w:t>
      </w:r>
      <w:r w:rsidRPr="00DE7329">
        <w:rPr>
          <w:rFonts w:ascii="Times New Roman" w:hAnsi="Times New Roman" w:cs="Times New Roman"/>
          <w:color w:val="000000" w:themeColor="text1"/>
          <w:sz w:val="24"/>
          <w:szCs w:val="24"/>
          <w:lang w:val="en-US"/>
        </w:rPr>
        <w:t>; soil</w:t>
      </w:r>
      <w:r w:rsidR="00882F47"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 xml:space="preserve">layer – </w:t>
      </w:r>
      <w:r w:rsidRPr="00DE7329">
        <w:rPr>
          <w:rFonts w:ascii="Times New Roman" w:hAnsi="Times New Roman" w:cs="Times New Roman"/>
          <w:color w:val="000000" w:themeColor="text1"/>
          <w:sz w:val="24"/>
          <w:szCs w:val="24"/>
        </w:rPr>
        <w:t>слой</w:t>
      </w:r>
      <w:r w:rsidR="00882F47"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почвы</w:t>
      </w:r>
      <w:r w:rsidRPr="00DE7329">
        <w:rPr>
          <w:rFonts w:ascii="Times New Roman" w:hAnsi="Times New Roman" w:cs="Times New Roman"/>
          <w:color w:val="000000" w:themeColor="text1"/>
          <w:sz w:val="24"/>
          <w:szCs w:val="24"/>
          <w:lang w:val="en-US"/>
        </w:rPr>
        <w:t xml:space="preserve">  ; soil</w:t>
      </w:r>
      <w:r w:rsidR="00882F47"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formation</w:t>
      </w:r>
      <w:r w:rsidR="00882F47"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lang w:val="en-US"/>
        </w:rPr>
        <w:t xml:space="preserve">process – </w:t>
      </w:r>
      <w:r w:rsidRPr="00DE7329">
        <w:rPr>
          <w:rFonts w:ascii="Times New Roman" w:hAnsi="Times New Roman" w:cs="Times New Roman"/>
          <w:color w:val="000000" w:themeColor="text1"/>
          <w:sz w:val="24"/>
          <w:szCs w:val="24"/>
        </w:rPr>
        <w:t>процесс</w:t>
      </w:r>
      <w:r w:rsidR="00882F47"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образования</w:t>
      </w:r>
      <w:r w:rsidR="00882F47" w:rsidRPr="00DE7329">
        <w:rPr>
          <w:rFonts w:ascii="Times New Roman" w:hAnsi="Times New Roman" w:cs="Times New Roman"/>
          <w:color w:val="000000" w:themeColor="text1"/>
          <w:sz w:val="24"/>
          <w:szCs w:val="24"/>
          <w:lang w:val="en-US"/>
        </w:rPr>
        <w:t xml:space="preserve"> </w:t>
      </w:r>
      <w:r w:rsidRPr="00DE7329">
        <w:rPr>
          <w:rFonts w:ascii="Times New Roman" w:hAnsi="Times New Roman" w:cs="Times New Roman"/>
          <w:color w:val="000000" w:themeColor="text1"/>
          <w:sz w:val="24"/>
          <w:szCs w:val="24"/>
        </w:rPr>
        <w:t>почв</w:t>
      </w:r>
      <w:r w:rsidRPr="00DE7329">
        <w:rPr>
          <w:rFonts w:ascii="Times New Roman" w:hAnsi="Times New Roman" w:cs="Times New Roman"/>
          <w:color w:val="000000" w:themeColor="text1"/>
          <w:sz w:val="24"/>
          <w:szCs w:val="24"/>
          <w:lang w:val="en-US"/>
        </w:rPr>
        <w:t>.</w:t>
      </w:r>
    </w:p>
    <w:p w:rsidR="00FE788A" w:rsidRPr="00DE7329" w:rsidRDefault="00E365A2" w:rsidP="00FE788A">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w:t>
      </w:r>
      <w:r w:rsidR="00FE788A" w:rsidRPr="00DE7329">
        <w:rPr>
          <w:rFonts w:ascii="Times New Roman" w:hAnsi="Times New Roman" w:cs="Times New Roman"/>
          <w:color w:val="000000" w:themeColor="text1"/>
          <w:sz w:val="24"/>
          <w:szCs w:val="24"/>
          <w:lang w:val="en-US"/>
        </w:rPr>
        <w:t>Literature:</w:t>
      </w:r>
    </w:p>
    <w:p w:rsidR="00FE788A" w:rsidRPr="00DE7329" w:rsidRDefault="00FE788A" w:rsidP="00FE788A">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E788A" w:rsidRPr="00DE7329" w:rsidRDefault="00FE788A" w:rsidP="00FE788A">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E788A" w:rsidRPr="00DE7329" w:rsidRDefault="00FE788A" w:rsidP="00FE788A">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E788A" w:rsidRPr="00DE7329" w:rsidRDefault="00FE788A" w:rsidP="00FE788A">
      <w:pPr>
        <w:pStyle w:val="a4"/>
        <w:tabs>
          <w:tab w:val="left" w:pos="284"/>
        </w:tabs>
        <w:ind w:left="720"/>
        <w:jc w:val="both"/>
        <w:rPr>
          <w:color w:val="000000" w:themeColor="text1"/>
          <w:sz w:val="24"/>
          <w:szCs w:val="24"/>
          <w:lang w:val="en-US"/>
        </w:rPr>
      </w:pPr>
    </w:p>
    <w:p w:rsidR="00E365A2" w:rsidRPr="00DE7329" w:rsidRDefault="00E365A2" w:rsidP="00E365A2">
      <w:pPr>
        <w:rPr>
          <w:rFonts w:ascii="Times New Roman" w:hAnsi="Times New Roman" w:cs="Times New Roman"/>
          <w:color w:val="000000" w:themeColor="text1"/>
          <w:sz w:val="24"/>
          <w:szCs w:val="24"/>
          <w:lang w:val="en-US"/>
        </w:rPr>
      </w:pPr>
    </w:p>
    <w:p w:rsidR="00853687" w:rsidRPr="00DE7329" w:rsidRDefault="00853687" w:rsidP="00681285">
      <w:pPr>
        <w:pStyle w:val="aa"/>
        <w:shd w:val="clear" w:color="auto" w:fill="FFFFFF"/>
        <w:tabs>
          <w:tab w:val="left" w:pos="284"/>
        </w:tabs>
        <w:spacing w:before="0" w:beforeAutospacing="0" w:after="0" w:afterAutospacing="0"/>
        <w:rPr>
          <w:color w:val="000000" w:themeColor="text1"/>
          <w:lang w:val="en-US"/>
        </w:rPr>
      </w:pPr>
    </w:p>
    <w:p w:rsidR="0005492F" w:rsidRPr="00DE7329" w:rsidRDefault="00A96448" w:rsidP="007A375C">
      <w:pPr>
        <w:spacing w:after="0" w:line="240" w:lineRule="auto"/>
        <w:rPr>
          <w:rFonts w:ascii="Times New Roman" w:eastAsia="Times New Roman" w:hAnsi="Times New Roman" w:cs="Times New Roman"/>
          <w:b/>
          <w:bCs/>
          <w:color w:val="000000" w:themeColor="text1"/>
          <w:sz w:val="24"/>
          <w:szCs w:val="24"/>
          <w:lang w:val="en-US"/>
        </w:rPr>
      </w:pPr>
      <w:r w:rsidRPr="00DE7329">
        <w:rPr>
          <w:rFonts w:ascii="Times New Roman" w:eastAsia="Times New Roman" w:hAnsi="Times New Roman" w:cs="Times New Roman"/>
          <w:b/>
          <w:bCs/>
          <w:color w:val="000000" w:themeColor="text1"/>
          <w:sz w:val="24"/>
          <w:szCs w:val="24"/>
          <w:lang w:val="en-US"/>
        </w:rPr>
        <w:t>Lesson 28</w:t>
      </w:r>
    </w:p>
    <w:p w:rsidR="00F566DC" w:rsidRPr="00DE7329" w:rsidRDefault="00F566DC" w:rsidP="007A375C">
      <w:pPr>
        <w:spacing w:after="0" w:line="240" w:lineRule="auto"/>
        <w:rPr>
          <w:rFonts w:ascii="Times New Roman" w:eastAsia="Times New Roman" w:hAnsi="Times New Roman" w:cs="Times New Roman"/>
          <w:b/>
          <w:bCs/>
          <w:color w:val="000000" w:themeColor="text1"/>
          <w:sz w:val="24"/>
          <w:szCs w:val="24"/>
          <w:lang w:val="en-US"/>
        </w:rPr>
      </w:pPr>
      <w:r w:rsidRPr="00DE7329">
        <w:rPr>
          <w:rFonts w:ascii="Times New Roman" w:eastAsia="Times New Roman" w:hAnsi="Times New Roman" w:cs="Times New Roman"/>
          <w:b/>
          <w:bCs/>
          <w:color w:val="000000" w:themeColor="text1"/>
          <w:sz w:val="24"/>
          <w:szCs w:val="24"/>
          <w:lang w:val="en-US"/>
        </w:rPr>
        <w:t xml:space="preserve">The theme     </w:t>
      </w:r>
      <w:proofErr w:type="gramStart"/>
      <w:r w:rsidR="007A375C" w:rsidRPr="00DE7329">
        <w:rPr>
          <w:rFonts w:ascii="Times New Roman" w:eastAsia="Times New Roman" w:hAnsi="Times New Roman" w:cs="Times New Roman"/>
          <w:b/>
          <w:bCs/>
          <w:color w:val="000000" w:themeColor="text1"/>
          <w:sz w:val="24"/>
          <w:szCs w:val="24"/>
          <w:lang w:val="en-US"/>
        </w:rPr>
        <w:t>What</w:t>
      </w:r>
      <w:proofErr w:type="gramEnd"/>
      <w:r w:rsidR="007A375C" w:rsidRPr="00DE7329">
        <w:rPr>
          <w:rFonts w:ascii="Times New Roman" w:eastAsia="Times New Roman" w:hAnsi="Times New Roman" w:cs="Times New Roman"/>
          <w:b/>
          <w:bCs/>
          <w:color w:val="000000" w:themeColor="text1"/>
          <w:sz w:val="24"/>
          <w:szCs w:val="24"/>
          <w:lang w:val="en-US"/>
        </w:rPr>
        <w:t xml:space="preserve"> is soil erosion?</w:t>
      </w:r>
    </w:p>
    <w:p w:rsidR="00DC7B5A" w:rsidRPr="00DE7329" w:rsidRDefault="007A375C" w:rsidP="007A375C">
      <w:pPr>
        <w:spacing w:after="0" w:line="240" w:lineRule="auto"/>
        <w:rPr>
          <w:rFonts w:ascii="Times New Roman" w:eastAsia="Times New Roman" w:hAnsi="Times New Roman" w:cs="Times New Roman"/>
          <w:b/>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br/>
      </w:r>
      <w:r w:rsidR="00DC7B5A" w:rsidRPr="00DE7329">
        <w:rPr>
          <w:rFonts w:ascii="Times New Roman" w:eastAsia="Times New Roman" w:hAnsi="Times New Roman" w:cs="Times New Roman"/>
          <w:b/>
          <w:color w:val="000000" w:themeColor="text1"/>
          <w:sz w:val="24"/>
          <w:szCs w:val="24"/>
          <w:lang w:val="en-US"/>
        </w:rPr>
        <w:t>Read text                                      Soil erosion</w:t>
      </w:r>
    </w:p>
    <w:p w:rsidR="007A375C" w:rsidRPr="00DE7329" w:rsidRDefault="007A375C" w:rsidP="007A375C">
      <w:pP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Soil erosion is topsoil loss, either by rain or wind. It is an accelerated form of natural erosion. It occurs as a side effect of human land use. Soil erosion by rain can only take place on sloping land. Soil erosion by wind can also take place on level land. Topsoil is the upper one </w:t>
      </w:r>
      <w:proofErr w:type="spellStart"/>
      <w:r w:rsidRPr="00DE7329">
        <w:rPr>
          <w:rFonts w:ascii="Times New Roman" w:eastAsia="Times New Roman" w:hAnsi="Times New Roman" w:cs="Times New Roman"/>
          <w:color w:val="000000" w:themeColor="text1"/>
          <w:sz w:val="24"/>
          <w:szCs w:val="24"/>
          <w:lang w:val="en-US"/>
        </w:rPr>
        <w:t>metre</w:t>
      </w:r>
      <w:proofErr w:type="spellEnd"/>
      <w:r w:rsidRPr="00DE7329">
        <w:rPr>
          <w:rFonts w:ascii="Times New Roman" w:eastAsia="Times New Roman" w:hAnsi="Times New Roman" w:cs="Times New Roman"/>
          <w:color w:val="000000" w:themeColor="text1"/>
          <w:sz w:val="24"/>
          <w:szCs w:val="24"/>
          <w:lang w:val="en-US"/>
        </w:rPr>
        <w:t xml:space="preserve"> or so of soil, where plant roots, including those of arable crops, are growing and take up water and nutrients. Topsoil is slowly formed (from rock or sediment) by a set of natural processes, including biologic activity. A very important sublayer of the topsoil, from the point of view of soil fertility, is the dark layer, rich in organic matter (humus</w:t>
      </w:r>
      <w:proofErr w:type="gramStart"/>
      <w:r w:rsidRPr="00DE7329">
        <w:rPr>
          <w:rFonts w:ascii="Times New Roman" w:eastAsia="Times New Roman" w:hAnsi="Times New Roman" w:cs="Times New Roman"/>
          <w:color w:val="000000" w:themeColor="text1"/>
          <w:sz w:val="24"/>
          <w:szCs w:val="24"/>
          <w:lang w:val="en-US"/>
        </w:rPr>
        <w:t>), that</w:t>
      </w:r>
      <w:proofErr w:type="gramEnd"/>
      <w:r w:rsidRPr="00DE7329">
        <w:rPr>
          <w:rFonts w:ascii="Times New Roman" w:eastAsia="Times New Roman" w:hAnsi="Times New Roman" w:cs="Times New Roman"/>
          <w:color w:val="000000" w:themeColor="text1"/>
          <w:sz w:val="24"/>
          <w:szCs w:val="24"/>
          <w:lang w:val="en-US"/>
        </w:rPr>
        <w:t xml:space="preserve"> follows directly below the soil surface. By definition, soil erosion is the loss of topsoil at a faster rate than it is formed. Gradually, deeper layers of soil than the humus-rich, natural topsoil, that was originally present, are incorporated in the plough layer by continued farming on sloping fields.</w:t>
      </w:r>
    </w:p>
    <w:p w:rsidR="007A375C" w:rsidRPr="00DE7329" w:rsidRDefault="007A375C" w:rsidP="007A375C">
      <w:pPr>
        <w:spacing w:before="100" w:beforeAutospacing="1" w:after="100" w:afterAutospacing="1"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Do erosion and topsoil formation than take place simultaneously? Yes. Erosion is the removal of soil material at the soil surface by the process of</w:t>
      </w:r>
      <w:proofErr w:type="gramStart"/>
      <w:r w:rsidRPr="00DE7329">
        <w:rPr>
          <w:rFonts w:ascii="Times New Roman" w:eastAsia="Times New Roman" w:hAnsi="Times New Roman" w:cs="Times New Roman"/>
          <w:color w:val="000000" w:themeColor="text1"/>
          <w:sz w:val="24"/>
          <w:szCs w:val="24"/>
          <w:lang w:val="en-US"/>
        </w:rPr>
        <w:t>  rain</w:t>
      </w:r>
      <w:proofErr w:type="gramEnd"/>
      <w:r w:rsidRPr="00DE7329">
        <w:rPr>
          <w:rFonts w:ascii="Times New Roman" w:eastAsia="Times New Roman" w:hAnsi="Times New Roman" w:cs="Times New Roman"/>
          <w:color w:val="000000" w:themeColor="text1"/>
          <w:sz w:val="24"/>
          <w:szCs w:val="24"/>
          <w:lang w:val="en-US"/>
        </w:rPr>
        <w:t xml:space="preserve"> wash. Soil formation is the downward growth and extension of the soil profile, and its various horizons, by percolating rain water and through biologic activity. Under natural conditions (e.g. forest) on sloping land, there is a balance between the process of soil formation on the one hand and surface removal of soil material on the other hand. When and where this is the case, we speak of geologic or normal erosion.  The soil profile is the long term expression of this balance. This balance can and will be disturbed, when sloping land is used for agricultural purposes. The rate of soil loss by erosion increases ten to hundred-fold under agriculture, without a concomitant and comparable, compensating increase of the rate of soil formation. This is called accelerated erosion above the geologic norm, or soil erosion </w:t>
      </w:r>
      <w:proofErr w:type="spellStart"/>
      <w:r w:rsidRPr="00DE7329">
        <w:rPr>
          <w:rFonts w:ascii="Times New Roman" w:eastAsia="Times New Roman" w:hAnsi="Times New Roman" w:cs="Times New Roman"/>
          <w:color w:val="000000" w:themeColor="text1"/>
          <w:sz w:val="24"/>
          <w:szCs w:val="24"/>
          <w:lang w:val="en-US"/>
        </w:rPr>
        <w:t>s.s.</w:t>
      </w:r>
      <w:proofErr w:type="spellEnd"/>
      <w:r w:rsidRPr="00DE7329">
        <w:rPr>
          <w:rFonts w:ascii="Times New Roman" w:eastAsia="Times New Roman" w:hAnsi="Times New Roman" w:cs="Times New Roman"/>
          <w:color w:val="000000" w:themeColor="text1"/>
          <w:sz w:val="24"/>
          <w:szCs w:val="24"/>
          <w:lang w:val="en-US"/>
        </w:rPr>
        <w:t xml:space="preserve"> It leads to the rapid loss of the soil's superficial horizons, </w:t>
      </w:r>
      <w:r w:rsidRPr="00DE7329">
        <w:rPr>
          <w:rFonts w:ascii="Times New Roman" w:eastAsia="Times New Roman" w:hAnsi="Times New Roman" w:cs="Times New Roman"/>
          <w:color w:val="000000" w:themeColor="text1"/>
          <w:sz w:val="24"/>
          <w:szCs w:val="24"/>
          <w:lang w:val="en-US"/>
        </w:rPr>
        <w:lastRenderedPageBreak/>
        <w:t xml:space="preserve">called truncation of the soil profile. Ultimately, the soil can be washed away altogether, down to the underlying bed-rock. In this way, soil that was formed over a period of hundreds or thousands of </w:t>
      </w:r>
      <w:proofErr w:type="gramStart"/>
      <w:r w:rsidRPr="00DE7329">
        <w:rPr>
          <w:rFonts w:ascii="Times New Roman" w:eastAsia="Times New Roman" w:hAnsi="Times New Roman" w:cs="Times New Roman"/>
          <w:color w:val="000000" w:themeColor="text1"/>
          <w:sz w:val="24"/>
          <w:szCs w:val="24"/>
          <w:lang w:val="en-US"/>
        </w:rPr>
        <w:t>years,</w:t>
      </w:r>
      <w:proofErr w:type="gramEnd"/>
      <w:r w:rsidRPr="00DE7329">
        <w:rPr>
          <w:rFonts w:ascii="Times New Roman" w:eastAsia="Times New Roman" w:hAnsi="Times New Roman" w:cs="Times New Roman"/>
          <w:color w:val="000000" w:themeColor="text1"/>
          <w:sz w:val="24"/>
          <w:szCs w:val="24"/>
          <w:lang w:val="en-US"/>
        </w:rPr>
        <w:t xml:space="preserve"> can be lost within years. Besides, linear erosion features (rills and gullies) can develop in the soil and its underlying substrate, if this is composed of unconsolidated material. The productivity of</w:t>
      </w:r>
      <w:proofErr w:type="gramStart"/>
      <w:r w:rsidRPr="00DE7329">
        <w:rPr>
          <w:rFonts w:ascii="Times New Roman" w:eastAsia="Times New Roman" w:hAnsi="Times New Roman" w:cs="Times New Roman"/>
          <w:color w:val="000000" w:themeColor="text1"/>
          <w:sz w:val="24"/>
          <w:szCs w:val="24"/>
          <w:lang w:val="en-US"/>
        </w:rPr>
        <w:t>  land</w:t>
      </w:r>
      <w:proofErr w:type="gramEnd"/>
      <w:r w:rsidRPr="00DE7329">
        <w:rPr>
          <w:rFonts w:ascii="Times New Roman" w:eastAsia="Times New Roman" w:hAnsi="Times New Roman" w:cs="Times New Roman"/>
          <w:color w:val="000000" w:themeColor="text1"/>
          <w:sz w:val="24"/>
          <w:szCs w:val="24"/>
          <w:lang w:val="en-US"/>
        </w:rPr>
        <w:t xml:space="preserve"> and soil decreases, when this happens. This is an irreversible </w:t>
      </w:r>
      <w:proofErr w:type="gramStart"/>
      <w:r w:rsidRPr="00DE7329">
        <w:rPr>
          <w:rFonts w:ascii="Times New Roman" w:eastAsia="Times New Roman" w:hAnsi="Times New Roman" w:cs="Times New Roman"/>
          <w:color w:val="000000" w:themeColor="text1"/>
          <w:sz w:val="24"/>
          <w:szCs w:val="24"/>
          <w:lang w:val="en-US"/>
        </w:rPr>
        <w:t>process, that</w:t>
      </w:r>
      <w:proofErr w:type="gramEnd"/>
      <w:r w:rsidRPr="00DE7329">
        <w:rPr>
          <w:rFonts w:ascii="Times New Roman" w:eastAsia="Times New Roman" w:hAnsi="Times New Roman" w:cs="Times New Roman"/>
          <w:color w:val="000000" w:themeColor="text1"/>
          <w:sz w:val="24"/>
          <w:szCs w:val="24"/>
          <w:lang w:val="en-US"/>
        </w:rPr>
        <w:t xml:space="preserve"> cannot be made good with fertilizers. Once the soil is gone, it is gone for many generations to come.</w:t>
      </w:r>
    </w:p>
    <w:p w:rsidR="007A375C" w:rsidRPr="00DE7329" w:rsidRDefault="007A375C" w:rsidP="007A375C">
      <w:pPr>
        <w:spacing w:before="100" w:beforeAutospacing="1" w:after="100" w:afterAutospacing="1"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The counterpart of soil erosion in certain parts of the </w:t>
      </w:r>
      <w:proofErr w:type="gramStart"/>
      <w:r w:rsidRPr="00DE7329">
        <w:rPr>
          <w:rFonts w:ascii="Times New Roman" w:eastAsia="Times New Roman" w:hAnsi="Times New Roman" w:cs="Times New Roman"/>
          <w:color w:val="000000" w:themeColor="text1"/>
          <w:sz w:val="24"/>
          <w:szCs w:val="24"/>
          <w:lang w:val="en-US"/>
        </w:rPr>
        <w:t>landscape,</w:t>
      </w:r>
      <w:proofErr w:type="gramEnd"/>
      <w:r w:rsidRPr="00DE7329">
        <w:rPr>
          <w:rFonts w:ascii="Times New Roman" w:eastAsia="Times New Roman" w:hAnsi="Times New Roman" w:cs="Times New Roman"/>
          <w:color w:val="000000" w:themeColor="text1"/>
          <w:sz w:val="24"/>
          <w:szCs w:val="24"/>
          <w:lang w:val="en-US"/>
        </w:rPr>
        <w:t xml:space="preserve"> is increased deposition or sedimentation in other parts of the landscape. Even river regimes can be altered, due to upsetting of the water balance by soil erosion, giving rise to problems of flooding and siltation. These so called off-site effects of soil erosion can be just as deleterious as the on-site effects.</w:t>
      </w:r>
    </w:p>
    <w:p w:rsidR="007A375C" w:rsidRPr="00DE7329" w:rsidRDefault="007A375C" w:rsidP="007A375C">
      <w:pPr>
        <w:spacing w:before="100" w:beforeAutospacing="1" w:after="100" w:afterAutospacing="1"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Soil conservation is the protection of the soil against soil erosion. It comprises the whole range of measures that can be taken to prevent or reduce soil loss by soil erosion. The goal of soil conservation is to maintain sustained productivity of the soil and to combat the off-site effects of soil loss.</w:t>
      </w:r>
    </w:p>
    <w:p w:rsidR="007A375C" w:rsidRPr="00DE7329" w:rsidRDefault="007A375C" w:rsidP="007A375C">
      <w:pPr>
        <w:spacing w:before="100" w:beforeAutospacing="1" w:after="100" w:afterAutospacing="1"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Soil erosion by rainwater occurs, when more rain falls than can be absorbed by the soil. When this is the case, part or all of the rainwater flows downslope across the soil surface. This is termed overland flow. The overland flow carries soil particles that are detached by the flow and/or by the impact of falling raindrops (splash erosion). Concentration of overland flow can give rise to rill erosion and ultimately to gully erosion.</w:t>
      </w:r>
    </w:p>
    <w:p w:rsidR="007A375C" w:rsidRPr="00DE7329" w:rsidRDefault="007A375C" w:rsidP="007A375C">
      <w:pPr>
        <w:spacing w:before="100" w:beforeAutospacing="1" w:after="100" w:afterAutospacing="1"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Two different sets of conditions can give rise to overland flow: </w:t>
      </w:r>
      <w:r w:rsidRPr="00DE7329">
        <w:rPr>
          <w:rFonts w:ascii="Times New Roman" w:eastAsia="Times New Roman" w:hAnsi="Times New Roman" w:cs="Times New Roman"/>
          <w:color w:val="000000" w:themeColor="text1"/>
          <w:sz w:val="24"/>
          <w:szCs w:val="24"/>
          <w:lang w:val="en-US"/>
        </w:rPr>
        <w:br/>
        <w:t xml:space="preserve">(a) </w:t>
      </w:r>
      <w:proofErr w:type="gramStart"/>
      <w:r w:rsidRPr="00DE7329">
        <w:rPr>
          <w:rFonts w:ascii="Times New Roman" w:eastAsia="Times New Roman" w:hAnsi="Times New Roman" w:cs="Times New Roman"/>
          <w:color w:val="000000" w:themeColor="text1"/>
          <w:sz w:val="24"/>
          <w:szCs w:val="24"/>
          <w:lang w:val="en-US"/>
        </w:rPr>
        <w:t>During</w:t>
      </w:r>
      <w:proofErr w:type="gramEnd"/>
      <w:r w:rsidRPr="00DE7329">
        <w:rPr>
          <w:rFonts w:ascii="Times New Roman" w:eastAsia="Times New Roman" w:hAnsi="Times New Roman" w:cs="Times New Roman"/>
          <w:color w:val="000000" w:themeColor="text1"/>
          <w:sz w:val="24"/>
          <w:szCs w:val="24"/>
          <w:lang w:val="en-US"/>
        </w:rPr>
        <w:t xml:space="preserve"> high intensity rainfall, more rain may fall per time unit than can enter the soil through the soil surface. Only part of the rain infiltrates into the soil. The excess rainfall moves downslope as overland flow. The soil may be dry, when this happens. In technical terms: the infiltration capacity (i.e. maximum rate of infiltration) of the soil is exceeded by the rainfall rate or intensity, both expressed in mm/hour. The rate of infiltration is controlled by the state of the soil surface. The soil surface is susceptible to changes. Breakdown of the soil structure can occur due to raindrop impact if the soil is bare. This can lead to slaking and crusting at the soil surface and a reduced rate of infiltration of rain water.  </w:t>
      </w:r>
      <w:r w:rsidRPr="00DE7329">
        <w:rPr>
          <w:rFonts w:ascii="Times New Roman" w:eastAsia="Times New Roman" w:hAnsi="Times New Roman" w:cs="Times New Roman"/>
          <w:color w:val="000000" w:themeColor="text1"/>
          <w:sz w:val="24"/>
          <w:szCs w:val="24"/>
          <w:lang w:val="en-US"/>
        </w:rPr>
        <w:br/>
        <w:t>(b) The infiltration of rainwater in the soil is completely checked, when a (perched) groundwater table is present at, or rises to, the soil surface during rainfall. The storage capacity of the soil for water above an impeding layer is the controlling variable in this situation, expressed in mm of rain.</w:t>
      </w:r>
    </w:p>
    <w:p w:rsidR="00961CB9" w:rsidRPr="00DE7329" w:rsidRDefault="007A375C" w:rsidP="004641C8">
      <w:pPr>
        <w:spacing w:before="100" w:beforeAutospacing="1" w:after="270" w:line="240" w:lineRule="auto"/>
        <w:rPr>
          <w:rFonts w:ascii="Times New Roman" w:eastAsia="Times New Roman" w:hAnsi="Times New Roman" w:cs="Times New Roman"/>
          <w:color w:val="000000" w:themeColor="text1"/>
          <w:sz w:val="24"/>
          <w:szCs w:val="24"/>
          <w:lang w:val="en-US"/>
        </w:rPr>
      </w:pPr>
      <w:r w:rsidRPr="00DE7329">
        <w:rPr>
          <w:rFonts w:ascii="Times New Roman" w:hAnsi="Times New Roman" w:cs="Times New Roman"/>
          <w:noProof/>
          <w:color w:val="000000" w:themeColor="text1"/>
          <w:sz w:val="24"/>
          <w:szCs w:val="24"/>
        </w:rPr>
        <w:drawing>
          <wp:inline distT="0" distB="0" distL="0" distR="0">
            <wp:extent cx="2667000" cy="1866900"/>
            <wp:effectExtent l="19050" t="0" r="0" b="0"/>
            <wp:docPr id="5" name="Рисунок 1" descr="C:\Users\Admin\Desktop\MoroccoRi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MoroccoRif2.jpg"/>
                    <pic:cNvPicPr>
                      <a:picLocks noChangeAspect="1" noChangeArrowheads="1"/>
                    </pic:cNvPicPr>
                  </pic:nvPicPr>
                  <pic:blipFill>
                    <a:blip r:embed="rId33"/>
                    <a:srcRect/>
                    <a:stretch>
                      <a:fillRect/>
                    </a:stretch>
                  </pic:blipFill>
                  <pic:spPr bwMode="auto">
                    <a:xfrm>
                      <a:off x="0" y="0"/>
                      <a:ext cx="2669533" cy="1868673"/>
                    </a:xfrm>
                    <a:prstGeom prst="rect">
                      <a:avLst/>
                    </a:prstGeom>
                    <a:noFill/>
                    <a:ln w="9525">
                      <a:noFill/>
                      <a:miter lim="800000"/>
                      <a:headEnd/>
                      <a:tailEnd/>
                    </a:ln>
                  </pic:spPr>
                </pic:pic>
              </a:graphicData>
            </a:graphic>
          </wp:inline>
        </w:drawing>
      </w:r>
      <w:r w:rsidR="004641C8" w:rsidRPr="00DE7329">
        <w:rPr>
          <w:rFonts w:ascii="Times New Roman" w:hAnsi="Times New Roman" w:cs="Times New Roman"/>
          <w:noProof/>
          <w:color w:val="000000" w:themeColor="text1"/>
          <w:sz w:val="24"/>
          <w:szCs w:val="24"/>
        </w:rPr>
        <w:drawing>
          <wp:inline distT="0" distB="0" distL="0" distR="0">
            <wp:extent cx="2803431" cy="1866900"/>
            <wp:effectExtent l="19050" t="0" r="0" b="0"/>
            <wp:docPr id="8" name="Рисунок 2" descr="C:\Users\Admin\Desktop\dry-so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dry-soil.jpg"/>
                    <pic:cNvPicPr>
                      <a:picLocks noChangeAspect="1" noChangeArrowheads="1"/>
                    </pic:cNvPicPr>
                  </pic:nvPicPr>
                  <pic:blipFill>
                    <a:blip r:embed="rId34" cstate="print"/>
                    <a:srcRect/>
                    <a:stretch>
                      <a:fillRect/>
                    </a:stretch>
                  </pic:blipFill>
                  <pic:spPr bwMode="auto">
                    <a:xfrm>
                      <a:off x="0" y="0"/>
                      <a:ext cx="2805598" cy="1868343"/>
                    </a:xfrm>
                    <a:prstGeom prst="rect">
                      <a:avLst/>
                    </a:prstGeom>
                    <a:noFill/>
                    <a:ln w="9525">
                      <a:noFill/>
                      <a:miter lim="800000"/>
                      <a:headEnd/>
                      <a:tailEnd/>
                    </a:ln>
                  </pic:spPr>
                </pic:pic>
              </a:graphicData>
            </a:graphic>
          </wp:inline>
        </w:drawing>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F566DC" w:rsidRPr="00DE7329" w:rsidRDefault="00F566DC" w:rsidP="00F566DC">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lastRenderedPageBreak/>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F566DC" w:rsidRPr="00DE7329" w:rsidRDefault="00F566DC" w:rsidP="00F566DC">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F566DC" w:rsidRPr="00DE7329" w:rsidRDefault="00F566DC" w:rsidP="00F566DC">
      <w:pPr>
        <w:pStyle w:val="a4"/>
        <w:tabs>
          <w:tab w:val="left" w:pos="284"/>
        </w:tabs>
        <w:ind w:left="720"/>
        <w:jc w:val="both"/>
        <w:rPr>
          <w:color w:val="000000" w:themeColor="text1"/>
          <w:sz w:val="24"/>
          <w:szCs w:val="24"/>
          <w:lang w:val="en-US"/>
        </w:rPr>
      </w:pPr>
    </w:p>
    <w:p w:rsidR="00DE7329" w:rsidRDefault="00DE7329" w:rsidP="00A96448">
      <w:pPr>
        <w:pStyle w:val="1"/>
        <w:shd w:val="clear" w:color="auto" w:fill="FFFFFF"/>
        <w:spacing w:before="0" w:after="120" w:line="264" w:lineRule="atLeast"/>
        <w:textAlignment w:val="baseline"/>
        <w:rPr>
          <w:rFonts w:ascii="Times New Roman" w:hAnsi="Times New Roman" w:cs="Times New Roman"/>
          <w:color w:val="000000" w:themeColor="text1"/>
          <w:sz w:val="24"/>
          <w:szCs w:val="24"/>
          <w:lang w:val="en-US"/>
        </w:rPr>
      </w:pPr>
    </w:p>
    <w:p w:rsidR="00A96448" w:rsidRPr="00DE7329" w:rsidRDefault="00A96448" w:rsidP="00A96448">
      <w:pPr>
        <w:pStyle w:val="1"/>
        <w:shd w:val="clear" w:color="auto" w:fill="FFFFFF"/>
        <w:spacing w:before="0" w:after="120" w:line="264" w:lineRule="atLeast"/>
        <w:textAlignment w:val="baseline"/>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Lesson 29    </w:t>
      </w:r>
      <w:r w:rsidR="00DC7B5A" w:rsidRPr="00DE7329">
        <w:rPr>
          <w:rFonts w:ascii="Times New Roman" w:hAnsi="Times New Roman" w:cs="Times New Roman"/>
          <w:color w:val="000000" w:themeColor="text1"/>
          <w:sz w:val="24"/>
          <w:szCs w:val="24"/>
          <w:lang w:val="en-US"/>
        </w:rPr>
        <w:t xml:space="preserve">The theme </w:t>
      </w:r>
      <w:r w:rsidRPr="00DE7329">
        <w:rPr>
          <w:rFonts w:ascii="Times New Roman" w:hAnsi="Times New Roman" w:cs="Times New Roman"/>
          <w:color w:val="000000" w:themeColor="text1"/>
          <w:sz w:val="24"/>
          <w:szCs w:val="24"/>
          <w:lang w:val="en-US"/>
        </w:rPr>
        <w:t>Environmental Factors that Influence Plant Growth</w:t>
      </w:r>
    </w:p>
    <w:p w:rsidR="0005492F" w:rsidRPr="00DE7329" w:rsidRDefault="0005492F" w:rsidP="002331D5">
      <w:pPr>
        <w:pStyle w:val="1"/>
        <w:shd w:val="clear" w:color="auto" w:fill="FFFFFF"/>
        <w:spacing w:before="0" w:after="120" w:line="264" w:lineRule="atLeast"/>
        <w:textAlignment w:val="baseline"/>
        <w:rPr>
          <w:rFonts w:ascii="Times New Roman" w:hAnsi="Times New Roman" w:cs="Times New Roman"/>
          <w:color w:val="000000" w:themeColor="text1"/>
          <w:sz w:val="24"/>
          <w:szCs w:val="24"/>
          <w:lang w:val="en-US"/>
        </w:rPr>
      </w:pPr>
    </w:p>
    <w:p w:rsidR="002331D5" w:rsidRPr="00DE7329" w:rsidRDefault="002601D2" w:rsidP="002331D5">
      <w:pPr>
        <w:pStyle w:val="1"/>
        <w:shd w:val="clear" w:color="auto" w:fill="FFFFFF"/>
        <w:spacing w:before="0" w:after="120" w:line="264" w:lineRule="atLeast"/>
        <w:textAlignment w:val="baseline"/>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Text:    </w:t>
      </w:r>
      <w:r w:rsidR="002331D5" w:rsidRPr="00DE7329">
        <w:rPr>
          <w:rFonts w:ascii="Times New Roman" w:hAnsi="Times New Roman" w:cs="Times New Roman"/>
          <w:color w:val="000000" w:themeColor="text1"/>
          <w:sz w:val="24"/>
          <w:szCs w:val="24"/>
          <w:lang w:val="en-US"/>
        </w:rPr>
        <w:t>Environmental Factors that Influence Plant Growth</w:t>
      </w:r>
    </w:p>
    <w:p w:rsidR="002331D5" w:rsidRPr="00DE7329" w:rsidRDefault="002601D2" w:rsidP="00DF061D">
      <w:pPr>
        <w:pStyle w:val="aa"/>
        <w:shd w:val="clear" w:color="auto" w:fill="FFFFFF"/>
        <w:spacing w:before="0" w:beforeAutospacing="0" w:after="0" w:afterAutospacing="0" w:line="360" w:lineRule="atLeast"/>
        <w:textAlignment w:val="baseline"/>
        <w:rPr>
          <w:b/>
          <w:color w:val="000000" w:themeColor="text1"/>
          <w:lang w:val="en-US"/>
        </w:rPr>
      </w:pPr>
      <w:r w:rsidRPr="00DE7329">
        <w:rPr>
          <w:bCs/>
          <w:color w:val="000000" w:themeColor="text1"/>
          <w:bdr w:val="none" w:sz="0" w:space="0" w:color="auto" w:frame="1"/>
          <w:lang w:val="en-US"/>
        </w:rPr>
        <w:t>T</w:t>
      </w:r>
      <w:r w:rsidR="002331D5" w:rsidRPr="00DE7329">
        <w:rPr>
          <w:bCs/>
          <w:color w:val="000000" w:themeColor="text1"/>
          <w:bdr w:val="none" w:sz="0" w:space="0" w:color="auto" w:frame="1"/>
          <w:lang w:val="en-US"/>
        </w:rPr>
        <w:t>he nine main environmental factors that influence plant growth. The factors are: 1. Temperature </w:t>
      </w:r>
      <w:r w:rsidR="002331D5" w:rsidRPr="00DE7329">
        <w:rPr>
          <w:rStyle w:val="ad"/>
          <w:color w:val="000000" w:themeColor="text1"/>
          <w:bdr w:val="none" w:sz="0" w:space="0" w:color="auto" w:frame="1"/>
          <w:lang w:val="en-US"/>
        </w:rPr>
        <w:t>2. </w:t>
      </w:r>
      <w:r w:rsidR="002331D5" w:rsidRPr="00DE7329">
        <w:rPr>
          <w:bCs/>
          <w:color w:val="000000" w:themeColor="text1"/>
          <w:bdr w:val="none" w:sz="0" w:space="0" w:color="auto" w:frame="1"/>
          <w:lang w:val="en-US"/>
        </w:rPr>
        <w:t>Moisture Supply </w:t>
      </w:r>
      <w:r w:rsidR="002331D5" w:rsidRPr="00DE7329">
        <w:rPr>
          <w:rStyle w:val="ad"/>
          <w:color w:val="000000" w:themeColor="text1"/>
          <w:bdr w:val="none" w:sz="0" w:space="0" w:color="auto" w:frame="1"/>
          <w:lang w:val="en-US"/>
        </w:rPr>
        <w:t>3. </w:t>
      </w:r>
      <w:r w:rsidR="002331D5" w:rsidRPr="00DE7329">
        <w:rPr>
          <w:bCs/>
          <w:color w:val="000000" w:themeColor="text1"/>
          <w:bdr w:val="none" w:sz="0" w:space="0" w:color="auto" w:frame="1"/>
          <w:lang w:val="en-US"/>
        </w:rPr>
        <w:t>Radiant Energy </w:t>
      </w:r>
      <w:r w:rsidR="002331D5" w:rsidRPr="00DE7329">
        <w:rPr>
          <w:rStyle w:val="ad"/>
          <w:color w:val="000000" w:themeColor="text1"/>
          <w:bdr w:val="none" w:sz="0" w:space="0" w:color="auto" w:frame="1"/>
          <w:lang w:val="en-US"/>
        </w:rPr>
        <w:t>4. </w:t>
      </w:r>
      <w:r w:rsidR="002331D5" w:rsidRPr="00DE7329">
        <w:rPr>
          <w:bCs/>
          <w:color w:val="000000" w:themeColor="text1"/>
          <w:bdr w:val="none" w:sz="0" w:space="0" w:color="auto" w:frame="1"/>
          <w:lang w:val="en-US"/>
        </w:rPr>
        <w:t>Composition of the Atmosphere </w:t>
      </w:r>
      <w:r w:rsidR="002331D5" w:rsidRPr="00DE7329">
        <w:rPr>
          <w:rStyle w:val="ad"/>
          <w:color w:val="000000" w:themeColor="text1"/>
          <w:bdr w:val="none" w:sz="0" w:space="0" w:color="auto" w:frame="1"/>
          <w:lang w:val="en-US"/>
        </w:rPr>
        <w:t>5. </w:t>
      </w:r>
      <w:r w:rsidR="002331D5" w:rsidRPr="00DE7329">
        <w:rPr>
          <w:bCs/>
          <w:color w:val="000000" w:themeColor="text1"/>
          <w:bdr w:val="none" w:sz="0" w:space="0" w:color="auto" w:frame="1"/>
          <w:lang w:val="en-US"/>
        </w:rPr>
        <w:t>Soil Structure and Composition of Soil Air </w:t>
      </w:r>
      <w:r w:rsidR="002331D5" w:rsidRPr="00DE7329">
        <w:rPr>
          <w:rStyle w:val="ad"/>
          <w:color w:val="000000" w:themeColor="text1"/>
          <w:bdr w:val="none" w:sz="0" w:space="0" w:color="auto" w:frame="1"/>
          <w:lang w:val="en-US"/>
        </w:rPr>
        <w:t>6. </w:t>
      </w:r>
      <w:r w:rsidR="002331D5" w:rsidRPr="00DE7329">
        <w:rPr>
          <w:bCs/>
          <w:color w:val="000000" w:themeColor="text1"/>
          <w:bdr w:val="none" w:sz="0" w:space="0" w:color="auto" w:frame="1"/>
          <w:lang w:val="en-US"/>
        </w:rPr>
        <w:t>Soil Reaction </w:t>
      </w:r>
      <w:r w:rsidR="002331D5" w:rsidRPr="00DE7329">
        <w:rPr>
          <w:rStyle w:val="ad"/>
          <w:color w:val="000000" w:themeColor="text1"/>
          <w:bdr w:val="none" w:sz="0" w:space="0" w:color="auto" w:frame="1"/>
          <w:lang w:val="en-US"/>
        </w:rPr>
        <w:t>7. </w:t>
      </w:r>
      <w:r w:rsidR="002331D5" w:rsidRPr="00DE7329">
        <w:rPr>
          <w:bCs/>
          <w:color w:val="000000" w:themeColor="text1"/>
          <w:bdr w:val="none" w:sz="0" w:space="0" w:color="auto" w:frame="1"/>
          <w:lang w:val="en-US"/>
        </w:rPr>
        <w:t>Biotic Factors </w:t>
      </w:r>
      <w:r w:rsidR="002331D5" w:rsidRPr="00DE7329">
        <w:rPr>
          <w:rStyle w:val="ad"/>
          <w:color w:val="000000" w:themeColor="text1"/>
          <w:bdr w:val="none" w:sz="0" w:space="0" w:color="auto" w:frame="1"/>
          <w:lang w:val="en-US"/>
        </w:rPr>
        <w:t>8. </w:t>
      </w:r>
      <w:r w:rsidR="002331D5" w:rsidRPr="00DE7329">
        <w:rPr>
          <w:bCs/>
          <w:color w:val="000000" w:themeColor="text1"/>
          <w:bdr w:val="none" w:sz="0" w:space="0" w:color="auto" w:frame="1"/>
          <w:lang w:val="en-US"/>
        </w:rPr>
        <w:t>Supply of Nutrient Elements </w:t>
      </w:r>
      <w:r w:rsidR="002331D5" w:rsidRPr="00DE7329">
        <w:rPr>
          <w:rStyle w:val="ad"/>
          <w:color w:val="000000" w:themeColor="text1"/>
          <w:bdr w:val="none" w:sz="0" w:space="0" w:color="auto" w:frame="1"/>
          <w:lang w:val="en-US"/>
        </w:rPr>
        <w:t>9. </w:t>
      </w:r>
      <w:r w:rsidR="002331D5" w:rsidRPr="00DE7329">
        <w:rPr>
          <w:bCs/>
          <w:color w:val="000000" w:themeColor="text1"/>
          <w:bdr w:val="none" w:sz="0" w:space="0" w:color="auto" w:frame="1"/>
          <w:lang w:val="en-US"/>
        </w:rPr>
        <w:t>Absence of Growth Inhibiting Substances.</w:t>
      </w:r>
      <w:r w:rsidR="002331D5" w:rsidRPr="00DE7329">
        <w:rPr>
          <w:color w:val="000000" w:themeColor="text1"/>
          <w:bdr w:val="none" w:sz="0" w:space="0" w:color="auto" w:frame="1"/>
          <w:lang w:val="en-US"/>
        </w:rPr>
        <w:t xml:space="preserve"> </w:t>
      </w:r>
      <w:r w:rsidR="002331D5" w:rsidRPr="00DE7329">
        <w:rPr>
          <w:b/>
          <w:color w:val="000000" w:themeColor="text1"/>
          <w:bdr w:val="none" w:sz="0" w:space="0" w:color="auto" w:frame="1"/>
          <w:lang w:val="en-US"/>
        </w:rPr>
        <w:t>1. Temperature: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Temperature is a measure of the intensity of heat the limit of survival of living organisms has generally been reported to be between -35Â°C and 75Â°C. The range of growth for most agricultural crops is between 15Â°C and 40Â°C. At temperatures much below or above these limits growth decreases rapidly.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Optimum temperatures for plant growth are dynamic since they change with the species and varieties, duration of exposure, age of the plant, stage of development etc. The important plant metabolic processes like photosynthesis, respiration, evapotranspiration etc</w:t>
      </w:r>
      <w:proofErr w:type="gramStart"/>
      <w:r w:rsidRPr="00DE7329">
        <w:rPr>
          <w:color w:val="000000" w:themeColor="text1"/>
          <w:lang w:val="en-US"/>
        </w:rPr>
        <w:t>..</w:t>
      </w:r>
      <w:proofErr w:type="gramEnd"/>
      <w:r w:rsidRPr="00DE7329">
        <w:rPr>
          <w:color w:val="000000" w:themeColor="text1"/>
          <w:lang w:val="en-US"/>
        </w:rPr>
        <w:t xml:space="preserve"> </w:t>
      </w:r>
      <w:proofErr w:type="gramStart"/>
      <w:r w:rsidRPr="00DE7329">
        <w:rPr>
          <w:color w:val="000000" w:themeColor="text1"/>
          <w:lang w:val="en-US"/>
        </w:rPr>
        <w:t>are</w:t>
      </w:r>
      <w:proofErr w:type="gramEnd"/>
      <w:r w:rsidRPr="00DE7329">
        <w:rPr>
          <w:color w:val="000000" w:themeColor="text1"/>
          <w:lang w:val="en-US"/>
        </w:rPr>
        <w:t xml:space="preserve"> influenced by the temperature.</w:t>
      </w:r>
    </w:p>
    <w:p w:rsidR="00DF061D" w:rsidRPr="00DE7329" w:rsidRDefault="002331D5" w:rsidP="00DF061D">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Besides these, temperature influences the absorption of water and nutrients and also influences the microbial activity which ultimately affects the plant growth.</w:t>
      </w:r>
    </w:p>
    <w:p w:rsidR="002331D5" w:rsidRPr="00DE7329" w:rsidRDefault="002331D5" w:rsidP="00DF061D">
      <w:pPr>
        <w:pStyle w:val="aa"/>
        <w:shd w:val="clear" w:color="auto" w:fill="FFFFFF"/>
        <w:spacing w:before="0" w:beforeAutospacing="0" w:after="288" w:afterAutospacing="0" w:line="360" w:lineRule="atLeast"/>
        <w:textAlignment w:val="baseline"/>
        <w:rPr>
          <w:b/>
          <w:color w:val="000000" w:themeColor="text1"/>
          <w:lang w:val="en-US"/>
        </w:rPr>
      </w:pPr>
      <w:r w:rsidRPr="00DE7329">
        <w:rPr>
          <w:rStyle w:val="ad"/>
          <w:bCs w:val="0"/>
          <w:color w:val="000000" w:themeColor="text1"/>
          <w:bdr w:val="none" w:sz="0" w:space="0" w:color="auto" w:frame="1"/>
          <w:lang w:val="en-US"/>
        </w:rPr>
        <w:t xml:space="preserve"> 2.</w:t>
      </w:r>
      <w:r w:rsidRPr="00DE7329">
        <w:rPr>
          <w:rStyle w:val="ad"/>
          <w:b w:val="0"/>
          <w:bCs w:val="0"/>
          <w:color w:val="000000" w:themeColor="text1"/>
          <w:bdr w:val="none" w:sz="0" w:space="0" w:color="auto" w:frame="1"/>
          <w:lang w:val="en-US"/>
        </w:rPr>
        <w:t> </w:t>
      </w:r>
      <w:r w:rsidRPr="00DE7329">
        <w:rPr>
          <w:b/>
          <w:color w:val="000000" w:themeColor="text1"/>
          <w:bdr w:val="none" w:sz="0" w:space="0" w:color="auto" w:frame="1"/>
          <w:lang w:val="en-US"/>
        </w:rPr>
        <w:t>Moisture Supply: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The growth of various plants is proportional to the amounts of water present, for growth is restricted both at very low and very high soil moisture regimes. Water is essential to plants for the manufacture of carbohydrates, to maintain hydration of protoplasm, and as a vehicle for the translocation of foods and mineral elements.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Internal moisture stress causes reduction both in cell division and cell elongation, hence in growth. In addition to these, the various physiological processes in plants are also affected by water stress.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Soil moisture regime also has a pronounced effect on the uptake of plant nutrients. Low moisture regimes in the root zone reduce nutrient availability by impairing each of the three major processes (diffusion, mass flow and root interception and contact exchange) involved in nutrient uptake.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lastRenderedPageBreak/>
        <w:t>As a general rule, there is an increase in nutrient uptake when soil moisture regime is high. The plant growth is also affected by soil moisture regimes through an indirect influence on soil micro-organisms and various soil pathogens causing various diseases.</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color w:val="000000" w:themeColor="text1"/>
          <w:sz w:val="24"/>
          <w:szCs w:val="24"/>
          <w:bdr w:val="none" w:sz="0" w:space="0" w:color="auto" w:frame="1"/>
          <w:lang w:val="en-US"/>
        </w:rPr>
        <w:t xml:space="preserve"> </w:t>
      </w:r>
      <w:r w:rsidRPr="00DE7329">
        <w:rPr>
          <w:rStyle w:val="ad"/>
          <w:rFonts w:ascii="Times New Roman" w:hAnsi="Times New Roman" w:cs="Times New Roman"/>
          <w:bCs/>
          <w:i w:val="0"/>
          <w:color w:val="000000" w:themeColor="text1"/>
          <w:sz w:val="24"/>
          <w:szCs w:val="24"/>
          <w:bdr w:val="none" w:sz="0" w:space="0" w:color="auto" w:frame="1"/>
          <w:lang w:val="en-US"/>
        </w:rPr>
        <w:t>3. </w:t>
      </w:r>
      <w:r w:rsidRPr="00DE7329">
        <w:rPr>
          <w:rFonts w:ascii="Times New Roman" w:hAnsi="Times New Roman" w:cs="Times New Roman"/>
          <w:i w:val="0"/>
          <w:color w:val="000000" w:themeColor="text1"/>
          <w:sz w:val="24"/>
          <w:szCs w:val="24"/>
          <w:bdr w:val="none" w:sz="0" w:space="0" w:color="auto" w:frame="1"/>
          <w:lang w:val="en-US"/>
        </w:rPr>
        <w:t>Radiant Energy: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Radiant energy is a significant factor in plant growth and development. It has three components namely, quality, intensity and duration of light. All these components of radiant energy significantly influence various plant physiological processes and hence the growth of plants.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However, the intensity of light is relatively more important for good growth of plants than that of full daylight. Changes in light intensity caused by shading can exert considerable influence on crop growth. The intensity of light has marked effects on the uptake of phosphate and potassium. It was also observed that oxygen uptake by the roots increased with increasing light intensity.</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Even though the quality and intensity of light may be of limited significance from the stand point of most field crops, the duration of the light period is important. The </w:t>
      </w:r>
      <w:proofErr w:type="spellStart"/>
      <w:r w:rsidRPr="00DE7329">
        <w:rPr>
          <w:color w:val="000000" w:themeColor="text1"/>
          <w:lang w:val="en-US"/>
        </w:rPr>
        <w:t>behaviour</w:t>
      </w:r>
      <w:proofErr w:type="spellEnd"/>
      <w:r w:rsidRPr="00DE7329">
        <w:rPr>
          <w:color w:val="000000" w:themeColor="text1"/>
          <w:lang w:val="en-US"/>
        </w:rPr>
        <w:t xml:space="preserve"> of the plant in relation to day length is termed </w:t>
      </w:r>
      <w:proofErr w:type="spellStart"/>
      <w:r w:rsidRPr="00DE7329">
        <w:rPr>
          <w:color w:val="000000" w:themeColor="text1"/>
          <w:lang w:val="en-US"/>
        </w:rPr>
        <w:t>photoperiodism</w:t>
      </w:r>
      <w:proofErr w:type="spellEnd"/>
      <w:r w:rsidRPr="00DE7329">
        <w:rPr>
          <w:color w:val="000000" w:themeColor="text1"/>
          <w:lang w:val="en-US"/>
        </w:rPr>
        <w:t>.</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On the basis of their reaction to the photoperiod, plants are classified as short day (those plants that will flower only when the photoperiod is as short or shorter than some critical period of time e.g. tobacco), long day (those plants that will bloom only if the period of time during which they are exposed to light is as long or longer than some critical period, e.g. grains) indeterminate (those plants that flower and complete their reproductive cycle over a wide range of day lengths e.g. cotton).</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4</w:t>
      </w:r>
      <w:r w:rsidRPr="00DE7329">
        <w:rPr>
          <w:rStyle w:val="ad"/>
          <w:rFonts w:ascii="Times New Roman" w:hAnsi="Times New Roman" w:cs="Times New Roman"/>
          <w:bCs/>
          <w:i w:val="0"/>
          <w:color w:val="000000" w:themeColor="text1"/>
          <w:sz w:val="24"/>
          <w:szCs w:val="24"/>
          <w:bdr w:val="none" w:sz="0" w:space="0" w:color="auto" w:frame="1"/>
          <w:lang w:val="en-US"/>
        </w:rPr>
        <w:t>. </w:t>
      </w:r>
      <w:r w:rsidRPr="00DE7329">
        <w:rPr>
          <w:rFonts w:ascii="Times New Roman" w:hAnsi="Times New Roman" w:cs="Times New Roman"/>
          <w:i w:val="0"/>
          <w:color w:val="000000" w:themeColor="text1"/>
          <w:sz w:val="24"/>
          <w:szCs w:val="24"/>
          <w:bdr w:val="none" w:sz="0" w:space="0" w:color="auto" w:frame="1"/>
          <w:lang w:val="en-US"/>
        </w:rPr>
        <w:t>Composition of the Atmosphere:</w:t>
      </w:r>
    </w:p>
    <w:p w:rsidR="002331D5" w:rsidRPr="00DE7329" w:rsidRDefault="002331D5" w:rsidP="002331D5">
      <w:pPr>
        <w:pStyle w:val="aa"/>
        <w:shd w:val="clear" w:color="auto" w:fill="FFFFFF"/>
        <w:spacing w:before="0" w:beforeAutospacing="0" w:after="0" w:afterAutospacing="0" w:line="360" w:lineRule="atLeast"/>
        <w:textAlignment w:val="baseline"/>
        <w:rPr>
          <w:color w:val="000000" w:themeColor="text1"/>
          <w:lang w:val="en-US"/>
        </w:rPr>
      </w:pPr>
      <w:r w:rsidRPr="00DE7329">
        <w:rPr>
          <w:color w:val="000000" w:themeColor="text1"/>
          <w:lang w:val="en-US"/>
        </w:rPr>
        <w:t>Carbon is required for plant growth and is the most abundant material within plants and other living organisms. The main source of carbon for plant is CO</w:t>
      </w:r>
      <w:r w:rsidRPr="00DE7329">
        <w:rPr>
          <w:color w:val="000000" w:themeColor="text1"/>
          <w:bdr w:val="none" w:sz="0" w:space="0" w:color="auto" w:frame="1"/>
          <w:vertAlign w:val="subscript"/>
          <w:lang w:val="en-US"/>
        </w:rPr>
        <w:t>2</w:t>
      </w:r>
      <w:r w:rsidRPr="00DE7329">
        <w:rPr>
          <w:color w:val="000000" w:themeColor="text1"/>
          <w:lang w:val="en-US"/>
        </w:rPr>
        <w:t> gas in the atmosphere. It is taken into their leaves and through photosynthetic activity is chemically bound in organic molecules.</w:t>
      </w:r>
    </w:p>
    <w:p w:rsidR="002331D5" w:rsidRPr="00DE7329" w:rsidRDefault="002331D5" w:rsidP="002331D5">
      <w:pPr>
        <w:pStyle w:val="aa"/>
        <w:shd w:val="clear" w:color="auto" w:fill="FFFFFF"/>
        <w:spacing w:before="0" w:beforeAutospacing="0" w:after="0" w:afterAutospacing="0" w:line="360" w:lineRule="atLeast"/>
        <w:textAlignment w:val="baseline"/>
        <w:rPr>
          <w:color w:val="000000" w:themeColor="text1"/>
          <w:lang w:val="en-US"/>
        </w:rPr>
      </w:pPr>
      <w:r w:rsidRPr="00DE7329">
        <w:rPr>
          <w:color w:val="000000" w:themeColor="text1"/>
          <w:lang w:val="en-US"/>
        </w:rPr>
        <w:t>The concentration of CO</w:t>
      </w:r>
      <w:r w:rsidRPr="00DE7329">
        <w:rPr>
          <w:color w:val="000000" w:themeColor="text1"/>
          <w:bdr w:val="none" w:sz="0" w:space="0" w:color="auto" w:frame="1"/>
          <w:vertAlign w:val="subscript"/>
          <w:lang w:val="en-US"/>
        </w:rPr>
        <w:t>2</w:t>
      </w:r>
      <w:r w:rsidRPr="00DE7329">
        <w:rPr>
          <w:color w:val="000000" w:themeColor="text1"/>
          <w:lang w:val="en-US"/>
        </w:rPr>
        <w:t> in the atmosphere is usually only about 0.03 per cent by volume (300 ppm). Carbon dioxide is continually being returned to the atmosphere as a product of respiration of animals and plants. Microbial decomposition of organic residues is an important source of CO</w:t>
      </w:r>
      <w:r w:rsidRPr="00DE7329">
        <w:rPr>
          <w:color w:val="000000" w:themeColor="text1"/>
          <w:bdr w:val="none" w:sz="0" w:space="0" w:color="auto" w:frame="1"/>
          <w:vertAlign w:val="subscript"/>
          <w:lang w:val="en-US"/>
        </w:rPr>
        <w:t>2</w:t>
      </w:r>
      <w:r w:rsidRPr="00DE7329">
        <w:rPr>
          <w:color w:val="000000" w:themeColor="text1"/>
          <w:lang w:val="en-US"/>
        </w:rPr>
        <w:t> gas. It is reported that as CO</w:t>
      </w:r>
      <w:r w:rsidRPr="00DE7329">
        <w:rPr>
          <w:color w:val="000000" w:themeColor="text1"/>
          <w:bdr w:val="none" w:sz="0" w:space="0" w:color="auto" w:frame="1"/>
          <w:vertAlign w:val="subscript"/>
          <w:lang w:val="en-US"/>
        </w:rPr>
        <w:t>2</w:t>
      </w:r>
      <w:r w:rsidRPr="00DE7329">
        <w:rPr>
          <w:color w:val="000000" w:themeColor="text1"/>
          <w:lang w:val="en-US"/>
        </w:rPr>
        <w:t> levels of the atmosphere are increased, photosynthesis becomes more sensitive to temperature.</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5. </w:t>
      </w:r>
      <w:r w:rsidRPr="00DE7329">
        <w:rPr>
          <w:rFonts w:ascii="Times New Roman" w:hAnsi="Times New Roman" w:cs="Times New Roman"/>
          <w:i w:val="0"/>
          <w:color w:val="000000" w:themeColor="text1"/>
          <w:sz w:val="24"/>
          <w:szCs w:val="24"/>
          <w:bdr w:val="none" w:sz="0" w:space="0" w:color="auto" w:frame="1"/>
          <w:lang w:val="en-US"/>
        </w:rPr>
        <w:t>Soil Structure and Composition of Soil Air:</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Soil structure has a profound influence on plant growth especially on root and top growth of plants. The structure of soil also determines the bulk density of a soil. As a rule, the higher the bulk density, the more compact the soil, the more poorly defined soil structure and the smaller the amount of pore space and therefore, the plant growth is restricted.</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lastRenderedPageBreak/>
        <w:t>High bulk densities inhibit the emergence of seedlings and also offer increased mechanical resistance to root penetration. Bulk density also influences the rate of diffusion of oxygen into the soil pore spaces and root respiration which in turn affect the plant growth to a great extent. The oxygen supply at the root absorbing surface is critical.</w:t>
      </w:r>
    </w:p>
    <w:p w:rsidR="00DF061D" w:rsidRPr="00DE7329" w:rsidRDefault="002331D5" w:rsidP="00DF061D">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Hence not only is the gross oxygen level of the soil air important, but also the rate at which oxygen diffuses through the soil to maintain an adequate partial pressure at the root surface. So it may be concluded that good soil structure and aeration are imperative for maximum yields of most agricultural crops (excepting rice) and the limiting effect is an inadequate root oxygen supply which can influence the plant growth.</w:t>
      </w:r>
    </w:p>
    <w:p w:rsidR="002331D5" w:rsidRPr="00DE7329" w:rsidRDefault="002331D5" w:rsidP="00DF061D">
      <w:pPr>
        <w:pStyle w:val="aa"/>
        <w:shd w:val="clear" w:color="auto" w:fill="FFFFFF"/>
        <w:spacing w:before="0" w:beforeAutospacing="0" w:after="288" w:afterAutospacing="0" w:line="360" w:lineRule="atLeast"/>
        <w:textAlignment w:val="baseline"/>
        <w:rPr>
          <w:b/>
          <w:color w:val="000000" w:themeColor="text1"/>
          <w:lang w:val="en-US"/>
        </w:rPr>
      </w:pPr>
      <w:r w:rsidRPr="00DE7329">
        <w:rPr>
          <w:rStyle w:val="ad"/>
          <w:b w:val="0"/>
          <w:bCs w:val="0"/>
          <w:color w:val="000000" w:themeColor="text1"/>
          <w:bdr w:val="none" w:sz="0" w:space="0" w:color="auto" w:frame="1"/>
          <w:lang w:val="en-US"/>
        </w:rPr>
        <w:t>6. </w:t>
      </w:r>
      <w:r w:rsidRPr="00DE7329">
        <w:rPr>
          <w:b/>
          <w:color w:val="000000" w:themeColor="text1"/>
          <w:bdr w:val="none" w:sz="0" w:space="0" w:color="auto" w:frame="1"/>
          <w:lang w:val="en-US"/>
        </w:rPr>
        <w:t>Soil Reaction:</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Soil reaction (acidity or alkalinity) affect plant growth and nutrition through the influence of various </w:t>
      </w:r>
      <w:proofErr w:type="spellStart"/>
      <w:r w:rsidRPr="00DE7329">
        <w:rPr>
          <w:color w:val="000000" w:themeColor="text1"/>
          <w:lang w:val="en-US"/>
        </w:rPr>
        <w:t>physico</w:t>
      </w:r>
      <w:proofErr w:type="spellEnd"/>
      <w:r w:rsidRPr="00DE7329">
        <w:rPr>
          <w:color w:val="000000" w:themeColor="text1"/>
          <w:lang w:val="en-US"/>
        </w:rPr>
        <w:t xml:space="preserve">-chemical, chemical and biological properties of soil. The availability of phosphorus is low in acid soils high in Fe and Al. On the other hand the availability of </w:t>
      </w:r>
      <w:proofErr w:type="spellStart"/>
      <w:r w:rsidRPr="00DE7329">
        <w:rPr>
          <w:color w:val="000000" w:themeColor="text1"/>
          <w:lang w:val="en-US"/>
        </w:rPr>
        <w:t>Mn</w:t>
      </w:r>
      <w:proofErr w:type="spellEnd"/>
      <w:r w:rsidRPr="00DE7329">
        <w:rPr>
          <w:color w:val="000000" w:themeColor="text1"/>
          <w:lang w:val="en-US"/>
        </w:rPr>
        <w:t xml:space="preserve"> is also low in soils having high pH values and high organic matter content.</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A decline in the availability of Mo results from a decrease in soil </w:t>
      </w:r>
      <w:proofErr w:type="spellStart"/>
      <w:r w:rsidRPr="00DE7329">
        <w:rPr>
          <w:color w:val="000000" w:themeColor="text1"/>
          <w:lang w:val="en-US"/>
        </w:rPr>
        <w:t>pH.</w:t>
      </w:r>
      <w:proofErr w:type="spellEnd"/>
      <w:r w:rsidRPr="00DE7329">
        <w:rPr>
          <w:color w:val="000000" w:themeColor="text1"/>
          <w:lang w:val="en-US"/>
        </w:rPr>
        <w:t xml:space="preserve"> Very frequently it is observed that the concentration of </w:t>
      </w:r>
      <w:proofErr w:type="spellStart"/>
      <w:r w:rsidRPr="00DE7329">
        <w:rPr>
          <w:color w:val="000000" w:themeColor="text1"/>
          <w:lang w:val="en-US"/>
        </w:rPr>
        <w:t>Mn</w:t>
      </w:r>
      <w:proofErr w:type="spellEnd"/>
      <w:r w:rsidRPr="00DE7329">
        <w:rPr>
          <w:color w:val="000000" w:themeColor="text1"/>
          <w:lang w:val="en-US"/>
        </w:rPr>
        <w:t xml:space="preserve"> and Al is so high in acid soils that cause toxicity to plants. High soil pH (pH &gt; 8.0) will </w:t>
      </w:r>
      <w:proofErr w:type="spellStart"/>
      <w:r w:rsidRPr="00DE7329">
        <w:rPr>
          <w:color w:val="000000" w:themeColor="text1"/>
          <w:lang w:val="en-US"/>
        </w:rPr>
        <w:t>favour</w:t>
      </w:r>
      <w:proofErr w:type="spellEnd"/>
      <w:r w:rsidRPr="00DE7329">
        <w:rPr>
          <w:color w:val="000000" w:themeColor="text1"/>
          <w:lang w:val="en-US"/>
        </w:rPr>
        <w:t xml:space="preserve"> the conversion of water soluble phosphorus into less soluble forms resulting lower availability to plants.</w:t>
      </w:r>
    </w:p>
    <w:p w:rsidR="00DF061D" w:rsidRPr="00DE7329" w:rsidRDefault="002331D5" w:rsidP="00DF061D">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Besides nutritional aspects, some soil borne diseases are influenced by soil reaction. Potato scab, root of tobacco etc. are </w:t>
      </w:r>
      <w:proofErr w:type="spellStart"/>
      <w:r w:rsidRPr="00DE7329">
        <w:rPr>
          <w:color w:val="000000" w:themeColor="text1"/>
          <w:lang w:val="en-US"/>
        </w:rPr>
        <w:t>favoured</w:t>
      </w:r>
      <w:proofErr w:type="spellEnd"/>
      <w:r w:rsidRPr="00DE7329">
        <w:rPr>
          <w:color w:val="000000" w:themeColor="text1"/>
          <w:lang w:val="en-US"/>
        </w:rPr>
        <w:t xml:space="preserve"> by neutral to alkaline soil conditions and these diseases can be controlled by lowering the soil pH (acidic soil reaction).</w:t>
      </w:r>
    </w:p>
    <w:p w:rsidR="002331D5" w:rsidRPr="00DE7329" w:rsidRDefault="002331D5" w:rsidP="00DF061D">
      <w:pPr>
        <w:pStyle w:val="aa"/>
        <w:shd w:val="clear" w:color="auto" w:fill="FFFFFF"/>
        <w:spacing w:before="0" w:beforeAutospacing="0" w:after="288" w:afterAutospacing="0" w:line="360" w:lineRule="atLeast"/>
        <w:textAlignment w:val="baseline"/>
        <w:rPr>
          <w:b/>
          <w:color w:val="000000" w:themeColor="text1"/>
          <w:lang w:val="en-US"/>
        </w:rPr>
      </w:pPr>
      <w:r w:rsidRPr="00DE7329">
        <w:rPr>
          <w:rStyle w:val="ad"/>
          <w:b w:val="0"/>
          <w:bCs w:val="0"/>
          <w:color w:val="000000" w:themeColor="text1"/>
          <w:bdr w:val="none" w:sz="0" w:space="0" w:color="auto" w:frame="1"/>
          <w:lang w:val="en-US"/>
        </w:rPr>
        <w:t xml:space="preserve"> </w:t>
      </w:r>
      <w:r w:rsidRPr="00DE7329">
        <w:rPr>
          <w:rStyle w:val="ad"/>
          <w:bCs w:val="0"/>
          <w:color w:val="000000" w:themeColor="text1"/>
          <w:bdr w:val="none" w:sz="0" w:space="0" w:color="auto" w:frame="1"/>
          <w:lang w:val="en-US"/>
        </w:rPr>
        <w:t>7. </w:t>
      </w:r>
      <w:r w:rsidRPr="00DE7329">
        <w:rPr>
          <w:b/>
          <w:color w:val="000000" w:themeColor="text1"/>
          <w:bdr w:val="none" w:sz="0" w:space="0" w:color="auto" w:frame="1"/>
          <w:lang w:val="en-US"/>
        </w:rPr>
        <w:t>Biotic Factors: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Various biotic factors affect plant growth and nutrition and also pose a potential threat of reduced crop yields. Heavier fertilization may encourage greater vegetative growth and better environmental conditions for certain disease organisms. The nutrient imbalances in soils may also be a reason for increased incidence of disease.</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Sometimes certain pests may impose an added fertilizer requirement. Viruses and nematodes attack the roots of certain crops and reduce nutrient and water absorption and thereby reduce the growth of plants.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Weeds are other serious factors that affect plant growth to a great extent through the competition for moisture, nutrients, sunlight and other biochemical interference or allelopathy. Weeds are known to produce and release harmful substances into the root environment.</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lastRenderedPageBreak/>
        <w:t xml:space="preserve"> 8. </w:t>
      </w:r>
      <w:r w:rsidRPr="00DE7329">
        <w:rPr>
          <w:rFonts w:ascii="Times New Roman" w:hAnsi="Times New Roman" w:cs="Times New Roman"/>
          <w:i w:val="0"/>
          <w:color w:val="000000" w:themeColor="text1"/>
          <w:sz w:val="24"/>
          <w:szCs w:val="24"/>
          <w:bdr w:val="none" w:sz="0" w:space="0" w:color="auto" w:frame="1"/>
          <w:lang w:val="en-US"/>
        </w:rPr>
        <w:t>Supply of Nutrient Elements: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About 5-10 per cent of the dry weight of plants is composed of the nutrient elements nitrogen, phosphorus, potassium, calcium, magnesium, </w:t>
      </w:r>
      <w:proofErr w:type="spellStart"/>
      <w:r w:rsidRPr="00DE7329">
        <w:rPr>
          <w:color w:val="000000" w:themeColor="text1"/>
          <w:lang w:val="en-US"/>
        </w:rPr>
        <w:t>sulphur</w:t>
      </w:r>
      <w:proofErr w:type="spellEnd"/>
      <w:r w:rsidRPr="00DE7329">
        <w:rPr>
          <w:color w:val="000000" w:themeColor="text1"/>
          <w:lang w:val="en-US"/>
        </w:rPr>
        <w:t>, boron, copper, zinc, iron, manganese, molybdenum etc. Soil is the main source of these essential nutrient elements as well as other elements that are beneficial for plant growth.</w:t>
      </w:r>
    </w:p>
    <w:p w:rsidR="002331D5" w:rsidRPr="00DE7329" w:rsidRDefault="002331D5" w:rsidP="002331D5">
      <w:pPr>
        <w:pStyle w:val="4"/>
        <w:shd w:val="clear" w:color="auto" w:fill="FFFFFF"/>
        <w:spacing w:before="0" w:line="360" w:lineRule="atLeast"/>
        <w:textAlignment w:val="baseline"/>
        <w:rPr>
          <w:rFonts w:ascii="Times New Roman" w:hAnsi="Times New Roman" w:cs="Times New Roman"/>
          <w:i w:val="0"/>
          <w:color w:val="000000" w:themeColor="text1"/>
          <w:sz w:val="24"/>
          <w:szCs w:val="24"/>
          <w:lang w:val="en-US"/>
        </w:rPr>
      </w:pPr>
      <w:r w:rsidRPr="00DE7329">
        <w:rPr>
          <w:rStyle w:val="ad"/>
          <w:rFonts w:ascii="Times New Roman" w:hAnsi="Times New Roman" w:cs="Times New Roman"/>
          <w:b/>
          <w:bCs/>
          <w:i w:val="0"/>
          <w:color w:val="000000" w:themeColor="text1"/>
          <w:sz w:val="24"/>
          <w:szCs w:val="24"/>
          <w:bdr w:val="none" w:sz="0" w:space="0" w:color="auto" w:frame="1"/>
          <w:lang w:val="en-US"/>
        </w:rPr>
        <w:t xml:space="preserve"> 9. </w:t>
      </w:r>
      <w:r w:rsidRPr="00DE7329">
        <w:rPr>
          <w:rFonts w:ascii="Times New Roman" w:hAnsi="Times New Roman" w:cs="Times New Roman"/>
          <w:i w:val="0"/>
          <w:color w:val="000000" w:themeColor="text1"/>
          <w:sz w:val="24"/>
          <w:szCs w:val="24"/>
          <w:bdr w:val="none" w:sz="0" w:space="0" w:color="auto" w:frame="1"/>
          <w:lang w:val="en-US"/>
        </w:rPr>
        <w:t>Absence of Growth Inhibiting Substances:</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 xml:space="preserve">The growth and development of plants can be restricted or inhibited by toxic substances like higher concentrations of nutrient elements (Fe, Al and </w:t>
      </w:r>
      <w:proofErr w:type="spellStart"/>
      <w:r w:rsidRPr="00DE7329">
        <w:rPr>
          <w:color w:val="000000" w:themeColor="text1"/>
          <w:lang w:val="en-US"/>
        </w:rPr>
        <w:t>Mn</w:t>
      </w:r>
      <w:proofErr w:type="spellEnd"/>
      <w:r w:rsidRPr="00DE7329">
        <w:rPr>
          <w:color w:val="000000" w:themeColor="text1"/>
          <w:lang w:val="en-US"/>
        </w:rPr>
        <w:t>) and certain organic acids (lactic acid, butyric acid, propionic acid etc.).</w:t>
      </w:r>
    </w:p>
    <w:p w:rsidR="002331D5" w:rsidRPr="00DE7329" w:rsidRDefault="002331D5" w:rsidP="002331D5">
      <w:pPr>
        <w:pStyle w:val="aa"/>
        <w:shd w:val="clear" w:color="auto" w:fill="FFFFFF"/>
        <w:spacing w:before="0" w:beforeAutospacing="0" w:after="288" w:afterAutospacing="0" w:line="360" w:lineRule="atLeast"/>
        <w:textAlignment w:val="baseline"/>
        <w:rPr>
          <w:color w:val="000000" w:themeColor="text1"/>
          <w:lang w:val="en-US"/>
        </w:rPr>
      </w:pPr>
      <w:r w:rsidRPr="00DE7329">
        <w:rPr>
          <w:color w:val="000000" w:themeColor="text1"/>
          <w:lang w:val="en-US"/>
        </w:rPr>
        <w:t>Besides these, waste materials from mines and metallurgical operations, sewage systems, pesticides, animal and poultry enterprises, garbage collections, paper mills etc. also produce toxic substances in soils which finally affect plant growth and nutrition.</w:t>
      </w:r>
    </w:p>
    <w:p w:rsidR="00E214EC" w:rsidRPr="00DE7329" w:rsidRDefault="00E214EC" w:rsidP="00E214EC">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Soil Water</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Soil water is usually derived from rainfall or some other form of overland flow. The amount of water that enters the soil is a function of soil structure which in turn is a function of texture and higher-order structure i.e. aggregation (e.g. well-aggregated, porous soils allow greater infiltration). Larger pores created by root channels and animal burrows (ant tunnels, crayfish tunnels and worm holes) as well as other types of </w:t>
      </w:r>
      <w:proofErr w:type="spellStart"/>
      <w:r w:rsidRPr="00DE7329">
        <w:rPr>
          <w:b/>
          <w:bCs/>
          <w:color w:val="000000" w:themeColor="text1"/>
          <w:lang w:val="en-US"/>
        </w:rPr>
        <w:t>macropores</w:t>
      </w:r>
      <w:proofErr w:type="spellEnd"/>
      <w:r w:rsidRPr="00DE7329">
        <w:rPr>
          <w:color w:val="000000" w:themeColor="text1"/>
          <w:lang w:val="en-US"/>
        </w:rPr>
        <w:t> also greatly facilitate movement of water into and through the soil profile. This is why these soil animals are usually regarded as highly beneficial in soil and why some scientists often use the abundance of earthworms as an indicator of a "healthy soil", though it should be remembered that highly fertile, productive soils do not always contain large numbers of earthworms and other soil animals.</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Water moves through soil by </w:t>
      </w:r>
      <w:r w:rsidRPr="00DE7329">
        <w:rPr>
          <w:b/>
          <w:bCs/>
          <w:color w:val="000000" w:themeColor="text1"/>
          <w:lang w:val="en-US"/>
        </w:rPr>
        <w:t>mass flow</w:t>
      </w:r>
      <w:r w:rsidRPr="00DE7329">
        <w:rPr>
          <w:color w:val="000000" w:themeColor="text1"/>
          <w:lang w:val="en-US"/>
        </w:rPr>
        <w:t> (i.e. fluid movement through larger channels) and by </w:t>
      </w:r>
      <w:r w:rsidRPr="00DE7329">
        <w:rPr>
          <w:b/>
          <w:bCs/>
          <w:color w:val="000000" w:themeColor="text1"/>
          <w:lang w:val="en-US"/>
        </w:rPr>
        <w:t>capillary action</w:t>
      </w:r>
      <w:r w:rsidRPr="00DE7329">
        <w:rPr>
          <w:color w:val="000000" w:themeColor="text1"/>
          <w:lang w:val="en-US"/>
        </w:rPr>
        <w:t>, the slower movement through the highly tortuous network of very small channels and pores. Most soil water is held in this system of capillary pores and channels and can be held quite firmly through physical interactions with the solid components of the soil matrix. </w:t>
      </w:r>
      <w:r w:rsidRPr="00DE7329">
        <w:rPr>
          <w:b/>
          <w:bCs/>
          <w:color w:val="000000" w:themeColor="text1"/>
          <w:lang w:val="en-US"/>
        </w:rPr>
        <w:t>Matric</w:t>
      </w:r>
      <w:r w:rsidRPr="00DE7329">
        <w:rPr>
          <w:color w:val="000000" w:themeColor="text1"/>
          <w:lang w:val="en-US"/>
        </w:rPr>
        <w:t> water is held in small (usually microscopic) pores and is often adsorbed onto particle surfaces that can be held rather tightly. Because these interactions with the soil matrix essentially bind the soil water, energy on the part of plants and microbes is required to extract water. These forces are usually given as a </w:t>
      </w:r>
      <w:r w:rsidRPr="00DE7329">
        <w:rPr>
          <w:b/>
          <w:bCs/>
          <w:color w:val="000000" w:themeColor="text1"/>
          <w:lang w:val="en-US"/>
        </w:rPr>
        <w:t>matric potential or pressure</w:t>
      </w:r>
      <w:r w:rsidRPr="00DE7329">
        <w:rPr>
          <w:color w:val="000000" w:themeColor="text1"/>
          <w:lang w:val="en-US"/>
        </w:rPr>
        <w:t xml:space="preserve"> and they indicate how tightly the water is held. These values are usually expressed as a negative value because they are a measure of the amount of suction required to extract water from the soil. It is this adsorption of water to soil solids that explains why plants can wilt in a soil having substantial clay content, even when some matric water is still present. Beyond a certain point, the water is held too tightly for the plants to extract and the so-called wilting point is reached. An often-stated value for the matric potential at the permanent wilting point is approximately -15 bars (-1.5 mPa). Plants exposed to lower matric (more negative) potentials may wilt and not recover. It should be stressed that the matric potential is a function of soil texture and that fine-textured soils (silts and clays) can contain moisture at very low matric potentials because of the much greater numbers of small particles (greater surface area) and the finer pore network which adsorbs and retains water. Thus in clayey soils, water is not as biologically available as it is in coarser-textured soils. A corollary, however, is </w:t>
      </w:r>
      <w:proofErr w:type="gramStart"/>
      <w:r w:rsidRPr="00DE7329">
        <w:rPr>
          <w:color w:val="000000" w:themeColor="text1"/>
          <w:lang w:val="en-US"/>
        </w:rPr>
        <w:t>that coarse-textured soils</w:t>
      </w:r>
      <w:proofErr w:type="gramEnd"/>
      <w:r w:rsidRPr="00DE7329">
        <w:rPr>
          <w:color w:val="000000" w:themeColor="text1"/>
          <w:lang w:val="en-US"/>
        </w:rPr>
        <w:t xml:space="preserve"> do not retain as much water because the larger particles do not adsorb water as well and the larger pores drain more rapid</w:t>
      </w:r>
      <w:r w:rsidRPr="00DE7329">
        <w:rPr>
          <w:color w:val="000000" w:themeColor="text1"/>
          <w:lang w:val="en-US"/>
        </w:rPr>
        <w:softHyphen/>
        <w:t xml:space="preserve">ly. Thus, nutrients and </w:t>
      </w:r>
      <w:r w:rsidRPr="00DE7329">
        <w:rPr>
          <w:color w:val="000000" w:themeColor="text1"/>
          <w:lang w:val="en-US"/>
        </w:rPr>
        <w:lastRenderedPageBreak/>
        <w:t>other chemicals may be retained in a clay soil whereas they may leach, i.e. move downward, with water more rapidly through sandy soils. These textural concerns are of extreme importance to our understanding of the movement of materials into ground water.</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Water occupying the pore network in soil is often called the </w:t>
      </w:r>
      <w:r w:rsidRPr="00DE7329">
        <w:rPr>
          <w:b/>
          <w:bCs/>
          <w:color w:val="000000" w:themeColor="text1"/>
          <w:lang w:val="en-US"/>
        </w:rPr>
        <w:t>soil solution</w:t>
      </w:r>
      <w:r w:rsidRPr="00DE7329">
        <w:rPr>
          <w:color w:val="000000" w:themeColor="text1"/>
          <w:lang w:val="en-US"/>
        </w:rPr>
        <w:t>. It is never pure water but rather it is a solution containing dissolved salts and gases. This is the solution which is most available to plants and microbes and provides some of the nutrients needed for growth. Many nutrients actually reach the roots of plants through mass flow of the water to the vicinity of the roots. Too much water in the soil disrupts the ideal balance between air-filled and water-filled pores, i.e. soil aeration (discussed below). Salts dissolved in the soil solution give rise to an </w:t>
      </w:r>
      <w:r w:rsidRPr="00DE7329">
        <w:rPr>
          <w:b/>
          <w:bCs/>
          <w:color w:val="000000" w:themeColor="text1"/>
          <w:lang w:val="en-US"/>
        </w:rPr>
        <w:t>osmotic pressure or potential</w:t>
      </w:r>
      <w:r w:rsidRPr="00DE7329">
        <w:rPr>
          <w:color w:val="000000" w:themeColor="text1"/>
          <w:lang w:val="en-US"/>
        </w:rPr>
        <w:t> which can be measured. The osmotic potential can influence the movement of water into and out of cells and therefore it is important that the soil solution not be allowed to become too saline (salty) as it might in a soil experiencing increased salinity due to prolonged irrigation and poor drainage. Under low osmotic (high negative) potentials (salty or sugary solutions), water is actually drawn out of cells resulting in physiological impairment, that is, being dehydrated beyond some critical point. This is the basis of preserving foods by adding high concentrations of salt.</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Osmotic and matric potentials are the two major factors controlling the availability of water to soil life and of these two, it is the matric potential which most affects soil microbes. As a soil dries, life in the soil must work harder to ex</w:t>
      </w:r>
      <w:r w:rsidRPr="00DE7329">
        <w:rPr>
          <w:color w:val="000000" w:themeColor="text1"/>
          <w:lang w:val="en-US"/>
        </w:rPr>
        <w:softHyphen/>
        <w:t>tract water against ever increasing matric and osmotic potentials. For these reasons, adequate soil moisture is required for maximum rates of plant growth and to maintain the vital soil microbial processes essential for life on earth.</w:t>
      </w:r>
    </w:p>
    <w:p w:rsidR="00E214EC" w:rsidRPr="00DE7329" w:rsidRDefault="00E214EC" w:rsidP="00E214EC">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Soil Atmosphere</w:t>
      </w:r>
    </w:p>
    <w:p w:rsidR="00E214EC" w:rsidRPr="00DE7329" w:rsidRDefault="00E214EC" w:rsidP="00E214EC">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shd w:val="clear" w:color="auto" w:fill="FFFFFF"/>
          <w:lang w:val="en-US"/>
        </w:rPr>
        <w:t xml:space="preserve">The soil atmosphere is the mixture of gases occupying that portion of the pore network that is not filled with water. It is derived from the overlying air but differs in a few prominent ways. Most notably, the soil atmosphere contains less oxygen than the overlying air and typically has 10- to 100-fold more carbon dioxide. You might surmise, and you would be correct, that these changes are driven by the aerobic respiration of the organisms inhabiting the soil. These changes are also a result of the physical characteristics of the soil environment. Generally, the rate of movement of oxygen back into the soil is not sufficient to keep up with all the respiratory demand because movement of gases is restricted by the highly elaborate network of fine pores and capillaries. </w:t>
      </w:r>
    </w:p>
    <w:p w:rsidR="00E214EC" w:rsidRPr="00DE7329" w:rsidRDefault="00E214EC" w:rsidP="00E214EC">
      <w:pPr>
        <w:pStyle w:val="aa"/>
        <w:rPr>
          <w:color w:val="000000" w:themeColor="text1"/>
          <w:lang w:val="en-US"/>
        </w:rPr>
      </w:pPr>
      <w:r w:rsidRPr="00DE7329">
        <w:rPr>
          <w:color w:val="000000" w:themeColor="text1"/>
          <w:lang w:val="en-US"/>
        </w:rPr>
        <w:t>Most soil organisms are </w:t>
      </w:r>
      <w:r w:rsidRPr="00DE7329">
        <w:rPr>
          <w:b/>
          <w:bCs/>
          <w:color w:val="000000" w:themeColor="text1"/>
          <w:lang w:val="en-US"/>
        </w:rPr>
        <w:t>aerobic</w:t>
      </w:r>
      <w:r w:rsidRPr="00DE7329">
        <w:rPr>
          <w:color w:val="000000" w:themeColor="text1"/>
          <w:lang w:val="en-US"/>
        </w:rPr>
        <w:t>, i.e. they require O</w:t>
      </w:r>
      <w:r w:rsidRPr="00DE7329">
        <w:rPr>
          <w:color w:val="000000" w:themeColor="text1"/>
          <w:vertAlign w:val="subscript"/>
          <w:lang w:val="en-US"/>
        </w:rPr>
        <w:t>2</w:t>
      </w:r>
      <w:r w:rsidRPr="00DE7329">
        <w:rPr>
          <w:color w:val="000000" w:themeColor="text1"/>
          <w:lang w:val="en-US"/>
        </w:rPr>
        <w:t> to grow. However, some soil bacteria do not require O</w:t>
      </w:r>
      <w:r w:rsidRPr="00DE7329">
        <w:rPr>
          <w:color w:val="000000" w:themeColor="text1"/>
          <w:vertAlign w:val="subscript"/>
          <w:lang w:val="en-US"/>
        </w:rPr>
        <w:t>2</w:t>
      </w:r>
      <w:r w:rsidRPr="00DE7329">
        <w:rPr>
          <w:color w:val="000000" w:themeColor="text1"/>
          <w:lang w:val="en-US"/>
        </w:rPr>
        <w:t> and in fact may be killed or inhibited by it. These bacteria are called </w:t>
      </w:r>
      <w:r w:rsidRPr="00DE7329">
        <w:rPr>
          <w:b/>
          <w:bCs/>
          <w:color w:val="000000" w:themeColor="text1"/>
          <w:lang w:val="en-US"/>
        </w:rPr>
        <w:t>anaerobes</w:t>
      </w:r>
      <w:r w:rsidRPr="00DE7329">
        <w:rPr>
          <w:color w:val="000000" w:themeColor="text1"/>
          <w:lang w:val="en-US"/>
        </w:rPr>
        <w:t> and they function when there are low concentrations of soil O</w:t>
      </w:r>
      <w:r w:rsidRPr="00DE7329">
        <w:rPr>
          <w:color w:val="000000" w:themeColor="text1"/>
          <w:vertAlign w:val="subscript"/>
          <w:lang w:val="en-US"/>
        </w:rPr>
        <w:t>2</w:t>
      </w:r>
      <w:r w:rsidRPr="00DE7329">
        <w:rPr>
          <w:color w:val="000000" w:themeColor="text1"/>
          <w:lang w:val="en-US"/>
        </w:rPr>
        <w:t>, for example, during periods of prolonged waterlogging. Still other bacteria, called </w:t>
      </w:r>
      <w:r w:rsidRPr="00DE7329">
        <w:rPr>
          <w:b/>
          <w:bCs/>
          <w:color w:val="000000" w:themeColor="text1"/>
          <w:lang w:val="en-US"/>
        </w:rPr>
        <w:t>facultative anaerobes</w:t>
      </w:r>
      <w:r w:rsidRPr="00DE7329">
        <w:rPr>
          <w:color w:val="000000" w:themeColor="text1"/>
          <w:lang w:val="en-US"/>
        </w:rPr>
        <w:t>, can grow in the presence or absence of O</w:t>
      </w:r>
      <w:r w:rsidRPr="00DE7329">
        <w:rPr>
          <w:color w:val="000000" w:themeColor="text1"/>
          <w:vertAlign w:val="subscript"/>
          <w:lang w:val="en-US"/>
        </w:rPr>
        <w:t>2</w:t>
      </w:r>
      <w:r w:rsidRPr="00DE7329">
        <w:rPr>
          <w:color w:val="000000" w:themeColor="text1"/>
          <w:lang w:val="en-US"/>
        </w:rPr>
        <w:t>.</w:t>
      </w:r>
    </w:p>
    <w:p w:rsidR="00E214EC" w:rsidRPr="00DE7329" w:rsidRDefault="00E214EC" w:rsidP="00E214EC">
      <w:pPr>
        <w:pStyle w:val="aa"/>
        <w:rPr>
          <w:color w:val="000000" w:themeColor="text1"/>
          <w:lang w:val="en-US"/>
        </w:rPr>
      </w:pPr>
      <w:r w:rsidRPr="00DE7329">
        <w:rPr>
          <w:color w:val="000000" w:themeColor="text1"/>
          <w:lang w:val="en-US"/>
        </w:rPr>
        <w:t>This discussion of soil water and the soil atmosphere reveals why it is so desirable to maintain a soil in a highly aggregated state. Aggregation is indispensable for maintaining the balance between air- and water-filled pores that is essential for the maintenance of aerobic, beneficial microbes and soil animals.</w:t>
      </w:r>
    </w:p>
    <w:p w:rsidR="00E214EC" w:rsidRPr="00DE7329" w:rsidRDefault="00E214EC" w:rsidP="00E214EC">
      <w:pPr>
        <w:pStyle w:val="3"/>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Soil Temperature</w:t>
      </w:r>
    </w:p>
    <w:p w:rsidR="00E214EC" w:rsidRPr="00DE7329" w:rsidRDefault="00E214EC" w:rsidP="00E214EC">
      <w:pPr>
        <w:pStyle w:val="aa"/>
        <w:rPr>
          <w:color w:val="000000" w:themeColor="text1"/>
          <w:lang w:val="en-US"/>
        </w:rPr>
      </w:pPr>
      <w:r w:rsidRPr="00DE7329">
        <w:rPr>
          <w:color w:val="000000" w:themeColor="text1"/>
          <w:lang w:val="en-US"/>
        </w:rPr>
        <w:t xml:space="preserve">Soil temperature is controlled by a number of factors not the least of which is the amount of sunlight incident upon it and the amount of water it contains. Soils are warmed by solar radiation. For this reason, dark-colored soils tend to absorb more heat and warm earlier in the </w:t>
      </w:r>
      <w:r w:rsidRPr="00DE7329">
        <w:rPr>
          <w:color w:val="000000" w:themeColor="text1"/>
          <w:lang w:val="en-US"/>
        </w:rPr>
        <w:lastRenderedPageBreak/>
        <w:t>spring than light-colored soils do. Obviously, vegetative cover plays an important role in controlling the amount of solar radiation that reaches the soil surface. We all know the value of a good shade tree on a hot summer afternoon. Because the soil can become quite warm in the surface few centimeters, particularly when free of vegetation, it is not surprising that numbers of microbes and soil animals are lower near the imme</w:t>
      </w:r>
      <w:r w:rsidRPr="00DE7329">
        <w:rPr>
          <w:color w:val="000000" w:themeColor="text1"/>
          <w:lang w:val="en-US"/>
        </w:rPr>
        <w:softHyphen/>
        <w:t xml:space="preserve">diate surface. It is frequently just too hot and too dry in this narrow band of soil. Deeper in the </w:t>
      </w:r>
      <w:proofErr w:type="spellStart"/>
      <w:r w:rsidRPr="00DE7329">
        <w:rPr>
          <w:color w:val="000000" w:themeColor="text1"/>
          <w:lang w:val="en-US"/>
        </w:rPr>
        <w:t>solum</w:t>
      </w:r>
      <w:proofErr w:type="spellEnd"/>
      <w:r w:rsidRPr="00DE7329">
        <w:rPr>
          <w:color w:val="000000" w:themeColor="text1"/>
          <w:lang w:val="en-US"/>
        </w:rPr>
        <w:t xml:space="preserve"> the soil warms according to its moisture content and the amount of irradiance received on the surface.</w:t>
      </w:r>
    </w:p>
    <w:p w:rsidR="00E214EC" w:rsidRPr="00DE7329" w:rsidRDefault="00E214EC" w:rsidP="00E214EC">
      <w:pPr>
        <w:pStyle w:val="aa"/>
        <w:rPr>
          <w:color w:val="000000" w:themeColor="text1"/>
          <w:lang w:val="en-US"/>
        </w:rPr>
      </w:pPr>
      <w:r w:rsidRPr="00DE7329">
        <w:rPr>
          <w:color w:val="000000" w:themeColor="text1"/>
          <w:lang w:val="en-US"/>
        </w:rPr>
        <w:t xml:space="preserve">Temperature affects soil life in several ways. First, all </w:t>
      </w:r>
      <w:proofErr w:type="gramStart"/>
      <w:r w:rsidRPr="00DE7329">
        <w:rPr>
          <w:color w:val="000000" w:themeColor="text1"/>
          <w:lang w:val="en-US"/>
        </w:rPr>
        <w:t>organisms</w:t>
      </w:r>
      <w:proofErr w:type="gramEnd"/>
      <w:r w:rsidRPr="00DE7329">
        <w:rPr>
          <w:color w:val="000000" w:themeColor="text1"/>
          <w:lang w:val="en-US"/>
        </w:rPr>
        <w:t xml:space="preserve"> exhibit preferences for certain temperature ranges; the so-called minimum, maximum and optimum temperatures. Soil microbes can grow across a very wide range of temperatures so that some portion of the population may be active nearly year round. At the lower extremes of temperature (near freezing) are microbes called </w:t>
      </w:r>
      <w:proofErr w:type="spellStart"/>
      <w:r w:rsidRPr="00DE7329">
        <w:rPr>
          <w:b/>
          <w:bCs/>
          <w:color w:val="000000" w:themeColor="text1"/>
          <w:lang w:val="en-US"/>
        </w:rPr>
        <w:t>cryophiles</w:t>
      </w:r>
      <w:proofErr w:type="spellEnd"/>
      <w:r w:rsidRPr="00DE7329">
        <w:rPr>
          <w:color w:val="000000" w:themeColor="text1"/>
          <w:lang w:val="en-US"/>
        </w:rPr>
        <w:t> which actually require or prefer these cold temperatures. At the other extreme are </w:t>
      </w:r>
      <w:r w:rsidRPr="00DE7329">
        <w:rPr>
          <w:b/>
          <w:bCs/>
          <w:color w:val="000000" w:themeColor="text1"/>
          <w:lang w:val="en-US"/>
        </w:rPr>
        <w:t>thermophiles</w:t>
      </w:r>
      <w:r w:rsidRPr="00DE7329">
        <w:rPr>
          <w:color w:val="000000" w:themeColor="text1"/>
          <w:lang w:val="en-US"/>
        </w:rPr>
        <w:t>, organisms which thrive in high-temperature environments like the boiling geothermal hot springs of Yellowstone National Park at temperatures near 94 </w:t>
      </w:r>
      <w:proofErr w:type="spellStart"/>
      <w:r w:rsidRPr="00DE7329">
        <w:rPr>
          <w:color w:val="000000" w:themeColor="text1"/>
          <w:vertAlign w:val="superscript"/>
          <w:lang w:val="en-US"/>
        </w:rPr>
        <w:t>o</w:t>
      </w:r>
      <w:r w:rsidRPr="00DE7329">
        <w:rPr>
          <w:color w:val="000000" w:themeColor="text1"/>
          <w:lang w:val="en-US"/>
        </w:rPr>
        <w:t>C</w:t>
      </w:r>
      <w:proofErr w:type="spellEnd"/>
      <w:r w:rsidRPr="00DE7329">
        <w:rPr>
          <w:color w:val="000000" w:themeColor="text1"/>
          <w:lang w:val="en-US"/>
        </w:rPr>
        <w:t xml:space="preserve"> (water boils below 100</w:t>
      </w:r>
      <w:r w:rsidRPr="00DE7329">
        <w:rPr>
          <w:color w:val="000000" w:themeColor="text1"/>
          <w:vertAlign w:val="superscript"/>
          <w:lang w:val="en-US"/>
        </w:rPr>
        <w:t>o</w:t>
      </w:r>
      <w:r w:rsidRPr="00DE7329">
        <w:rPr>
          <w:color w:val="000000" w:themeColor="text1"/>
          <w:lang w:val="en-US"/>
        </w:rPr>
        <w:t xml:space="preserve">C because of the lower atmospheric pressure at the higher altitude). Thermophiles are also critical components of composting systems designed to accelerate the conversion of municipal refuse, paper etc. into compost for use in gardens and for disposal onto land. In the middle temperature range (15 to </w:t>
      </w:r>
      <w:proofErr w:type="gramStart"/>
      <w:r w:rsidRPr="00DE7329">
        <w:rPr>
          <w:color w:val="000000" w:themeColor="text1"/>
          <w:lang w:val="en-US"/>
        </w:rPr>
        <w:t>40</w:t>
      </w:r>
      <w:r w:rsidRPr="00DE7329">
        <w:rPr>
          <w:color w:val="000000" w:themeColor="text1"/>
          <w:vertAlign w:val="superscript"/>
          <w:lang w:val="en-US"/>
        </w:rPr>
        <w:t>o</w:t>
      </w:r>
      <w:r w:rsidRPr="00DE7329">
        <w:rPr>
          <w:color w:val="000000" w:themeColor="text1"/>
          <w:lang w:val="en-US"/>
        </w:rPr>
        <w:t>C )</w:t>
      </w:r>
      <w:proofErr w:type="gramEnd"/>
      <w:r w:rsidRPr="00DE7329">
        <w:rPr>
          <w:color w:val="000000" w:themeColor="text1"/>
          <w:lang w:val="en-US"/>
        </w:rPr>
        <w:t xml:space="preserve"> we find the </w:t>
      </w:r>
      <w:proofErr w:type="spellStart"/>
      <w:r w:rsidRPr="00DE7329">
        <w:rPr>
          <w:b/>
          <w:bCs/>
          <w:color w:val="000000" w:themeColor="text1"/>
          <w:lang w:val="en-US"/>
        </w:rPr>
        <w:t>mesophiles</w:t>
      </w:r>
      <w:proofErr w:type="spellEnd"/>
      <w:r w:rsidRPr="00DE7329">
        <w:rPr>
          <w:color w:val="000000" w:themeColor="text1"/>
          <w:lang w:val="en-US"/>
        </w:rPr>
        <w:t xml:space="preserve"> and, not surprisingly, ourselves (humans) and most other life forms. Most soil microbes are </w:t>
      </w:r>
      <w:proofErr w:type="spellStart"/>
      <w:r w:rsidRPr="00DE7329">
        <w:rPr>
          <w:color w:val="000000" w:themeColor="text1"/>
          <w:lang w:val="en-US"/>
        </w:rPr>
        <w:t>mesophiles</w:t>
      </w:r>
      <w:proofErr w:type="spellEnd"/>
      <w:r w:rsidRPr="00DE7329">
        <w:rPr>
          <w:color w:val="000000" w:themeColor="text1"/>
          <w:lang w:val="en-US"/>
        </w:rPr>
        <w:t>. Most of life's important biological processes operate best in the mesophilic range and we find special adaptations in those organisms that live in colder or hotter environments.</w:t>
      </w:r>
    </w:p>
    <w:p w:rsidR="00E214EC" w:rsidRPr="00DE7329" w:rsidRDefault="00E214EC" w:rsidP="00E214EC">
      <w:pPr>
        <w:pStyle w:val="aa"/>
        <w:rPr>
          <w:color w:val="000000" w:themeColor="text1"/>
          <w:lang w:val="en-US"/>
        </w:rPr>
      </w:pPr>
      <w:r w:rsidRPr="00DE7329">
        <w:rPr>
          <w:color w:val="000000" w:themeColor="text1"/>
          <w:lang w:val="en-US"/>
        </w:rPr>
        <w:t>Temperature affects soil microbes and microbial processes in another fundamental way. Namely, it governs the rate of chemical and biological reactions. Thus, biological reactions and processes tend to occur more rapidly as temperature rises to some point where some vital function (perhaps an important enzyme) of the cell is impaired or destroyed and the organism is killed. At colder temperatures, reaction rates slow down and may almost com</w:t>
      </w:r>
      <w:r w:rsidRPr="00DE7329">
        <w:rPr>
          <w:color w:val="000000" w:themeColor="text1"/>
          <w:lang w:val="en-US"/>
        </w:rPr>
        <w:softHyphen/>
        <w:t xml:space="preserve">pletely stop. This is the </w:t>
      </w:r>
      <w:proofErr w:type="spellStart"/>
      <w:r w:rsidRPr="00DE7329">
        <w:rPr>
          <w:color w:val="000000" w:themeColor="text1"/>
          <w:lang w:val="en-US"/>
        </w:rPr>
        <w:t>well known</w:t>
      </w:r>
      <w:proofErr w:type="spellEnd"/>
      <w:r w:rsidRPr="00DE7329">
        <w:rPr>
          <w:color w:val="000000" w:themeColor="text1"/>
          <w:lang w:val="en-US"/>
        </w:rPr>
        <w:t xml:space="preserve"> basis for preserving food from spoilage by keeping it cold in the freezer or refrigerator. We mentioned above that temperature controls biological processes in soil. One can easily see the value of early warming of soils in the spring for germination of seed and an early start of a crop growth cycle. One can also look at maps of soil organic matter content and easily ascertain the combined effects of soil moisture and temperature on maintenance of organic matter in the soil. In warm, moist climates, soil organic matter is difficult to maintain because the conditions for growth of soil microbes are favorable for longer periods of the year. In colder climates, soil organic matter can accumulate because of prolonged periods when the soil is very cold or even frozen in the near surface layers where most microbes reside.</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&lt;/sub&lt;2&lt; The soil contains a vast array of life forms ranging from submicroscopic (the viruses), to earthworms, to large burrowing animals such as gophers and ground squirrels. Microscopic life forms in the soil are generally called the </w:t>
      </w:r>
      <w:r w:rsidRPr="00DE7329">
        <w:rPr>
          <w:b/>
          <w:bCs/>
          <w:color w:val="000000" w:themeColor="text1"/>
          <w:lang w:val="en-US"/>
        </w:rPr>
        <w:t>"soil microflora"</w:t>
      </w:r>
      <w:r w:rsidRPr="00DE7329">
        <w:rPr>
          <w:color w:val="000000" w:themeColor="text1"/>
          <w:lang w:val="en-US"/>
        </w:rPr>
        <w:t> (though strictly speaking, not all are plants in the true sense of the word) and the larger animals are called </w:t>
      </w:r>
      <w:proofErr w:type="spellStart"/>
      <w:r w:rsidRPr="00DE7329">
        <w:rPr>
          <w:b/>
          <w:bCs/>
          <w:color w:val="000000" w:themeColor="text1"/>
          <w:lang w:val="en-US"/>
        </w:rPr>
        <w:t>macrofauna</w:t>
      </w:r>
      <w:proofErr w:type="spellEnd"/>
      <w:r w:rsidRPr="00DE7329">
        <w:rPr>
          <w:color w:val="000000" w:themeColor="text1"/>
          <w:lang w:val="en-US"/>
        </w:rPr>
        <w:t>.</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722"/>
        <w:gridCol w:w="4722"/>
      </w:tblGrid>
      <w:tr w:rsidR="00E214EC" w:rsidRPr="00DE7329" w:rsidTr="00E214EC">
        <w:trPr>
          <w:tblCellSpacing w:w="15" w:type="dxa"/>
          <w:jc w:val="center"/>
        </w:trPr>
        <w:tc>
          <w:tcPr>
            <w:tcW w:w="0" w:type="auto"/>
            <w:vAlign w:val="center"/>
            <w:hideMark/>
          </w:tcPr>
          <w:p w:rsidR="00E214EC" w:rsidRPr="00DE7329" w:rsidRDefault="00E214EC">
            <w:pPr>
              <w:rPr>
                <w:rFonts w:ascii="Times New Roman" w:hAnsi="Times New Roman" w:cs="Times New Roman"/>
                <w:color w:val="000000" w:themeColor="text1"/>
                <w:sz w:val="24"/>
                <w:szCs w:val="24"/>
              </w:rPr>
            </w:pPr>
            <w:r w:rsidRPr="00DE7329">
              <w:rPr>
                <w:rFonts w:ascii="Times New Roman" w:hAnsi="Times New Roman" w:cs="Times New Roman"/>
                <w:noProof/>
                <w:color w:val="000000" w:themeColor="text1"/>
                <w:sz w:val="24"/>
                <w:szCs w:val="24"/>
              </w:rPr>
              <w:lastRenderedPageBreak/>
              <w:drawing>
                <wp:inline distT="0" distB="0" distL="0" distR="0">
                  <wp:extent cx="3048000" cy="2333625"/>
                  <wp:effectExtent l="19050" t="0" r="0" b="0"/>
                  <wp:docPr id="16" name="Рисунок 3" descr="Microorganisms can be found in your compost pile .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croorganisms can be found in your compost pile . . ."/>
                          <pic:cNvPicPr>
                            <a:picLocks noChangeAspect="1" noChangeArrowheads="1"/>
                          </pic:cNvPicPr>
                        </pic:nvPicPr>
                        <pic:blipFill>
                          <a:blip r:embed="rId35"/>
                          <a:srcRect/>
                          <a:stretch>
                            <a:fillRect/>
                          </a:stretch>
                        </pic:blipFill>
                        <pic:spPr bwMode="auto">
                          <a:xfrm>
                            <a:off x="0" y="0"/>
                            <a:ext cx="3048000" cy="2333625"/>
                          </a:xfrm>
                          <a:prstGeom prst="rect">
                            <a:avLst/>
                          </a:prstGeom>
                          <a:noFill/>
                          <a:ln w="9525">
                            <a:noFill/>
                            <a:miter lim="800000"/>
                            <a:headEnd/>
                            <a:tailEnd/>
                          </a:ln>
                        </pic:spPr>
                      </pic:pic>
                    </a:graphicData>
                  </a:graphic>
                </wp:inline>
              </w:drawing>
            </w:r>
          </w:p>
        </w:tc>
        <w:tc>
          <w:tcPr>
            <w:tcW w:w="0" w:type="auto"/>
            <w:vAlign w:val="center"/>
            <w:hideMark/>
          </w:tcPr>
          <w:p w:rsidR="00E214EC" w:rsidRPr="00DE7329" w:rsidRDefault="00E214EC">
            <w:pPr>
              <w:rPr>
                <w:rFonts w:ascii="Times New Roman" w:hAnsi="Times New Roman" w:cs="Times New Roman"/>
                <w:color w:val="000000" w:themeColor="text1"/>
                <w:sz w:val="24"/>
                <w:szCs w:val="24"/>
              </w:rPr>
            </w:pPr>
            <w:r w:rsidRPr="00DE7329">
              <w:rPr>
                <w:rFonts w:ascii="Times New Roman" w:hAnsi="Times New Roman" w:cs="Times New Roman"/>
                <w:noProof/>
                <w:color w:val="000000" w:themeColor="text1"/>
                <w:sz w:val="24"/>
                <w:szCs w:val="24"/>
              </w:rPr>
              <w:drawing>
                <wp:inline distT="0" distB="0" distL="0" distR="0">
                  <wp:extent cx="3048000" cy="2333625"/>
                  <wp:effectExtent l="19050" t="0" r="0" b="0"/>
                  <wp:docPr id="15" name="Рисунок 4" descr="Microorganisms can be found in your yard .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icroorganisms can be found in your yard . . ."/>
                          <pic:cNvPicPr>
                            <a:picLocks noChangeAspect="1" noChangeArrowheads="1"/>
                          </pic:cNvPicPr>
                        </pic:nvPicPr>
                        <pic:blipFill>
                          <a:blip r:embed="rId36"/>
                          <a:srcRect/>
                          <a:stretch>
                            <a:fillRect/>
                          </a:stretch>
                        </pic:blipFill>
                        <pic:spPr bwMode="auto">
                          <a:xfrm>
                            <a:off x="0" y="0"/>
                            <a:ext cx="3048000" cy="2333625"/>
                          </a:xfrm>
                          <a:prstGeom prst="rect">
                            <a:avLst/>
                          </a:prstGeom>
                          <a:noFill/>
                          <a:ln w="9525">
                            <a:noFill/>
                            <a:miter lim="800000"/>
                            <a:headEnd/>
                            <a:tailEnd/>
                          </a:ln>
                        </pic:spPr>
                      </pic:pic>
                    </a:graphicData>
                  </a:graphic>
                </wp:inline>
              </w:drawing>
            </w:r>
          </w:p>
        </w:tc>
      </w:tr>
    </w:tbl>
    <w:p w:rsidR="00E214EC" w:rsidRPr="00DE7329" w:rsidRDefault="00E214EC" w:rsidP="00E214EC">
      <w:pPr>
        <w:pStyle w:val="aa"/>
        <w:shd w:val="clear" w:color="auto" w:fill="FFFFFF"/>
        <w:rPr>
          <w:color w:val="000000" w:themeColor="text1"/>
          <w:lang w:val="en-US"/>
        </w:rPr>
      </w:pPr>
      <w:r w:rsidRPr="00DE7329">
        <w:rPr>
          <w:color w:val="000000" w:themeColor="text1"/>
          <w:lang w:val="en-US"/>
        </w:rPr>
        <w:t xml:space="preserve">Soil animals, especially, the earthworms and some insects tend to affect the soil favorably through their burrowing and feeding activities which tend to improve aeration and drainage through structural modifications of the soil </w:t>
      </w:r>
      <w:proofErr w:type="spellStart"/>
      <w:r w:rsidRPr="00DE7329">
        <w:rPr>
          <w:color w:val="000000" w:themeColor="text1"/>
          <w:lang w:val="en-US"/>
        </w:rPr>
        <w:t>solum</w:t>
      </w:r>
      <w:proofErr w:type="spellEnd"/>
      <w:r w:rsidRPr="00DE7329">
        <w:rPr>
          <w:color w:val="000000" w:themeColor="text1"/>
          <w:lang w:val="en-US"/>
        </w:rPr>
        <w:t>. In general, they affect soil chemical properties to a lesser extent though their actions indirectly enhance microbial activities due to creation of a more favorable soil environment.</w:t>
      </w:r>
    </w:p>
    <w:p w:rsidR="00E214EC" w:rsidRPr="00DE7329" w:rsidRDefault="00E214EC" w:rsidP="00E214EC">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Soil Microorganisms</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 xml:space="preserve">Soil microorganisms occur in huge numbers and display an enormous diversity of forms and functions. Major microbial groups in soil are bacteria (including </w:t>
      </w:r>
      <w:proofErr w:type="spellStart"/>
      <w:r w:rsidRPr="00DE7329">
        <w:rPr>
          <w:color w:val="000000" w:themeColor="text1"/>
          <w:lang w:val="en-US"/>
        </w:rPr>
        <w:t>actinomycetes</w:t>
      </w:r>
      <w:proofErr w:type="spellEnd"/>
      <w:r w:rsidRPr="00DE7329">
        <w:rPr>
          <w:color w:val="000000" w:themeColor="text1"/>
          <w:lang w:val="en-US"/>
        </w:rPr>
        <w:t>), fungi, algae (including cyanobacteria) and protozoa.</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Because of their extremely small cell size (one to several micrometers), enormous numbers of soil microbes can occupy a relatively small volume, hence space is rarely a constraint on soil microbes. Soil microbes can occur in numbers ranging up to several million or more in a gram of fertile soil (a volume approximately that of a red kidney bean). Note that the bacteria are clearly the most numerous of the soil microbes. Perhaps more important than the numbers of the various soils microbes is the </w:t>
      </w:r>
      <w:r w:rsidRPr="00DE7329">
        <w:rPr>
          <w:b/>
          <w:bCs/>
          <w:color w:val="000000" w:themeColor="text1"/>
          <w:lang w:val="en-US"/>
        </w:rPr>
        <w:t>microbial biomass</w:t>
      </w:r>
      <w:r w:rsidRPr="00DE7329">
        <w:rPr>
          <w:color w:val="000000" w:themeColor="text1"/>
          <w:lang w:val="en-US"/>
        </w:rPr>
        <w:t> contributed by the respective groups. It is the soil fungi which tend to contribute the most biomass among the microbial groups. In fact, it is because of their large contribution to the biomass that they are generally regarded as being the dominant decomposer microbes in the soil. You might find it surprising that there are literally "tons" of microbes beneath your feet as you walk across a grassland in Africa or Australia or through a cornfield in the American Midwest. Interesting</w:t>
      </w:r>
      <w:r w:rsidRPr="00DE7329">
        <w:rPr>
          <w:color w:val="000000" w:themeColor="text1"/>
          <w:lang w:val="en-US"/>
        </w:rPr>
        <w:softHyphen/>
        <w:t>ly, a fungus discovered in the state of Michigan may be one of the largest living organ</w:t>
      </w:r>
      <w:r w:rsidRPr="00DE7329">
        <w:rPr>
          <w:color w:val="000000" w:themeColor="text1"/>
          <w:lang w:val="en-US"/>
        </w:rPr>
        <w:softHyphen/>
        <w:t>isms on the planet.</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A fungus, </w:t>
      </w:r>
      <w:proofErr w:type="spellStart"/>
      <w:r w:rsidRPr="00DE7329">
        <w:rPr>
          <w:i/>
          <w:iCs/>
          <w:color w:val="000000" w:themeColor="text1"/>
          <w:lang w:val="en-US"/>
        </w:rPr>
        <w:t>Armillaria</w:t>
      </w:r>
      <w:proofErr w:type="spellEnd"/>
      <w:r w:rsidRPr="00DE7329">
        <w:rPr>
          <w:i/>
          <w:iCs/>
          <w:color w:val="000000" w:themeColor="text1"/>
          <w:lang w:val="en-US"/>
        </w:rPr>
        <w:t xml:space="preserve"> </w:t>
      </w:r>
      <w:proofErr w:type="spellStart"/>
      <w:r w:rsidRPr="00DE7329">
        <w:rPr>
          <w:i/>
          <w:iCs/>
          <w:color w:val="000000" w:themeColor="text1"/>
          <w:lang w:val="en-US"/>
        </w:rPr>
        <w:t>bulbosa</w:t>
      </w:r>
      <w:proofErr w:type="spellEnd"/>
      <w:r w:rsidRPr="00DE7329">
        <w:rPr>
          <w:color w:val="000000" w:themeColor="text1"/>
          <w:lang w:val="en-US"/>
        </w:rPr>
        <w:t>, discovered in the U.S. in the state of Michigan, could turn out to be earth's largest creature or at least among the largest. Scientists discovered the fungus growing among the roots of hardwood trees in a forest. The microscopic, branched filaments (called hyphae) of the fungus occupy a 14.8 ha (37-acre) area of land. Careful genetic analysis has shown the filaments constitute a single organism. Fungi generally radiate outward in a circular pattern as they grow through the soil. In fact, the fairy rings of mushrooms (named because ancient peoples thought they represented the paths of fairies dancing in the night) often seen in lawns or on golf courses actually represent the outer boundary of a developing fungus. Scientists estimate that the portion of the Michigan fungus they have been able to identify may weigh as much as 100 tons, slightly less than a blue whale. Imagine the biochemical capacity of a soil microorganism this large!</w:t>
      </w:r>
    </w:p>
    <w:p w:rsidR="00E214EC" w:rsidRPr="00DE7329" w:rsidRDefault="00E214EC" w:rsidP="00E214EC">
      <w:pPr>
        <w:shd w:val="clear" w:color="auto" w:fill="FFFFFF"/>
        <w:jc w:val="center"/>
        <w:rPr>
          <w:rFonts w:ascii="Times New Roman" w:hAnsi="Times New Roman" w:cs="Times New Roman"/>
          <w:color w:val="000000" w:themeColor="text1"/>
          <w:sz w:val="24"/>
          <w:szCs w:val="24"/>
          <w:lang w:val="en-US"/>
        </w:rPr>
      </w:pP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The significance of these large amounts of microbial biomass in the soil lies not only in their large biochemical capacity, but in the phenomenal diversity of biochemical reactions attributed to the soil microbial population. It is worth remembering that soil microbes not only interact with other members of their own group, they also interact with other microbial groups. It is quite common to find, for example, that degradation of plant materials occurs much more quickly in the presence of the mixed soil population than it does when one or more groups of soil microbes have been eliminated from the system.</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Soil life can be divided into </w:t>
      </w:r>
      <w:r w:rsidRPr="00DE7329">
        <w:rPr>
          <w:b/>
          <w:bCs/>
          <w:color w:val="000000" w:themeColor="text1"/>
          <w:lang w:val="en-US"/>
        </w:rPr>
        <w:t>trophic</w:t>
      </w:r>
      <w:r w:rsidRPr="00DE7329">
        <w:rPr>
          <w:color w:val="000000" w:themeColor="text1"/>
          <w:lang w:val="en-US"/>
        </w:rPr>
        <w:t> (i.e. feeding) levels. At the base of the trophic levels lies the soil microbial population which degrades plant, animal and microbial bodies, and also serves as the food source for some of the levels above it. For example, soil protozoa consume enormous numbers of bacteria and even some fungal spores. These in turn are consumed by still larger soil animals (nematodes, mites, etc.) which in turn are eaten by still larger animals (e.g. worms and insects). Thus, nutrients flow through this microbial food web which lies at the heart of controlling soil fertility and plant productivity in the absence of external inputs such as fertilizers. In fact, the role of soil microbes in degrading organic materials and thereby regenerating a supply of carbon dioxide for plants is perhaps their most vital global function.</w:t>
      </w:r>
    </w:p>
    <w:p w:rsidR="009B30B1" w:rsidRPr="00DE7329" w:rsidRDefault="009B30B1" w:rsidP="009B30B1">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9B30B1" w:rsidRPr="00DE7329" w:rsidRDefault="009B30B1" w:rsidP="009B30B1">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9B30B1" w:rsidRPr="00DE7329" w:rsidRDefault="009B30B1" w:rsidP="009B30B1">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9B30B1" w:rsidRPr="00DE7329" w:rsidRDefault="009B30B1" w:rsidP="009B30B1">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9B30B1" w:rsidRPr="00DE7329" w:rsidRDefault="009B30B1" w:rsidP="009B30B1">
      <w:pPr>
        <w:pStyle w:val="a4"/>
        <w:tabs>
          <w:tab w:val="left" w:pos="284"/>
        </w:tabs>
        <w:ind w:left="720"/>
        <w:jc w:val="both"/>
        <w:rPr>
          <w:color w:val="000000" w:themeColor="text1"/>
          <w:sz w:val="24"/>
          <w:szCs w:val="24"/>
          <w:lang w:val="en-US"/>
        </w:rPr>
      </w:pPr>
    </w:p>
    <w:p w:rsidR="009B30B1" w:rsidRPr="00DE7329" w:rsidRDefault="009B30B1" w:rsidP="00E214EC">
      <w:pPr>
        <w:pStyle w:val="aa"/>
        <w:shd w:val="clear" w:color="auto" w:fill="FFFFFF"/>
        <w:rPr>
          <w:color w:val="000000" w:themeColor="text1"/>
          <w:lang w:val="en-US"/>
        </w:rPr>
      </w:pPr>
    </w:p>
    <w:p w:rsidR="00E214EC" w:rsidRPr="00DE7329" w:rsidRDefault="00A96448" w:rsidP="00E214EC">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Lesson 30   </w:t>
      </w:r>
      <w:r w:rsidR="00DC7B5A" w:rsidRPr="00DE7329">
        <w:rPr>
          <w:rFonts w:ascii="Times New Roman" w:hAnsi="Times New Roman" w:cs="Times New Roman"/>
          <w:color w:val="000000" w:themeColor="text1"/>
          <w:sz w:val="24"/>
          <w:szCs w:val="24"/>
          <w:lang w:val="en-US"/>
        </w:rPr>
        <w:t xml:space="preserve">The theme </w:t>
      </w:r>
      <w:r w:rsidR="00E214EC" w:rsidRPr="00DE7329">
        <w:rPr>
          <w:rFonts w:ascii="Times New Roman" w:hAnsi="Times New Roman" w:cs="Times New Roman"/>
          <w:color w:val="000000" w:themeColor="text1"/>
          <w:sz w:val="24"/>
          <w:szCs w:val="24"/>
          <w:lang w:val="en-US"/>
        </w:rPr>
        <w:t>Nutrient Cycling by Soil Microbes</w:t>
      </w:r>
    </w:p>
    <w:p w:rsidR="00A96448" w:rsidRPr="00DE7329" w:rsidRDefault="00DC7B5A" w:rsidP="00A96448">
      <w:pPr>
        <w:pStyle w:val="3"/>
        <w:shd w:val="clear" w:color="auto" w:fill="FFFFFF"/>
        <w:rPr>
          <w:rFonts w:ascii="Times New Roman" w:hAnsi="Times New Roman" w:cs="Times New Roman"/>
          <w:color w:val="000000" w:themeColor="text1"/>
          <w:sz w:val="24"/>
          <w:szCs w:val="24"/>
          <w:lang w:val="en-US"/>
        </w:rPr>
      </w:pPr>
      <w:r w:rsidRPr="00DE7329">
        <w:rPr>
          <w:rFonts w:ascii="Times New Roman" w:hAnsi="Times New Roman" w:cs="Times New Roman"/>
          <w:sz w:val="24"/>
          <w:szCs w:val="24"/>
          <w:lang w:val="en-US"/>
        </w:rPr>
        <w:t xml:space="preserve">Read the </w:t>
      </w:r>
      <w:r w:rsidR="00A96448" w:rsidRPr="00DE7329">
        <w:rPr>
          <w:rFonts w:ascii="Times New Roman" w:hAnsi="Times New Roman" w:cs="Times New Roman"/>
          <w:sz w:val="24"/>
          <w:szCs w:val="24"/>
          <w:lang w:val="en-US"/>
        </w:rPr>
        <w:t xml:space="preserve">Text               </w:t>
      </w:r>
      <w:r w:rsidR="00A96448" w:rsidRPr="00DE7329">
        <w:rPr>
          <w:rFonts w:ascii="Times New Roman" w:hAnsi="Times New Roman" w:cs="Times New Roman"/>
          <w:color w:val="000000" w:themeColor="text1"/>
          <w:sz w:val="24"/>
          <w:szCs w:val="24"/>
          <w:lang w:val="en-US"/>
        </w:rPr>
        <w:t>Nutrient Cycling by Soil Microbes</w:t>
      </w:r>
    </w:p>
    <w:p w:rsidR="00A96448" w:rsidRPr="00DE7329" w:rsidRDefault="00A96448" w:rsidP="00A96448">
      <w:pPr>
        <w:rPr>
          <w:rFonts w:ascii="Times New Roman" w:hAnsi="Times New Roman" w:cs="Times New Roman"/>
          <w:sz w:val="24"/>
          <w:szCs w:val="24"/>
          <w:lang w:val="en-US" w:eastAsia="ar-SA"/>
        </w:rPr>
      </w:pPr>
    </w:p>
    <w:p w:rsidR="00E214EC" w:rsidRPr="00DE7329" w:rsidRDefault="00A96448" w:rsidP="00E214EC">
      <w:pPr>
        <w:pStyle w:val="aa"/>
        <w:shd w:val="clear" w:color="auto" w:fill="FFFFFF"/>
        <w:rPr>
          <w:color w:val="000000" w:themeColor="text1"/>
          <w:lang w:val="en-US"/>
        </w:rPr>
      </w:pPr>
      <w:r w:rsidRPr="00DE7329">
        <w:rPr>
          <w:color w:val="000000" w:themeColor="text1"/>
          <w:lang w:val="en-US"/>
        </w:rPr>
        <w:t xml:space="preserve">         </w:t>
      </w:r>
      <w:r w:rsidR="00E214EC" w:rsidRPr="00DE7329">
        <w:rPr>
          <w:color w:val="000000" w:themeColor="text1"/>
          <w:lang w:val="en-US"/>
        </w:rPr>
        <w:t>Soil microbes exert much influence in controlling the quantities and forms of various chemical elements found in soil. Most notable are the cycles for carbon, nitrogen, sulfur and phosphorus, all of which are elements important in soil fertility, and as we know today, may be involved in global environmental phenomena. The </w:t>
      </w:r>
      <w:r w:rsidR="00E214EC" w:rsidRPr="00DE7329">
        <w:rPr>
          <w:b/>
          <w:bCs/>
          <w:color w:val="000000" w:themeColor="text1"/>
          <w:lang w:val="en-US"/>
        </w:rPr>
        <w:t>mineralization</w:t>
      </w:r>
      <w:r w:rsidR="00E214EC" w:rsidRPr="00DE7329">
        <w:rPr>
          <w:color w:val="000000" w:themeColor="text1"/>
          <w:lang w:val="en-US"/>
        </w:rPr>
        <w:t> (i.e. the conversion of organic forms of the elements to their inorganic forms) of organic materials by soil microbes liberates carbon dioxide, ammonium (which is rapidly converted to nitrate by soil microbes), sulfate, phosphate and inorganic forms of other elements. This is the basis of nutrient cycling in all major ecosystems of the world. John Burroughs once said, </w:t>
      </w:r>
      <w:r w:rsidR="00E214EC" w:rsidRPr="00DE7329">
        <w:rPr>
          <w:i/>
          <w:iCs/>
          <w:color w:val="000000" w:themeColor="text1"/>
          <w:lang w:val="en-US"/>
        </w:rPr>
        <w:t>"Without death and decay, how could life go on?"</w:t>
      </w:r>
      <w:r w:rsidR="00E214EC" w:rsidRPr="00DE7329">
        <w:rPr>
          <w:color w:val="000000" w:themeColor="text1"/>
          <w:lang w:val="en-US"/>
        </w:rPr>
        <w:t xml:space="preserve"> No doubt, he was referring to the mineralization of nutrients from dead animals and plants. We now know that soil microbes accomplish this task with remarkable zeal and that in the process a substantial part (perhaps as much as one third) of the decomposing materials are converted to the bodies of soil microbes. This pool of microbial biomass constitutes a portion of the soil organic matter which turns over (cycles) fairly quickly and therefore represents a "fertility buffer" in the soil. Don't forget that the liberation of carbon dioxide through microbial respiration makes possible the continued photosynthesis (i.e. carbon dioxide fixation) by algae </w:t>
      </w:r>
      <w:r w:rsidR="00E214EC" w:rsidRPr="00DE7329">
        <w:rPr>
          <w:color w:val="000000" w:themeColor="text1"/>
          <w:lang w:val="en-US"/>
        </w:rPr>
        <w:lastRenderedPageBreak/>
        <w:t>and green plants which in turn produce more organic materials which may ultimately reach the soil, thereby completing the cycle.</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 xml:space="preserve">In the world's agricultural soils, the source of our food supply, mineralization of nitrogen by soil microbes is a most important process. In those soils not receiving external inputs of fertilizer nitrogen (e.g. most forested lands and many </w:t>
      </w:r>
      <w:proofErr w:type="gramStart"/>
      <w:r w:rsidRPr="00DE7329">
        <w:rPr>
          <w:color w:val="000000" w:themeColor="text1"/>
          <w:lang w:val="en-US"/>
        </w:rPr>
        <w:t>grasslands)</w:t>
      </w:r>
      <w:proofErr w:type="gramEnd"/>
      <w:r w:rsidRPr="00DE7329">
        <w:rPr>
          <w:color w:val="000000" w:themeColor="text1"/>
          <w:lang w:val="en-US"/>
        </w:rPr>
        <w:t xml:space="preserve"> the liberation of ammonium from organic debris makes possible the continued growth of new plant matter. Therefore, it is the soil microbial population which controls the productivity of these soils if other environmental factors (moisture, temperature) are suitable. In fact, fertilization of a soil represents our attempt to balance the competition between plants and soil microbes for available soil nitrogen. Nitrogen tied-up (</w:t>
      </w:r>
      <w:r w:rsidRPr="00DE7329">
        <w:rPr>
          <w:b/>
          <w:bCs/>
          <w:color w:val="000000" w:themeColor="text1"/>
          <w:lang w:val="en-US"/>
        </w:rPr>
        <w:t>assimilated into cell constituents</w:t>
      </w:r>
      <w:r w:rsidRPr="00DE7329">
        <w:rPr>
          <w:color w:val="000000" w:themeColor="text1"/>
          <w:lang w:val="en-US"/>
        </w:rPr>
        <w:t>) in microbial cells is not available for plants or other microbes until that tissue has been decomposed by other microbes. In other words, nitrogen contained in tissues is said to be </w:t>
      </w:r>
      <w:r w:rsidRPr="00DE7329">
        <w:rPr>
          <w:b/>
          <w:bCs/>
          <w:color w:val="000000" w:themeColor="text1"/>
          <w:lang w:val="en-US"/>
        </w:rPr>
        <w:t>immobilized</w:t>
      </w:r>
      <w:r w:rsidRPr="00DE7329">
        <w:rPr>
          <w:color w:val="000000" w:themeColor="text1"/>
          <w:lang w:val="en-US"/>
        </w:rPr>
        <w:t>. Microbes are the keys for the remobilization of these nutrients. These mineralization/immobilization phenomena are common to all the elements but typically they are only agriculturally important for the macronutrients such as nitrogen, phosphorus and sulfur.</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Aside from their role in controlling the rates of production of inorganic forms of nitrogen and sulfur, soil microbes, in particular soil bacteria, can control the forms of the ions in which these nutrients occur. For example, ammonium (NH</w:t>
      </w:r>
      <w:r w:rsidRPr="00DE7329">
        <w:rPr>
          <w:color w:val="000000" w:themeColor="text1"/>
          <w:vertAlign w:val="subscript"/>
          <w:lang w:val="en-US"/>
        </w:rPr>
        <w:t>4</w:t>
      </w:r>
      <w:r w:rsidRPr="00DE7329">
        <w:rPr>
          <w:color w:val="000000" w:themeColor="text1"/>
          <w:vertAlign w:val="superscript"/>
          <w:lang w:val="en-US"/>
        </w:rPr>
        <w:t>+</w:t>
      </w:r>
      <w:r w:rsidRPr="00DE7329">
        <w:rPr>
          <w:color w:val="000000" w:themeColor="text1"/>
          <w:lang w:val="en-US"/>
        </w:rPr>
        <w:t>) in the soil is usually rapidly oxidized by bacteria first to nitrite (NO&lt;sub&lt;2&lt; sub=""&gt;</w:t>
      </w:r>
      <w:r w:rsidRPr="00DE7329">
        <w:rPr>
          <w:color w:val="000000" w:themeColor="text1"/>
          <w:vertAlign w:val="superscript"/>
          <w:lang w:val="en-US"/>
        </w:rPr>
        <w:t>-</w:t>
      </w:r>
      <w:r w:rsidRPr="00DE7329">
        <w:rPr>
          <w:color w:val="000000" w:themeColor="text1"/>
          <w:lang w:val="en-US"/>
        </w:rPr>
        <w:t>) and then to nitrate (NO</w:t>
      </w:r>
      <w:r w:rsidRPr="00DE7329">
        <w:rPr>
          <w:color w:val="000000" w:themeColor="text1"/>
          <w:vertAlign w:val="subscript"/>
          <w:lang w:val="en-US"/>
        </w:rPr>
        <w:t>3</w:t>
      </w:r>
      <w:r w:rsidRPr="00DE7329">
        <w:rPr>
          <w:color w:val="000000" w:themeColor="text1"/>
          <w:vertAlign w:val="superscript"/>
          <w:lang w:val="en-US"/>
        </w:rPr>
        <w:t>-</w:t>
      </w:r>
      <w:r w:rsidRPr="00DE7329">
        <w:rPr>
          <w:color w:val="000000" w:themeColor="text1"/>
          <w:lang w:val="en-US"/>
        </w:rPr>
        <w:t>) which may readily leach through soil. Ammonium is oxidized to nitrite and then to nitrate by the bacteria </w:t>
      </w:r>
      <w:proofErr w:type="spellStart"/>
      <w:r w:rsidRPr="00DE7329">
        <w:rPr>
          <w:i/>
          <w:iCs/>
          <w:color w:val="000000" w:themeColor="text1"/>
          <w:lang w:val="en-US"/>
        </w:rPr>
        <w:t>Nitrosomonas</w:t>
      </w:r>
      <w:proofErr w:type="spellEnd"/>
      <w:r w:rsidRPr="00DE7329">
        <w:rPr>
          <w:color w:val="000000" w:themeColor="text1"/>
          <w:lang w:val="en-US"/>
        </w:rPr>
        <w:t> and </w:t>
      </w:r>
      <w:proofErr w:type="spellStart"/>
      <w:r w:rsidRPr="00DE7329">
        <w:rPr>
          <w:i/>
          <w:iCs/>
          <w:color w:val="000000" w:themeColor="text1"/>
          <w:lang w:val="en-US"/>
        </w:rPr>
        <w:t>Nitrobacter</w:t>
      </w:r>
      <w:proofErr w:type="spellEnd"/>
      <w:r w:rsidRPr="00DE7329">
        <w:rPr>
          <w:color w:val="000000" w:themeColor="text1"/>
          <w:lang w:val="en-US"/>
        </w:rPr>
        <w:t>, respectively. Thus, bacteria can influence the form and, thereby, the retention of nitrogen in the soil. Similarly, reduced sulfur compounds such as thiosulfate, elemental sulfur and even iron pyrite (FeS</w:t>
      </w:r>
      <w:r w:rsidRPr="00DE7329">
        <w:rPr>
          <w:color w:val="000000" w:themeColor="text1"/>
          <w:vertAlign w:val="subscript"/>
          <w:lang w:val="en-US"/>
        </w:rPr>
        <w:t>2</w:t>
      </w:r>
      <w:r w:rsidRPr="00DE7329">
        <w:rPr>
          <w:color w:val="000000" w:themeColor="text1"/>
          <w:lang w:val="en-US"/>
        </w:rPr>
        <w:t>, "Fool's Gold") can be oxidized to sulfuric acid by soil bacteria. The bacteria which accomplish the oxidation of reduced nitrogen and sulfur compounds use these materials as energy sources to drive their metabolism. Unlike the decomposer microbes which use organic carbon compounds from organic matter for energy and to make cell matter (e.g. they are called </w:t>
      </w:r>
      <w:r w:rsidRPr="00DE7329">
        <w:rPr>
          <w:b/>
          <w:bCs/>
          <w:color w:val="000000" w:themeColor="text1"/>
          <w:lang w:val="en-US"/>
        </w:rPr>
        <w:t>heterotrophs</w:t>
      </w:r>
      <w:r w:rsidRPr="00DE7329">
        <w:rPr>
          <w:color w:val="000000" w:themeColor="text1"/>
          <w:lang w:val="en-US"/>
        </w:rPr>
        <w:t>), these specialized bacteria called </w:t>
      </w:r>
      <w:r w:rsidRPr="00DE7329">
        <w:rPr>
          <w:b/>
          <w:bCs/>
          <w:color w:val="000000" w:themeColor="text1"/>
          <w:lang w:val="en-US"/>
        </w:rPr>
        <w:t>chemoautotrophs</w:t>
      </w:r>
      <w:r w:rsidRPr="00DE7329">
        <w:rPr>
          <w:color w:val="000000" w:themeColor="text1"/>
          <w:lang w:val="en-US"/>
        </w:rPr>
        <w:t> obtain their carbon for cell synthesis from carbon dioxide or from dissolved carbonate.&lt;/sub&lt;2&lt;&gt;</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There are many genera of bacteria that can oxidize reduced sulfur compounds. However, much of this activity, especially the oxidation of sulfur and pyrite, can be attributed to bacteria of the genus </w:t>
      </w:r>
      <w:proofErr w:type="spellStart"/>
      <w:r w:rsidRPr="00DE7329">
        <w:rPr>
          <w:i/>
          <w:iCs/>
          <w:color w:val="000000" w:themeColor="text1"/>
          <w:lang w:val="en-US"/>
        </w:rPr>
        <w:t>Thiobacillus</w:t>
      </w:r>
      <w:proofErr w:type="spellEnd"/>
      <w:r w:rsidRPr="00DE7329">
        <w:rPr>
          <w:color w:val="000000" w:themeColor="text1"/>
          <w:lang w:val="en-US"/>
        </w:rPr>
        <w:t> (</w:t>
      </w:r>
      <w:proofErr w:type="spellStart"/>
      <w:r w:rsidRPr="00DE7329">
        <w:rPr>
          <w:color w:val="000000" w:themeColor="text1"/>
          <w:lang w:val="en-US"/>
        </w:rPr>
        <w:t>thio</w:t>
      </w:r>
      <w:proofErr w:type="spellEnd"/>
      <w:r w:rsidRPr="00DE7329">
        <w:rPr>
          <w:color w:val="000000" w:themeColor="text1"/>
          <w:lang w:val="en-US"/>
        </w:rPr>
        <w:t xml:space="preserve"> = sulfur; bacillus = rod-shaped bacterium). </w:t>
      </w:r>
      <w:proofErr w:type="spellStart"/>
      <w:r w:rsidRPr="00DE7329">
        <w:rPr>
          <w:i/>
          <w:iCs/>
          <w:color w:val="000000" w:themeColor="text1"/>
          <w:lang w:val="en-US"/>
        </w:rPr>
        <w:t>Thiobacillus</w:t>
      </w:r>
      <w:proofErr w:type="spellEnd"/>
      <w:r w:rsidRPr="00DE7329">
        <w:rPr>
          <w:i/>
          <w:iCs/>
          <w:color w:val="000000" w:themeColor="text1"/>
          <w:lang w:val="en-US"/>
        </w:rPr>
        <w:t xml:space="preserve"> </w:t>
      </w:r>
      <w:proofErr w:type="spellStart"/>
      <w:r w:rsidRPr="00DE7329">
        <w:rPr>
          <w:i/>
          <w:iCs/>
          <w:color w:val="000000" w:themeColor="text1"/>
          <w:lang w:val="en-US"/>
        </w:rPr>
        <w:t>thiooxidans</w:t>
      </w:r>
      <w:proofErr w:type="spellEnd"/>
      <w:r w:rsidRPr="00DE7329">
        <w:rPr>
          <w:color w:val="000000" w:themeColor="text1"/>
          <w:lang w:val="en-US"/>
        </w:rPr>
        <w:t> can oxidize elemental sulfur to sulfuric acid. Sulfur, therefore, can be used to decrease the pH of an alkaline soil. </w:t>
      </w:r>
      <w:proofErr w:type="spellStart"/>
      <w:r w:rsidRPr="00DE7329">
        <w:rPr>
          <w:i/>
          <w:iCs/>
          <w:color w:val="000000" w:themeColor="text1"/>
          <w:lang w:val="en-US"/>
        </w:rPr>
        <w:t>Thiobacillus</w:t>
      </w:r>
      <w:proofErr w:type="spellEnd"/>
      <w:r w:rsidRPr="00DE7329">
        <w:rPr>
          <w:i/>
          <w:iCs/>
          <w:color w:val="000000" w:themeColor="text1"/>
          <w:lang w:val="en-US"/>
        </w:rPr>
        <w:t xml:space="preserve"> </w:t>
      </w:r>
      <w:proofErr w:type="spellStart"/>
      <w:r w:rsidRPr="00DE7329">
        <w:rPr>
          <w:i/>
          <w:iCs/>
          <w:color w:val="000000" w:themeColor="text1"/>
          <w:lang w:val="en-US"/>
        </w:rPr>
        <w:t>ferrooxidans</w:t>
      </w:r>
      <w:proofErr w:type="spellEnd"/>
      <w:r w:rsidRPr="00DE7329">
        <w:rPr>
          <w:color w:val="000000" w:themeColor="text1"/>
          <w:lang w:val="en-US"/>
        </w:rPr>
        <w:t> attacks both the iron and sulfur in iron pyrite, generating sulfuric acid and dissolved iron in the process. This is also the basis of </w:t>
      </w:r>
      <w:r w:rsidRPr="00DE7329">
        <w:rPr>
          <w:b/>
          <w:bCs/>
          <w:color w:val="000000" w:themeColor="text1"/>
          <w:lang w:val="en-US"/>
        </w:rPr>
        <w:t>acid mine drainage</w:t>
      </w:r>
      <w:r w:rsidRPr="00DE7329">
        <w:rPr>
          <w:color w:val="000000" w:themeColor="text1"/>
          <w:lang w:val="en-US"/>
        </w:rPr>
        <w:t> associated with the mining of coal throughout the world.</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The long-term application of ammonium-based fertilizers can likewise result in the acidification of agricultural soils through bacterial nitrification (the conversion of ammonium to nitrate with the concurrent production of acidity). Thus, we see that certain environmental problems can arise from the activities of these chemoautotrophic soil bacteria.</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Another important aspect of nutrient cycling is that under certain circumstances nitrogen and sulfur may be converted to gaseous forms (volatilized) and lost to the atmosphere. Nitrogen in the form of nitrate can be converted to gases such as nitrous oxide (N2O) and dinitrogen (N2) through the process of </w:t>
      </w:r>
      <w:r w:rsidRPr="00DE7329">
        <w:rPr>
          <w:b/>
          <w:bCs/>
          <w:color w:val="000000" w:themeColor="text1"/>
          <w:lang w:val="en-US"/>
        </w:rPr>
        <w:t>denitrification</w:t>
      </w:r>
      <w:r w:rsidRPr="00DE7329">
        <w:rPr>
          <w:color w:val="000000" w:themeColor="text1"/>
          <w:lang w:val="en-US"/>
        </w:rPr>
        <w:t> (the bacterial reduction of NO</w:t>
      </w:r>
      <w:r w:rsidRPr="00DE7329">
        <w:rPr>
          <w:color w:val="000000" w:themeColor="text1"/>
          <w:vertAlign w:val="subscript"/>
          <w:lang w:val="en-US"/>
        </w:rPr>
        <w:t>3</w:t>
      </w:r>
      <w:r w:rsidRPr="00DE7329">
        <w:rPr>
          <w:color w:val="000000" w:themeColor="text1"/>
          <w:vertAlign w:val="superscript"/>
          <w:lang w:val="en-US"/>
        </w:rPr>
        <w:t>-</w:t>
      </w:r>
      <w:r w:rsidRPr="00DE7329">
        <w:rPr>
          <w:color w:val="000000" w:themeColor="text1"/>
          <w:lang w:val="en-US"/>
        </w:rPr>
        <w:t> to N</w:t>
      </w:r>
      <w:r w:rsidRPr="00DE7329">
        <w:rPr>
          <w:color w:val="000000" w:themeColor="text1"/>
          <w:vertAlign w:val="subscript"/>
          <w:lang w:val="en-US"/>
        </w:rPr>
        <w:t>2</w:t>
      </w:r>
      <w:r w:rsidRPr="00DE7329">
        <w:rPr>
          <w:color w:val="000000" w:themeColor="text1"/>
          <w:lang w:val="en-US"/>
        </w:rPr>
        <w:t>O or N</w:t>
      </w:r>
      <w:r w:rsidRPr="00DE7329">
        <w:rPr>
          <w:color w:val="000000" w:themeColor="text1"/>
          <w:vertAlign w:val="subscript"/>
          <w:lang w:val="en-US"/>
        </w:rPr>
        <w:t>2</w:t>
      </w:r>
      <w:r w:rsidRPr="00DE7329">
        <w:rPr>
          <w:color w:val="000000" w:themeColor="text1"/>
          <w:lang w:val="en-US"/>
        </w:rPr>
        <w:t>) by soil bacteria under anaerobic conditions. A consequence of denitrification is that nitrogen, a precious nutrient for plants, is lost from the soil. On the other hand, this process is a useful way to remove excess nitrate from wastewater.</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lastRenderedPageBreak/>
        <w:t>Sulfur in the form of sulfate (SO</w:t>
      </w:r>
      <w:r w:rsidRPr="00DE7329">
        <w:rPr>
          <w:color w:val="000000" w:themeColor="text1"/>
          <w:vertAlign w:val="subscript"/>
          <w:lang w:val="en-US"/>
        </w:rPr>
        <w:t>4</w:t>
      </w:r>
      <w:r w:rsidRPr="00DE7329">
        <w:rPr>
          <w:color w:val="000000" w:themeColor="text1"/>
          <w:vertAlign w:val="superscript"/>
          <w:lang w:val="en-US"/>
        </w:rPr>
        <w:t>-2</w:t>
      </w:r>
      <w:r w:rsidRPr="00DE7329">
        <w:rPr>
          <w:color w:val="000000" w:themeColor="text1"/>
          <w:lang w:val="en-US"/>
        </w:rPr>
        <w:t>) is used by anaerobic bacteria like the genus </w:t>
      </w:r>
      <w:proofErr w:type="spellStart"/>
      <w:r w:rsidRPr="00DE7329">
        <w:rPr>
          <w:i/>
          <w:iCs/>
          <w:color w:val="000000" w:themeColor="text1"/>
          <w:lang w:val="en-US"/>
        </w:rPr>
        <w:t>Desulfovibrio</w:t>
      </w:r>
      <w:proofErr w:type="spellEnd"/>
      <w:r w:rsidRPr="00DE7329">
        <w:rPr>
          <w:color w:val="000000" w:themeColor="text1"/>
          <w:lang w:val="en-US"/>
        </w:rPr>
        <w:t> which convert it to hydrogen sulfide gas (H</w:t>
      </w:r>
      <w:r w:rsidRPr="00DE7329">
        <w:rPr>
          <w:color w:val="000000" w:themeColor="text1"/>
          <w:vertAlign w:val="subscript"/>
          <w:lang w:val="en-US"/>
        </w:rPr>
        <w:t>2</w:t>
      </w:r>
      <w:r w:rsidRPr="00DE7329">
        <w:rPr>
          <w:color w:val="000000" w:themeColor="text1"/>
          <w:lang w:val="en-US"/>
        </w:rPr>
        <w:t>S). Hydrogen sulfide reacts with metal ions and forms very insoluble metallic sulfides like pyrite (Fe</w:t>
      </w:r>
      <w:r w:rsidRPr="00DE7329">
        <w:rPr>
          <w:color w:val="000000" w:themeColor="text1"/>
          <w:vertAlign w:val="subscript"/>
          <w:lang w:val="en-US"/>
        </w:rPr>
        <w:t>2</w:t>
      </w:r>
      <w:r w:rsidRPr="00DE7329">
        <w:rPr>
          <w:color w:val="000000" w:themeColor="text1"/>
          <w:lang w:val="en-US"/>
        </w:rPr>
        <w:t>S). In fact, it is probable that the pyrites associated with coal seams were deposited by the action of these bacteria eons ago. The black color of salt marsh soils and the rotten egg smell associated with them are a result of the activities of the sulfate-reducing bacteria in these habitats. They attest to the occurrence of anaerobic conditions. Sulfur volatilization from soil represents loss of a plant nutrient as well as a contribution of atmospheric sulfur which may contribute to the phenomenon of acid precipitation.</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We mentioned above that nitrogen can be lost from agricultural soils as well as from other ecosystems. Fortunately, this "leak" in the terrestrial nitrogen cycle can be at least partially replaced through another important biological process called </w:t>
      </w:r>
      <w:r w:rsidRPr="00DE7329">
        <w:rPr>
          <w:b/>
          <w:bCs/>
          <w:color w:val="000000" w:themeColor="text1"/>
          <w:lang w:val="en-US"/>
        </w:rPr>
        <w:t>biological nitrogen fixation</w:t>
      </w:r>
      <w:r w:rsidRPr="00DE7329">
        <w:rPr>
          <w:color w:val="000000" w:themeColor="text1"/>
          <w:lang w:val="en-US"/>
        </w:rPr>
        <w:t>. In this process, which is unique to bacteria and a few other mi</w:t>
      </w:r>
      <w:r w:rsidRPr="00DE7329">
        <w:rPr>
          <w:color w:val="000000" w:themeColor="text1"/>
          <w:lang w:val="en-US"/>
        </w:rPr>
        <w:softHyphen/>
        <w:t>crobes, notably the cyanobacteria (blue-green algae), atmospheric dinitrogen (N</w:t>
      </w:r>
      <w:r w:rsidRPr="00DE7329">
        <w:rPr>
          <w:color w:val="000000" w:themeColor="text1"/>
          <w:vertAlign w:val="subscript"/>
          <w:lang w:val="en-US"/>
        </w:rPr>
        <w:t>2</w:t>
      </w:r>
      <w:r w:rsidRPr="00DE7329">
        <w:rPr>
          <w:color w:val="000000" w:themeColor="text1"/>
          <w:lang w:val="en-US"/>
        </w:rPr>
        <w:t xml:space="preserve">) is captured and converted to plant-available forms. Biological nitrogen fixation is carried out by free-living bacteria and cyanobacteria and by symbiotic microorganisms in a wide variety of </w:t>
      </w:r>
      <w:proofErr w:type="spellStart"/>
      <w:r w:rsidRPr="00DE7329">
        <w:rPr>
          <w:color w:val="000000" w:themeColor="text1"/>
          <w:lang w:val="en-US"/>
        </w:rPr>
        <w:t>mutualistically</w:t>
      </w:r>
      <w:proofErr w:type="spellEnd"/>
      <w:r w:rsidRPr="00DE7329">
        <w:rPr>
          <w:color w:val="000000" w:themeColor="text1"/>
          <w:lang w:val="en-US"/>
        </w:rPr>
        <w:t xml:space="preserve"> symbiotic associations with higher plants.</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The most useful and probably the most widely recognized example of symbiotic nitrogen fixation is that of the </w:t>
      </w:r>
      <w:r w:rsidRPr="00DE7329">
        <w:rPr>
          <w:i/>
          <w:iCs/>
          <w:color w:val="000000" w:themeColor="text1"/>
          <w:lang w:val="en-US"/>
        </w:rPr>
        <w:t>Rhizobium</w:t>
      </w:r>
      <w:r w:rsidRPr="00DE7329">
        <w:rPr>
          <w:color w:val="000000" w:themeColor="text1"/>
          <w:lang w:val="en-US"/>
        </w:rPr>
        <w:t> - legume root-nodule symbiosis. Soil bacteria belonging to the genera </w:t>
      </w:r>
      <w:r w:rsidRPr="00DE7329">
        <w:rPr>
          <w:i/>
          <w:iCs/>
          <w:color w:val="000000" w:themeColor="text1"/>
          <w:lang w:val="en-US"/>
        </w:rPr>
        <w:t>Rhizobium</w:t>
      </w:r>
      <w:r w:rsidRPr="00DE7329">
        <w:rPr>
          <w:color w:val="000000" w:themeColor="text1"/>
          <w:lang w:val="en-US"/>
        </w:rPr>
        <w:t> and </w:t>
      </w:r>
      <w:proofErr w:type="spellStart"/>
      <w:r w:rsidRPr="00DE7329">
        <w:rPr>
          <w:i/>
          <w:iCs/>
          <w:color w:val="000000" w:themeColor="text1"/>
          <w:lang w:val="en-US"/>
        </w:rPr>
        <w:t>Bradyrhizobium</w:t>
      </w:r>
      <w:proofErr w:type="spellEnd"/>
      <w:r w:rsidRPr="00DE7329">
        <w:rPr>
          <w:color w:val="000000" w:themeColor="text1"/>
          <w:lang w:val="en-US"/>
        </w:rPr>
        <w:t> (and a few others) are capable of inducing the formation of nodules on roots of specific legumes (plants like peas, beans, peanuts, soybeans, alfalfa etc.) and fixing large quantities of nitrogen in these structures. In the nodule, the bacteria are supplied with carbon sources (</w:t>
      </w:r>
      <w:proofErr w:type="spellStart"/>
      <w:r w:rsidRPr="00DE7329">
        <w:rPr>
          <w:color w:val="000000" w:themeColor="text1"/>
          <w:lang w:val="en-US"/>
        </w:rPr>
        <w:t>photosynthate</w:t>
      </w:r>
      <w:proofErr w:type="spellEnd"/>
      <w:r w:rsidRPr="00DE7329">
        <w:rPr>
          <w:color w:val="000000" w:themeColor="text1"/>
          <w:lang w:val="en-US"/>
        </w:rPr>
        <w:t xml:space="preserve"> from the plant) that they need in order to fix nitrogen. In return for this carbon, the bacteria fix atmospheric nitrogen which is converted to amino acids used by the plant for growth. The result of this unique plant-microbe partnership is that many legumes are self-sufficient for nitrogen, that is, they are nearly independent of a supply of nitrogen from the soil. It is no wonder that these plants are cultivated all over the world as sources of food, fiber and forage. Nearly two-thirds of the world's nitrogen supply is from biological nitrogen fixation. Legumes have been used since the beginning of recorded history as "soil improving" crops known as "green manures". Green manuring is the practice of growing a legume species for the sole purpose of returning it to the soil to serve as a source of nitrogen for an ensuing crop.</w:t>
      </w:r>
    </w:p>
    <w:p w:rsidR="00E214EC" w:rsidRPr="00DE7329" w:rsidRDefault="00E214EC" w:rsidP="00E214EC">
      <w:pPr>
        <w:pStyle w:val="3"/>
        <w:shd w:val="clear" w:color="auto" w:fill="FFFFFF"/>
        <w:rPr>
          <w:rFonts w:ascii="Times New Roman" w:hAnsi="Times New Roman" w:cs="Times New Roman"/>
          <w:color w:val="000000" w:themeColor="text1"/>
          <w:sz w:val="24"/>
          <w:szCs w:val="24"/>
        </w:rPr>
      </w:pPr>
      <w:proofErr w:type="spellStart"/>
      <w:r w:rsidRPr="00DE7329">
        <w:rPr>
          <w:rFonts w:ascii="Times New Roman" w:hAnsi="Times New Roman" w:cs="Times New Roman"/>
          <w:color w:val="000000" w:themeColor="text1"/>
          <w:sz w:val="24"/>
          <w:szCs w:val="24"/>
        </w:rPr>
        <w:t>Soil</w:t>
      </w:r>
      <w:proofErr w:type="spellEnd"/>
      <w:r w:rsidRPr="00DE7329">
        <w:rPr>
          <w:rFonts w:ascii="Times New Roman" w:hAnsi="Times New Roman" w:cs="Times New Roman"/>
          <w:color w:val="000000" w:themeColor="text1"/>
          <w:sz w:val="24"/>
          <w:szCs w:val="24"/>
        </w:rPr>
        <w:t xml:space="preserve"> </w:t>
      </w:r>
      <w:proofErr w:type="spellStart"/>
      <w:r w:rsidRPr="00DE7329">
        <w:rPr>
          <w:rFonts w:ascii="Times New Roman" w:hAnsi="Times New Roman" w:cs="Times New Roman"/>
          <w:color w:val="000000" w:themeColor="text1"/>
          <w:sz w:val="24"/>
          <w:szCs w:val="24"/>
        </w:rPr>
        <w:t>Microbes</w:t>
      </w:r>
      <w:proofErr w:type="spellEnd"/>
      <w:r w:rsidRPr="00DE7329">
        <w:rPr>
          <w:rFonts w:ascii="Times New Roman" w:hAnsi="Times New Roman" w:cs="Times New Roman"/>
          <w:color w:val="000000" w:themeColor="text1"/>
          <w:sz w:val="24"/>
          <w:szCs w:val="24"/>
        </w:rPr>
        <w:t xml:space="preserve"> </w:t>
      </w:r>
      <w:proofErr w:type="spellStart"/>
      <w:r w:rsidRPr="00DE7329">
        <w:rPr>
          <w:rFonts w:ascii="Times New Roman" w:hAnsi="Times New Roman" w:cs="Times New Roman"/>
          <w:color w:val="000000" w:themeColor="text1"/>
          <w:sz w:val="24"/>
          <w:szCs w:val="24"/>
        </w:rPr>
        <w:t>and</w:t>
      </w:r>
      <w:proofErr w:type="spellEnd"/>
      <w:r w:rsidRPr="00DE7329">
        <w:rPr>
          <w:rFonts w:ascii="Times New Roman" w:hAnsi="Times New Roman" w:cs="Times New Roman"/>
          <w:color w:val="000000" w:themeColor="text1"/>
          <w:sz w:val="24"/>
          <w:szCs w:val="24"/>
        </w:rPr>
        <w:t xml:space="preserve"> </w:t>
      </w:r>
      <w:proofErr w:type="spellStart"/>
      <w:r w:rsidRPr="00DE7329">
        <w:rPr>
          <w:rFonts w:ascii="Times New Roman" w:hAnsi="Times New Roman" w:cs="Times New Roman"/>
          <w:color w:val="000000" w:themeColor="text1"/>
          <w:sz w:val="24"/>
          <w:szCs w:val="24"/>
        </w:rPr>
        <w:t>Bioremediation</w:t>
      </w:r>
      <w:proofErr w:type="spellEnd"/>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4605"/>
        <w:gridCol w:w="4605"/>
      </w:tblGrid>
      <w:tr w:rsidR="00E214EC" w:rsidRPr="00DE7329" w:rsidTr="00E214EC">
        <w:trPr>
          <w:tblCellSpacing w:w="15" w:type="dxa"/>
        </w:trPr>
        <w:tc>
          <w:tcPr>
            <w:tcW w:w="0" w:type="auto"/>
            <w:shd w:val="clear" w:color="auto" w:fill="FFFFFF"/>
            <w:vAlign w:val="center"/>
            <w:hideMark/>
          </w:tcPr>
          <w:p w:rsidR="00E214EC" w:rsidRPr="00DE7329" w:rsidRDefault="00E214EC">
            <w:pPr>
              <w:rPr>
                <w:rFonts w:ascii="Times New Roman" w:hAnsi="Times New Roman" w:cs="Times New Roman"/>
                <w:color w:val="000000" w:themeColor="text1"/>
                <w:sz w:val="24"/>
                <w:szCs w:val="24"/>
              </w:rPr>
            </w:pPr>
            <w:r w:rsidRPr="00DE7329">
              <w:rPr>
                <w:rFonts w:ascii="Times New Roman" w:hAnsi="Times New Roman" w:cs="Times New Roman"/>
                <w:noProof/>
                <w:color w:val="000000" w:themeColor="text1"/>
                <w:sz w:val="24"/>
                <w:szCs w:val="24"/>
              </w:rPr>
              <w:drawing>
                <wp:inline distT="0" distB="0" distL="0" distR="0">
                  <wp:extent cx="2857500" cy="1933575"/>
                  <wp:effectExtent l="19050" t="0" r="0" b="0"/>
                  <wp:docPr id="12" name="Рисунок 6" descr="Drop of 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op of oil."/>
                          <pic:cNvPicPr>
                            <a:picLocks noChangeAspect="1" noChangeArrowheads="1"/>
                          </pic:cNvPicPr>
                        </pic:nvPicPr>
                        <pic:blipFill>
                          <a:blip r:embed="rId37"/>
                          <a:srcRect/>
                          <a:stretch>
                            <a:fillRect/>
                          </a:stretch>
                        </pic:blipFill>
                        <pic:spPr bwMode="auto">
                          <a:xfrm>
                            <a:off x="0" y="0"/>
                            <a:ext cx="2857500" cy="1933575"/>
                          </a:xfrm>
                          <a:prstGeom prst="rect">
                            <a:avLst/>
                          </a:prstGeom>
                          <a:noFill/>
                          <a:ln w="9525">
                            <a:noFill/>
                            <a:miter lim="800000"/>
                            <a:headEnd/>
                            <a:tailEnd/>
                          </a:ln>
                        </pic:spPr>
                      </pic:pic>
                    </a:graphicData>
                  </a:graphic>
                </wp:inline>
              </w:drawing>
            </w:r>
          </w:p>
        </w:tc>
        <w:tc>
          <w:tcPr>
            <w:tcW w:w="0" w:type="auto"/>
            <w:shd w:val="clear" w:color="auto" w:fill="FFFFFF"/>
            <w:vAlign w:val="center"/>
            <w:hideMark/>
          </w:tcPr>
          <w:p w:rsidR="00E214EC" w:rsidRPr="00DE7329" w:rsidRDefault="00E214EC">
            <w:pPr>
              <w:rPr>
                <w:rFonts w:ascii="Times New Roman" w:hAnsi="Times New Roman" w:cs="Times New Roman"/>
                <w:color w:val="000000" w:themeColor="text1"/>
                <w:sz w:val="24"/>
                <w:szCs w:val="24"/>
              </w:rPr>
            </w:pPr>
            <w:r w:rsidRPr="00DE7329">
              <w:rPr>
                <w:rFonts w:ascii="Times New Roman" w:hAnsi="Times New Roman" w:cs="Times New Roman"/>
                <w:noProof/>
                <w:color w:val="000000" w:themeColor="text1"/>
                <w:sz w:val="24"/>
                <w:szCs w:val="24"/>
              </w:rPr>
              <w:drawing>
                <wp:inline distT="0" distB="0" distL="0" distR="0">
                  <wp:extent cx="2857500" cy="1905000"/>
                  <wp:effectExtent l="19050" t="0" r="0" b="0"/>
                  <wp:docPr id="10" name="Рисунок 7" descr="Oil dru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il drums."/>
                          <pic:cNvPicPr>
                            <a:picLocks noChangeAspect="1" noChangeArrowheads="1"/>
                          </pic:cNvPicPr>
                        </pic:nvPicPr>
                        <pic:blipFill>
                          <a:blip r:embed="rId38"/>
                          <a:srcRect/>
                          <a:stretch>
                            <a:fillRect/>
                          </a:stretch>
                        </pic:blipFill>
                        <pic:spPr bwMode="auto">
                          <a:xfrm>
                            <a:off x="0" y="0"/>
                            <a:ext cx="2857500" cy="1905000"/>
                          </a:xfrm>
                          <a:prstGeom prst="rect">
                            <a:avLst/>
                          </a:prstGeom>
                          <a:noFill/>
                          <a:ln w="9525">
                            <a:noFill/>
                            <a:miter lim="800000"/>
                            <a:headEnd/>
                            <a:tailEnd/>
                          </a:ln>
                        </pic:spPr>
                      </pic:pic>
                    </a:graphicData>
                  </a:graphic>
                </wp:inline>
              </w:drawing>
            </w:r>
          </w:p>
        </w:tc>
      </w:tr>
    </w:tbl>
    <w:p w:rsidR="00E214EC" w:rsidRPr="00DE7329" w:rsidRDefault="00E214EC" w:rsidP="00E214EC">
      <w:pPr>
        <w:pStyle w:val="aa"/>
        <w:shd w:val="clear" w:color="auto" w:fill="FFFFFF"/>
        <w:rPr>
          <w:color w:val="000000" w:themeColor="text1"/>
          <w:lang w:val="en-US"/>
        </w:rPr>
      </w:pPr>
      <w:r w:rsidRPr="00DE7329">
        <w:rPr>
          <w:color w:val="000000" w:themeColor="text1"/>
          <w:lang w:val="en-US"/>
        </w:rPr>
        <w:t xml:space="preserve">We have touched on the remarkable metabolic diversity and capacity of the soil microflora. This capacity is increasingly being harnessed and put to good use by humans. A most beneficial spin-off from our understanding of the metabolism of soil microbes has been the development of </w:t>
      </w:r>
      <w:r w:rsidRPr="00DE7329">
        <w:rPr>
          <w:color w:val="000000" w:themeColor="text1"/>
          <w:lang w:val="en-US"/>
        </w:rPr>
        <w:lastRenderedPageBreak/>
        <w:t>methods for the bioremediation of soils contaminated by hazardous wastes or spilled petroleum products both on land and sea. </w:t>
      </w:r>
      <w:r w:rsidRPr="00DE7329">
        <w:rPr>
          <w:b/>
          <w:bCs/>
          <w:color w:val="000000" w:themeColor="text1"/>
          <w:lang w:val="en-US"/>
        </w:rPr>
        <w:t>Bioremediation</w:t>
      </w:r>
      <w:r w:rsidRPr="00DE7329">
        <w:rPr>
          <w:color w:val="000000" w:themeColor="text1"/>
          <w:lang w:val="en-US"/>
        </w:rPr>
        <w:t> may be defined as the controlled use of microorganisms for the destruction of chemical pollutants. A large number of processes have been developed to handle various wastes and for the cleanup of spilled organic materials. At the heart of all of these processes lies the premise that the metabolic activities of bacteria or fungi can be used to degrade many of the organic chemicals of commerce (solvents, pesticides, hydrocarbon fuels, etc.).</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Either of two forms of bioremediation is commonly employed. In </w:t>
      </w:r>
      <w:proofErr w:type="spellStart"/>
      <w:r w:rsidRPr="00DE7329">
        <w:rPr>
          <w:b/>
          <w:bCs/>
          <w:color w:val="000000" w:themeColor="text1"/>
          <w:lang w:val="en-US"/>
        </w:rPr>
        <w:t>biostimulation</w:t>
      </w:r>
      <w:proofErr w:type="spellEnd"/>
      <w:r w:rsidRPr="00DE7329">
        <w:rPr>
          <w:color w:val="000000" w:themeColor="text1"/>
          <w:lang w:val="en-US"/>
        </w:rPr>
        <w:t> the environment into which the material has been spilled or otherwise introduced is made favorable for the rapid development of microbes. Typically, this process involves adding sufficient nitrogen and phosphorus fertilizer to overcome nutrient limitations to microbial growth and providing some mechanism for increased aeration of the system. These practices encourage development of the indigenous microbial population which usually contains microbes able to degrade the compounds of interest. In the practice of </w:t>
      </w:r>
      <w:proofErr w:type="spellStart"/>
      <w:r w:rsidRPr="00DE7329">
        <w:rPr>
          <w:b/>
          <w:bCs/>
          <w:color w:val="000000" w:themeColor="text1"/>
          <w:lang w:val="en-US"/>
        </w:rPr>
        <w:t>bioaugmentation</w:t>
      </w:r>
      <w:proofErr w:type="spellEnd"/>
      <w:r w:rsidRPr="00DE7329">
        <w:rPr>
          <w:color w:val="000000" w:themeColor="text1"/>
          <w:lang w:val="en-US"/>
        </w:rPr>
        <w:t>, an external microbial population is added in order to speed up the degradation process. Numerous microbes have been developed for such purposes. However, the full measure of the usefulness of such microbial products is not yet known. Some inoculants have reportedly enhanced the remediation process and others have had little or no effect on the process. It is probable that in due time useful microbial products or processes will be developed for use in the clean-up of oil or other chemical spills. What is certain is that successful bioremediation will require detailed knowledge of the factors which make some microbes more competitive than others in a given environment. Only when these details are established will we know how to use sound ecological principles to add microbes to these complex environments to insure their establishment and function in the clean-up process.</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In March 1989, the Exxon Valdez oil tanker hit a reef in Prince William Sound, Alaska (USA) and released over 40 million liters of crude oil into the Sound within a 5-hour period. Over 1500 km (932 miles) of shoreline in the Sound and the Gulf of Alaska were contaminated to varying degrees by crude oil. The Exxon Valdez oil spill was a historic event because of the magnitude of the spill, the vastness and isolation of the area to be treated, and the large number of personnel and vehicles ultimately involved. The success of bioremediation, particularly in a climate as cold as Alaska’s, prompted regulatory agencies in the United States to view bioremediation much more favorably over previous strategies of physical or chemical “entombment” (storage in cement tombs).</w:t>
      </w:r>
    </w:p>
    <w:p w:rsidR="00E214EC" w:rsidRPr="00DE7329" w:rsidRDefault="00E214EC" w:rsidP="00E214EC">
      <w:pPr>
        <w:pStyle w:val="aa"/>
        <w:shd w:val="clear" w:color="auto" w:fill="FFFFFF"/>
        <w:rPr>
          <w:color w:val="000000" w:themeColor="text1"/>
          <w:lang w:val="en-US"/>
        </w:rPr>
      </w:pPr>
      <w:r w:rsidRPr="00DE7329">
        <w:rPr>
          <w:color w:val="000000" w:themeColor="text1"/>
          <w:lang w:val="en-US"/>
        </w:rPr>
        <w:t xml:space="preserve">Because oil is inherently high in carbon and low in nitrogen and phosphorus, a portion of the shoreline was selected for </w:t>
      </w:r>
      <w:proofErr w:type="spellStart"/>
      <w:r w:rsidRPr="00DE7329">
        <w:rPr>
          <w:color w:val="000000" w:themeColor="text1"/>
          <w:lang w:val="en-US"/>
        </w:rPr>
        <w:t>biostimulation</w:t>
      </w:r>
      <w:proofErr w:type="spellEnd"/>
      <w:r w:rsidRPr="00DE7329">
        <w:rPr>
          <w:color w:val="000000" w:themeColor="text1"/>
          <w:lang w:val="en-US"/>
        </w:rPr>
        <w:t xml:space="preserve">. After several potential fertilizer candidates were evaluated, a </w:t>
      </w:r>
      <w:proofErr w:type="spellStart"/>
      <w:r w:rsidRPr="00DE7329">
        <w:rPr>
          <w:color w:val="000000" w:themeColor="text1"/>
          <w:lang w:val="en-US"/>
        </w:rPr>
        <w:t>microemulsion</w:t>
      </w:r>
      <w:proofErr w:type="spellEnd"/>
      <w:r w:rsidRPr="00DE7329">
        <w:rPr>
          <w:color w:val="000000" w:themeColor="text1"/>
          <w:lang w:val="en-US"/>
        </w:rPr>
        <w:t xml:space="preserve">, </w:t>
      </w:r>
      <w:proofErr w:type="spellStart"/>
      <w:r w:rsidRPr="00DE7329">
        <w:rPr>
          <w:color w:val="000000" w:themeColor="text1"/>
          <w:lang w:val="en-US"/>
        </w:rPr>
        <w:t>Inipol</w:t>
      </w:r>
      <w:proofErr w:type="spellEnd"/>
      <w:r w:rsidRPr="00DE7329">
        <w:rPr>
          <w:color w:val="000000" w:themeColor="text1"/>
          <w:lang w:val="en-US"/>
        </w:rPr>
        <w:t xml:space="preserve"> EAP22</w:t>
      </w:r>
      <w:r w:rsidRPr="00DE7329">
        <w:rPr>
          <w:color w:val="000000" w:themeColor="text1"/>
          <w:vertAlign w:val="superscript"/>
          <w:lang w:val="en-US"/>
        </w:rPr>
        <w:t>™</w:t>
      </w:r>
      <w:r w:rsidRPr="00DE7329">
        <w:rPr>
          <w:color w:val="000000" w:themeColor="text1"/>
          <w:lang w:val="en-US"/>
        </w:rPr>
        <w:t xml:space="preserve"> (henceforth, </w:t>
      </w:r>
      <w:proofErr w:type="spellStart"/>
      <w:r w:rsidRPr="00DE7329">
        <w:rPr>
          <w:color w:val="000000" w:themeColor="text1"/>
          <w:lang w:val="en-US"/>
        </w:rPr>
        <w:t>Inipol</w:t>
      </w:r>
      <w:proofErr w:type="spellEnd"/>
      <w:r w:rsidRPr="00DE7329">
        <w:rPr>
          <w:color w:val="000000" w:themeColor="text1"/>
          <w:lang w:val="en-US"/>
        </w:rPr>
        <w:t xml:space="preserve">), was selected. </w:t>
      </w:r>
      <w:proofErr w:type="spellStart"/>
      <w:r w:rsidRPr="00DE7329">
        <w:rPr>
          <w:color w:val="000000" w:themeColor="text1"/>
          <w:lang w:val="en-US"/>
        </w:rPr>
        <w:t>Inipol</w:t>
      </w:r>
      <w:proofErr w:type="spellEnd"/>
      <w:r w:rsidRPr="00DE7329">
        <w:rPr>
          <w:color w:val="000000" w:themeColor="text1"/>
          <w:lang w:val="en-US"/>
        </w:rPr>
        <w:t xml:space="preserve"> (an “</w:t>
      </w:r>
      <w:proofErr w:type="spellStart"/>
      <w:r w:rsidRPr="00DE7329">
        <w:rPr>
          <w:color w:val="000000" w:themeColor="text1"/>
          <w:lang w:val="en-US"/>
        </w:rPr>
        <w:t>oleophilic</w:t>
      </w:r>
      <w:proofErr w:type="spellEnd"/>
      <w:r w:rsidRPr="00DE7329">
        <w:rPr>
          <w:color w:val="000000" w:themeColor="text1"/>
          <w:lang w:val="en-US"/>
        </w:rPr>
        <w:t xml:space="preserve">” fertilizer) is a stable water-in-oil formulation that yields an N-P-K ratio of 7.3:0.8:0. The nitrogen source is urea and the phosphorus source is </w:t>
      </w:r>
      <w:proofErr w:type="spellStart"/>
      <w:r w:rsidRPr="00DE7329">
        <w:rPr>
          <w:color w:val="000000" w:themeColor="text1"/>
          <w:lang w:val="en-US"/>
        </w:rPr>
        <w:t>trilaureth</w:t>
      </w:r>
      <w:proofErr w:type="spellEnd"/>
      <w:r w:rsidRPr="00DE7329">
        <w:rPr>
          <w:color w:val="000000" w:themeColor="text1"/>
          <w:lang w:val="en-US"/>
        </w:rPr>
        <w:t xml:space="preserve"> (4)-phosphate. At room temperature, </w:t>
      </w:r>
      <w:proofErr w:type="spellStart"/>
      <w:r w:rsidRPr="00DE7329">
        <w:rPr>
          <w:color w:val="000000" w:themeColor="text1"/>
          <w:lang w:val="en-US"/>
        </w:rPr>
        <w:t>Inipol</w:t>
      </w:r>
      <w:proofErr w:type="spellEnd"/>
      <w:r w:rsidRPr="00DE7329">
        <w:rPr>
          <w:color w:val="000000" w:themeColor="text1"/>
          <w:lang w:val="en-US"/>
        </w:rPr>
        <w:t xml:space="preserve"> has the consistency and appearance of honey, and it must be heated to 90</w:t>
      </w:r>
      <w:r w:rsidRPr="00DE7329">
        <w:rPr>
          <w:color w:val="000000" w:themeColor="text1"/>
          <w:vertAlign w:val="superscript"/>
          <w:lang w:val="en-US"/>
        </w:rPr>
        <w:t>o</w:t>
      </w:r>
      <w:r w:rsidRPr="00DE7329">
        <w:rPr>
          <w:color w:val="000000" w:themeColor="text1"/>
          <w:lang w:val="en-US"/>
        </w:rPr>
        <w:t>C (194</w:t>
      </w:r>
      <w:r w:rsidRPr="00DE7329">
        <w:rPr>
          <w:color w:val="000000" w:themeColor="text1"/>
          <w:vertAlign w:val="superscript"/>
          <w:lang w:val="en-US"/>
        </w:rPr>
        <w:t>o</w:t>
      </w:r>
      <w:r w:rsidRPr="00DE7329">
        <w:rPr>
          <w:color w:val="000000" w:themeColor="text1"/>
          <w:lang w:val="en-US"/>
        </w:rPr>
        <w:t xml:space="preserve">F) before it can be sprayed on the soil. </w:t>
      </w:r>
      <w:proofErr w:type="spellStart"/>
      <w:r w:rsidRPr="00DE7329">
        <w:rPr>
          <w:color w:val="000000" w:themeColor="text1"/>
          <w:lang w:val="en-US"/>
        </w:rPr>
        <w:t>Inipol</w:t>
      </w:r>
      <w:proofErr w:type="spellEnd"/>
      <w:r w:rsidRPr="00DE7329">
        <w:rPr>
          <w:color w:val="000000" w:themeColor="text1"/>
          <w:lang w:val="en-US"/>
        </w:rPr>
        <w:t xml:space="preserve"> was applied as a thin coat to the shore at a rate of 306 ml m</w:t>
      </w:r>
      <w:r w:rsidRPr="00DE7329">
        <w:rPr>
          <w:color w:val="000000" w:themeColor="text1"/>
          <w:vertAlign w:val="superscript"/>
          <w:lang w:val="en-US"/>
        </w:rPr>
        <w:t>-2</w:t>
      </w:r>
      <w:r w:rsidRPr="00DE7329">
        <w:rPr>
          <w:color w:val="000000" w:themeColor="text1"/>
          <w:lang w:val="en-US"/>
        </w:rPr>
        <w:t xml:space="preserve"> (0.27 quart per square yard). As the </w:t>
      </w:r>
      <w:proofErr w:type="spellStart"/>
      <w:r w:rsidRPr="00DE7329">
        <w:rPr>
          <w:color w:val="000000" w:themeColor="text1"/>
          <w:lang w:val="en-US"/>
        </w:rPr>
        <w:t>microemulsion</w:t>
      </w:r>
      <w:proofErr w:type="spellEnd"/>
      <w:r w:rsidRPr="00DE7329">
        <w:rPr>
          <w:color w:val="000000" w:themeColor="text1"/>
          <w:lang w:val="en-US"/>
        </w:rPr>
        <w:t xml:space="preserve"> mixed with the weathered crude oil, the crude oil destabilized </w:t>
      </w:r>
      <w:proofErr w:type="spellStart"/>
      <w:r w:rsidRPr="00DE7329">
        <w:rPr>
          <w:color w:val="000000" w:themeColor="text1"/>
          <w:lang w:val="en-US"/>
        </w:rPr>
        <w:t>Inipol</w:t>
      </w:r>
      <w:proofErr w:type="spellEnd"/>
      <w:r w:rsidRPr="00DE7329">
        <w:rPr>
          <w:color w:val="000000" w:themeColor="text1"/>
          <w:lang w:val="en-US"/>
        </w:rPr>
        <w:t xml:space="preserve"> to release its urea-N. In addition, a surface-active organic material (oleic acid) in </w:t>
      </w:r>
      <w:proofErr w:type="spellStart"/>
      <w:r w:rsidRPr="00DE7329">
        <w:rPr>
          <w:color w:val="000000" w:themeColor="text1"/>
          <w:lang w:val="en-US"/>
        </w:rPr>
        <w:t>Inipol</w:t>
      </w:r>
      <w:proofErr w:type="spellEnd"/>
      <w:r w:rsidRPr="00DE7329">
        <w:rPr>
          <w:color w:val="000000" w:themeColor="text1"/>
          <w:lang w:val="en-US"/>
        </w:rPr>
        <w:t xml:space="preserve"> served as a readily degradable carbon and energy source to increase the activity and number of indigenous hydrocarbon-degrading bacteria. When the oleic acid was depleted, the increased biomass of hydrocarbon-degrading bacteria supported enhanced biodegradation of the petroleum. Visual observations and chemical assays showed dramatic evidence that </w:t>
      </w:r>
      <w:proofErr w:type="spellStart"/>
      <w:r w:rsidRPr="00DE7329">
        <w:rPr>
          <w:color w:val="000000" w:themeColor="text1"/>
          <w:lang w:val="en-US"/>
        </w:rPr>
        <w:t>biostimulation</w:t>
      </w:r>
      <w:proofErr w:type="spellEnd"/>
      <w:r w:rsidRPr="00DE7329">
        <w:rPr>
          <w:color w:val="000000" w:themeColor="text1"/>
          <w:lang w:val="en-US"/>
        </w:rPr>
        <w:t xml:space="preserve"> contributed to the remediation of the site. Although passive bioremediation also undoubtedly occurred in the absence of the fertilizer nitrogen and </w:t>
      </w:r>
      <w:r w:rsidRPr="00DE7329">
        <w:rPr>
          <w:color w:val="000000" w:themeColor="text1"/>
          <w:lang w:val="en-US"/>
        </w:rPr>
        <w:lastRenderedPageBreak/>
        <w:t xml:space="preserve">phosphorus, the accelerated rate of biodegradation observed with </w:t>
      </w:r>
      <w:proofErr w:type="spellStart"/>
      <w:r w:rsidRPr="00DE7329">
        <w:rPr>
          <w:color w:val="000000" w:themeColor="text1"/>
          <w:lang w:val="en-US"/>
        </w:rPr>
        <w:t>Inipol</w:t>
      </w:r>
      <w:proofErr w:type="spellEnd"/>
      <w:r w:rsidRPr="00DE7329">
        <w:rPr>
          <w:color w:val="000000" w:themeColor="text1"/>
          <w:lang w:val="en-US"/>
        </w:rPr>
        <w:t xml:space="preserve"> was critical to a successful bioremediation effort.</w:t>
      </w:r>
    </w:p>
    <w:p w:rsidR="009B30B1" w:rsidRPr="00DE7329" w:rsidRDefault="009B30B1" w:rsidP="009B30B1">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Literature:</w:t>
      </w:r>
    </w:p>
    <w:p w:rsidR="009B30B1" w:rsidRPr="00DE7329" w:rsidRDefault="009B30B1" w:rsidP="009B30B1">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1.Modern</w:t>
      </w:r>
      <w:proofErr w:type="gramEnd"/>
      <w:r w:rsidRPr="00DE7329">
        <w:rPr>
          <w:rFonts w:ascii="Times New Roman" w:hAnsi="Times New Roman" w:cs="Times New Roman"/>
          <w:color w:val="000000" w:themeColor="text1"/>
          <w:sz w:val="24"/>
          <w:szCs w:val="24"/>
          <w:lang w:val="en-US"/>
        </w:rPr>
        <w:t xml:space="preserve"> Agriculture Moscow 1972.</w:t>
      </w:r>
    </w:p>
    <w:p w:rsidR="009B30B1" w:rsidRPr="00DE7329" w:rsidRDefault="009B30B1" w:rsidP="009B30B1">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2.Active</w:t>
      </w:r>
      <w:proofErr w:type="gramEnd"/>
      <w:r w:rsidRPr="00DE7329">
        <w:rPr>
          <w:rFonts w:ascii="Times New Roman" w:hAnsi="Times New Roman" w:cs="Times New Roman"/>
          <w:color w:val="000000" w:themeColor="text1"/>
          <w:sz w:val="24"/>
          <w:szCs w:val="24"/>
          <w:lang w:val="en-US"/>
        </w:rPr>
        <w:t xml:space="preserve"> Learning: 101 Strategies to Teach Any Subject, by Mel Silberman.</w:t>
      </w:r>
      <w:r w:rsidRPr="00DE7329">
        <w:rPr>
          <w:rFonts w:ascii="Times New Roman" w:hAnsi="Times New Roman" w:cs="Times New Roman"/>
          <w:color w:val="000000" w:themeColor="text1"/>
          <w:sz w:val="24"/>
          <w:szCs w:val="24"/>
          <w:lang w:val="en-US"/>
        </w:rPr>
        <w:br/>
        <w:t>Needham Heights, Massachusetts; Allyn and Bacon, 1996.</w:t>
      </w:r>
    </w:p>
    <w:p w:rsidR="009B30B1" w:rsidRPr="00DE7329" w:rsidRDefault="009B30B1" w:rsidP="009B30B1">
      <w:pPr>
        <w:widowControl w:val="0"/>
        <w:shd w:val="clear" w:color="auto" w:fill="FFFFFF"/>
        <w:tabs>
          <w:tab w:val="left" w:pos="252"/>
        </w:tabs>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DE7329">
        <w:rPr>
          <w:rFonts w:ascii="Times New Roman" w:hAnsi="Times New Roman" w:cs="Times New Roman"/>
          <w:color w:val="000000" w:themeColor="text1"/>
          <w:sz w:val="24"/>
          <w:szCs w:val="24"/>
          <w:lang w:val="en-US"/>
        </w:rPr>
        <w:t>3.The</w:t>
      </w:r>
      <w:proofErr w:type="gramEnd"/>
      <w:r w:rsidRPr="00DE7329">
        <w:rPr>
          <w:rFonts w:ascii="Times New Roman" w:hAnsi="Times New Roman" w:cs="Times New Roman"/>
          <w:color w:val="000000" w:themeColor="text1"/>
          <w:sz w:val="24"/>
          <w:szCs w:val="24"/>
          <w:lang w:val="en-US"/>
        </w:rPr>
        <w:t xml:space="preserve"> Courage to Teach, by Parker J. Palmer. San Francisco, CA; </w:t>
      </w:r>
      <w:proofErr w:type="spellStart"/>
      <w:r w:rsidRPr="00DE7329">
        <w:rPr>
          <w:rFonts w:ascii="Times New Roman" w:hAnsi="Times New Roman" w:cs="Times New Roman"/>
          <w:color w:val="000000" w:themeColor="text1"/>
          <w:sz w:val="24"/>
          <w:szCs w:val="24"/>
          <w:lang w:val="en-US"/>
        </w:rPr>
        <w:t>Jossey</w:t>
      </w:r>
      <w:proofErr w:type="spellEnd"/>
      <w:r w:rsidRPr="00DE7329">
        <w:rPr>
          <w:rFonts w:ascii="Times New Roman" w:hAnsi="Times New Roman" w:cs="Times New Roman"/>
          <w:color w:val="000000" w:themeColor="text1"/>
          <w:sz w:val="24"/>
          <w:szCs w:val="24"/>
          <w:lang w:val="en-US"/>
        </w:rPr>
        <w:t>-Bass</w:t>
      </w:r>
      <w:r w:rsidRPr="00DE7329">
        <w:rPr>
          <w:rFonts w:ascii="Times New Roman" w:hAnsi="Times New Roman" w:cs="Times New Roman"/>
          <w:color w:val="000000" w:themeColor="text1"/>
          <w:sz w:val="24"/>
          <w:szCs w:val="24"/>
          <w:lang w:val="en-US"/>
        </w:rPr>
        <w:br/>
        <w:t>Publishers, 1997.</w:t>
      </w:r>
    </w:p>
    <w:p w:rsidR="009B30B1" w:rsidRPr="00DE7329" w:rsidRDefault="009B30B1" w:rsidP="009B30B1">
      <w:pPr>
        <w:pStyle w:val="a4"/>
        <w:tabs>
          <w:tab w:val="left" w:pos="284"/>
        </w:tabs>
        <w:ind w:left="720"/>
        <w:jc w:val="both"/>
        <w:rPr>
          <w:color w:val="000000" w:themeColor="text1"/>
          <w:sz w:val="24"/>
          <w:szCs w:val="24"/>
          <w:lang w:val="en-US"/>
        </w:rPr>
      </w:pPr>
    </w:p>
    <w:p w:rsidR="00025E21" w:rsidRPr="00DE7329" w:rsidRDefault="00D767B4" w:rsidP="00D767B4">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                                                 </w:t>
      </w:r>
      <w:r w:rsidR="00025E21" w:rsidRPr="00DE7329">
        <w:rPr>
          <w:rFonts w:ascii="Times New Roman" w:hAnsi="Times New Roman" w:cs="Times New Roman"/>
          <w:color w:val="000000" w:themeColor="text1"/>
          <w:sz w:val="24"/>
          <w:szCs w:val="24"/>
          <w:lang w:val="en-US"/>
        </w:rPr>
        <w:t>CRITICAL THINKING</w:t>
      </w:r>
      <w:hyperlink r:id="rId39" w:history="1">
        <w:r w:rsidR="00C0507E" w:rsidRPr="00DE7329">
          <w:rPr>
            <w:rFonts w:ascii="Times New Roman" w:hAnsi="Times New Roman" w:cs="Times New Roman"/>
            <w:color w:val="000000" w:themeColor="text1"/>
            <w:sz w:val="24"/>
            <w:szCs w:val="24"/>
            <w:lang w:val="en-US"/>
          </w:rPr>
          <w:br/>
        </w:r>
      </w:hyperlink>
      <w:r w:rsidRPr="00DE7329">
        <w:rPr>
          <w:rFonts w:ascii="Times New Roman" w:hAnsi="Times New Roman" w:cs="Times New Roman"/>
          <w:sz w:val="24"/>
          <w:szCs w:val="24"/>
          <w:lang w:val="en-US"/>
        </w:rPr>
        <w:t xml:space="preserve">                                                                                </w:t>
      </w:r>
      <w:r w:rsidR="00025E21" w:rsidRPr="00DE7329">
        <w:rPr>
          <w:rFonts w:ascii="Times New Roman" w:hAnsi="Times New Roman" w:cs="Times New Roman"/>
          <w:color w:val="000000" w:themeColor="text1"/>
          <w:sz w:val="24"/>
          <w:szCs w:val="24"/>
          <w:lang w:val="en-US"/>
        </w:rPr>
        <w:t>1.</w:t>
      </w:r>
    </w:p>
    <w:p w:rsidR="00025E21" w:rsidRPr="00DE7329" w:rsidRDefault="00025E21" w:rsidP="00025E2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 xml:space="preserve">Why do horizons occur in soils? Categories of </w:t>
      </w:r>
      <w:proofErr w:type="spellStart"/>
      <w:r w:rsidRPr="00DE7329">
        <w:rPr>
          <w:rFonts w:ascii="Times New Roman" w:hAnsi="Times New Roman" w:cs="Times New Roman"/>
          <w:color w:val="000000" w:themeColor="text1"/>
          <w:sz w:val="24"/>
          <w:szCs w:val="24"/>
          <w:lang w:val="en-US"/>
        </w:rPr>
        <w:t>microprocesses</w:t>
      </w:r>
      <w:proofErr w:type="spellEnd"/>
      <w:r w:rsidRPr="00DE7329">
        <w:rPr>
          <w:rFonts w:ascii="Times New Roman" w:hAnsi="Times New Roman" w:cs="Times New Roman"/>
          <w:color w:val="000000" w:themeColor="text1"/>
          <w:sz w:val="24"/>
          <w:szCs w:val="24"/>
          <w:lang w:val="en-US"/>
        </w:rPr>
        <w:t xml:space="preserve"> forming soils are additions, losses, translocations and transformations. How many examples of each can you name?</w:t>
      </w:r>
    </w:p>
    <w:p w:rsidR="00025E21" w:rsidRPr="00DE7329" w:rsidRDefault="00025E21" w:rsidP="00025E21">
      <w:pPr>
        <w:pStyle w:val="3"/>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2.</w:t>
      </w:r>
    </w:p>
    <w:p w:rsidR="00025E21" w:rsidRPr="00DE7329" w:rsidRDefault="00025E21" w:rsidP="00025E2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Why are loam soils, those whose properties are equally influenced by sand, silt and clay, often cited as ideal for supporting plant growth?</w:t>
      </w:r>
    </w:p>
    <w:p w:rsidR="00025E21" w:rsidRPr="00DE7329" w:rsidRDefault="00025E21" w:rsidP="00025E21">
      <w:pPr>
        <w:pStyle w:val="3"/>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3.</w:t>
      </w:r>
    </w:p>
    <w:p w:rsidR="00025E21" w:rsidRPr="00DE7329" w:rsidRDefault="00025E21" w:rsidP="00025E2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Why is development of soil structure crucial in soils having a high clay content used for plant support? What do plants get from soils?</w:t>
      </w:r>
    </w:p>
    <w:p w:rsidR="00025E21" w:rsidRPr="00DE7329" w:rsidRDefault="00025E21" w:rsidP="00025E21">
      <w:pPr>
        <w:pStyle w:val="3"/>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4.</w:t>
      </w:r>
    </w:p>
    <w:p w:rsidR="00025E21" w:rsidRPr="00DE7329" w:rsidRDefault="00025E21" w:rsidP="00025E21">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What is the purpose of systems of soil classification? How is classifying soils different from classifying birds or fish?</w:t>
      </w:r>
    </w:p>
    <w:p w:rsidR="00025E21" w:rsidRPr="00DE7329" w:rsidRDefault="00025E21" w:rsidP="00025E21">
      <w:pPr>
        <w:pStyle w:val="3"/>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5.</w:t>
      </w:r>
    </w:p>
    <w:p w:rsidR="00792933" w:rsidRPr="00DE7329" w:rsidRDefault="00025E21" w:rsidP="00792933">
      <w:pPr>
        <w:pStyle w:val="3"/>
        <w:jc w:val="center"/>
        <w:rPr>
          <w:rFonts w:ascii="Times New Roman" w:hAnsi="Times New Roman" w:cs="Times New Roman"/>
          <w:b w:val="0"/>
          <w:color w:val="000000" w:themeColor="text1"/>
          <w:sz w:val="24"/>
          <w:szCs w:val="24"/>
          <w:lang w:val="en-US"/>
        </w:rPr>
      </w:pPr>
      <w:r w:rsidRPr="00DE7329">
        <w:rPr>
          <w:rFonts w:ascii="Times New Roman" w:hAnsi="Times New Roman" w:cs="Times New Roman"/>
          <w:b w:val="0"/>
          <w:color w:val="000000" w:themeColor="text1"/>
          <w:sz w:val="24"/>
          <w:szCs w:val="24"/>
          <w:lang w:val="en-US"/>
        </w:rPr>
        <w:t>Soils are biologically and chemically-active entities. If soils instead were inert, what environmental implications would this have?</w:t>
      </w:r>
      <w:r w:rsidR="00792933" w:rsidRPr="00DE7329">
        <w:rPr>
          <w:rFonts w:ascii="Times New Roman" w:hAnsi="Times New Roman" w:cs="Times New Roman"/>
          <w:b w:val="0"/>
          <w:color w:val="000000" w:themeColor="text1"/>
          <w:sz w:val="24"/>
          <w:szCs w:val="24"/>
          <w:lang w:val="en-US"/>
        </w:rPr>
        <w:t xml:space="preserve"> </w:t>
      </w:r>
    </w:p>
    <w:p w:rsidR="00792933" w:rsidRPr="00DE7329" w:rsidRDefault="00792933" w:rsidP="00792933">
      <w:pPr>
        <w:pStyle w:val="3"/>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6.</w:t>
      </w:r>
    </w:p>
    <w:p w:rsidR="00792933" w:rsidRPr="00DE7329" w:rsidRDefault="00792933" w:rsidP="00792933">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Great expenditures of energy from fossil fuel are used to convert plant-unavailable atmospheric N2 to plant available forms. What potentially may happen when fossil fuels are depleted?</w:t>
      </w:r>
    </w:p>
    <w:p w:rsidR="00792933" w:rsidRPr="00DE7329" w:rsidRDefault="00792933" w:rsidP="00792933">
      <w:pPr>
        <w:pStyle w:val="3"/>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7.</w:t>
      </w:r>
    </w:p>
    <w:p w:rsidR="00792933" w:rsidRPr="00DE7329" w:rsidRDefault="00792933" w:rsidP="00792933">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What would happen, if for some reason, all microbes in the world’s soils simply stopped functioning?</w:t>
      </w:r>
    </w:p>
    <w:p w:rsidR="00792933" w:rsidRPr="00DE7329" w:rsidRDefault="00792933" w:rsidP="00792933">
      <w:pPr>
        <w:pStyle w:val="3"/>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8.</w:t>
      </w:r>
    </w:p>
    <w:p w:rsidR="00792933" w:rsidRPr="00DE7329" w:rsidRDefault="00792933" w:rsidP="00792933">
      <w:pP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Why is simply adding appropriate microbes to soils to accomplish some task, such as clean-up of spilled oil, rarely a successful venture?</w:t>
      </w:r>
    </w:p>
    <w:p w:rsidR="00792933" w:rsidRPr="00DE7329" w:rsidRDefault="00792933" w:rsidP="00792933">
      <w:pPr>
        <w:pStyle w:val="3"/>
        <w:jc w:val="center"/>
        <w:rPr>
          <w:rFonts w:ascii="Times New Roman" w:hAnsi="Times New Roman" w:cs="Times New Roman"/>
          <w:color w:val="000000" w:themeColor="text1"/>
          <w:sz w:val="24"/>
          <w:szCs w:val="24"/>
          <w:lang w:val="en-US"/>
        </w:rPr>
      </w:pPr>
      <w:r w:rsidRPr="00DE7329">
        <w:rPr>
          <w:rFonts w:ascii="Times New Roman" w:hAnsi="Times New Roman" w:cs="Times New Roman"/>
          <w:color w:val="000000" w:themeColor="text1"/>
          <w:sz w:val="24"/>
          <w:szCs w:val="24"/>
          <w:lang w:val="en-US"/>
        </w:rPr>
        <w:t>9.</w:t>
      </w:r>
    </w:p>
    <w:p w:rsidR="00792933" w:rsidRPr="00DE7329" w:rsidRDefault="00792933" w:rsidP="00792933">
      <w:pPr>
        <w:rPr>
          <w:rFonts w:ascii="Times New Roman" w:hAnsi="Times New Roman" w:cs="Times New Roman"/>
          <w:b/>
          <w:color w:val="000000" w:themeColor="text1"/>
          <w:sz w:val="24"/>
          <w:szCs w:val="24"/>
          <w:lang w:val="en-US"/>
        </w:rPr>
      </w:pPr>
      <w:r w:rsidRPr="00DE7329">
        <w:rPr>
          <w:rFonts w:ascii="Times New Roman" w:hAnsi="Times New Roman" w:cs="Times New Roman"/>
          <w:color w:val="000000" w:themeColor="text1"/>
          <w:sz w:val="24"/>
          <w:szCs w:val="24"/>
          <w:lang w:val="en-US"/>
        </w:rPr>
        <w:t>What would happen if humans somehow managed to eliminate all forms of nitrogen volatilization (i.e. gaseous losses of nitrogen from soils) from the nitrogen cycle?</w:t>
      </w:r>
    </w:p>
    <w:p w:rsidR="00025E21" w:rsidRPr="00DE7329" w:rsidRDefault="00FC4CD3" w:rsidP="00025E21">
      <w:pPr>
        <w:rPr>
          <w:rFonts w:ascii="Times New Roman" w:hAnsi="Times New Roman" w:cs="Times New Roman"/>
          <w:b/>
          <w:color w:val="000000" w:themeColor="text1"/>
          <w:sz w:val="24"/>
          <w:szCs w:val="24"/>
          <w:lang w:val="en-US"/>
        </w:rPr>
      </w:pPr>
      <w:r w:rsidRPr="00DE7329">
        <w:rPr>
          <w:rFonts w:ascii="Times New Roman" w:hAnsi="Times New Roman" w:cs="Times New Roman"/>
          <w:b/>
          <w:color w:val="000000" w:themeColor="text1"/>
          <w:sz w:val="24"/>
          <w:szCs w:val="24"/>
          <w:lang w:val="en-US"/>
        </w:rPr>
        <w:lastRenderedPageBreak/>
        <w:t>Soil test</w:t>
      </w:r>
    </w:p>
    <w:p w:rsidR="00792933" w:rsidRPr="00DE7329" w:rsidRDefault="00792933" w:rsidP="00FC4CD3">
      <w:pPr>
        <w:numPr>
          <w:ilvl w:val="0"/>
          <w:numId w:val="30"/>
        </w:numPr>
        <w:pBdr>
          <w:top w:val="single" w:sz="2" w:space="0"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The soil _________ is a vertical two-dimensional cross-sectional view of a soil.</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pedon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solum</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profile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regolith</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monolith</w:t>
      </w:r>
      <w:proofErr w:type="spellEnd"/>
    </w:p>
    <w:p w:rsidR="00792933" w:rsidRPr="00DE7329" w:rsidRDefault="00792933" w:rsidP="00FC4CD3">
      <w:pPr>
        <w:numPr>
          <w:ilvl w:val="0"/>
          <w:numId w:val="30"/>
        </w:numPr>
        <w:pBdr>
          <w:top w:val="single" w:sz="2" w:space="0"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Water transported materials deposited in the flood plain of a river are referred to as ____________.</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loess</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residual</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alluvium</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colluvium</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lacustrium</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Reactivity of materials in soils is primarily a function of ______________.</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color</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topography</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aggregation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particle</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size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particle</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location</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__________refers to the size distribution of inorganic primary particles in soils.</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grade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texture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lastRenderedPageBreak/>
        <w:t>  ?    </w:t>
      </w:r>
      <w:proofErr w:type="spellStart"/>
      <w:r w:rsidRPr="00DE7329">
        <w:rPr>
          <w:rFonts w:ascii="Times New Roman" w:eastAsia="Times New Roman" w:hAnsi="Times New Roman" w:cs="Times New Roman"/>
          <w:color w:val="000000" w:themeColor="text1"/>
          <w:sz w:val="24"/>
          <w:szCs w:val="24"/>
        </w:rPr>
        <w:t>porosity</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structure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consistence</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Aggregation in fine textured soils is essential to provide the required ___________ which is essential for drainage and aeration.</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total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porosity</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microporosity</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macroporosity</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mineral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group</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none</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of</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the</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above</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A naturally poorly drained soil will have _______ colors.</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reddish</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mottled</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yellowish</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gray</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or</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dull</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none</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of</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these</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Mineral matter, organic matter, water and air compose approximately _________ percentages of an ideal soil on a volume basis.</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xml:space="preserve">?    25, 25, 25 </w:t>
      </w:r>
      <w:proofErr w:type="spellStart"/>
      <w:r w:rsidRPr="00DE7329">
        <w:rPr>
          <w:rFonts w:ascii="Times New Roman" w:eastAsia="Times New Roman" w:hAnsi="Times New Roman" w:cs="Times New Roman"/>
          <w:color w:val="000000" w:themeColor="text1"/>
          <w:sz w:val="24"/>
          <w:szCs w:val="24"/>
        </w:rPr>
        <w:t>and</w:t>
      </w:r>
      <w:proofErr w:type="spellEnd"/>
      <w:r w:rsidRPr="00DE7329">
        <w:rPr>
          <w:rFonts w:ascii="Times New Roman" w:eastAsia="Times New Roman" w:hAnsi="Times New Roman" w:cs="Times New Roman"/>
          <w:color w:val="000000" w:themeColor="text1"/>
          <w:sz w:val="24"/>
          <w:szCs w:val="24"/>
        </w:rPr>
        <w:t xml:space="preserve"> 25</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xml:space="preserve">  ?    45, 5, 25 </w:t>
      </w:r>
      <w:proofErr w:type="spellStart"/>
      <w:r w:rsidRPr="00DE7329">
        <w:rPr>
          <w:rFonts w:ascii="Times New Roman" w:eastAsia="Times New Roman" w:hAnsi="Times New Roman" w:cs="Times New Roman"/>
          <w:color w:val="000000" w:themeColor="text1"/>
          <w:sz w:val="24"/>
          <w:szCs w:val="24"/>
        </w:rPr>
        <w:t>and</w:t>
      </w:r>
      <w:proofErr w:type="spellEnd"/>
      <w:r w:rsidRPr="00DE7329">
        <w:rPr>
          <w:rFonts w:ascii="Times New Roman" w:eastAsia="Times New Roman" w:hAnsi="Times New Roman" w:cs="Times New Roman"/>
          <w:color w:val="000000" w:themeColor="text1"/>
          <w:sz w:val="24"/>
          <w:szCs w:val="24"/>
        </w:rPr>
        <w:t xml:space="preserve"> 25</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xml:space="preserve">  ?    35, 15, 25 </w:t>
      </w:r>
      <w:proofErr w:type="spellStart"/>
      <w:r w:rsidRPr="00DE7329">
        <w:rPr>
          <w:rFonts w:ascii="Times New Roman" w:eastAsia="Times New Roman" w:hAnsi="Times New Roman" w:cs="Times New Roman"/>
          <w:color w:val="000000" w:themeColor="text1"/>
          <w:sz w:val="24"/>
          <w:szCs w:val="24"/>
        </w:rPr>
        <w:t>and</w:t>
      </w:r>
      <w:proofErr w:type="spellEnd"/>
      <w:r w:rsidRPr="00DE7329">
        <w:rPr>
          <w:rFonts w:ascii="Times New Roman" w:eastAsia="Times New Roman" w:hAnsi="Times New Roman" w:cs="Times New Roman"/>
          <w:color w:val="000000" w:themeColor="text1"/>
          <w:sz w:val="24"/>
          <w:szCs w:val="24"/>
        </w:rPr>
        <w:t xml:space="preserve"> 25</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xml:space="preserve">  ?    30, 20, 30 </w:t>
      </w:r>
      <w:proofErr w:type="spellStart"/>
      <w:r w:rsidRPr="00DE7329">
        <w:rPr>
          <w:rFonts w:ascii="Times New Roman" w:eastAsia="Times New Roman" w:hAnsi="Times New Roman" w:cs="Times New Roman"/>
          <w:color w:val="000000" w:themeColor="text1"/>
          <w:sz w:val="24"/>
          <w:szCs w:val="24"/>
        </w:rPr>
        <w:t>and</w:t>
      </w:r>
      <w:proofErr w:type="spellEnd"/>
      <w:r w:rsidRPr="00DE7329">
        <w:rPr>
          <w:rFonts w:ascii="Times New Roman" w:eastAsia="Times New Roman" w:hAnsi="Times New Roman" w:cs="Times New Roman"/>
          <w:color w:val="000000" w:themeColor="text1"/>
          <w:sz w:val="24"/>
          <w:szCs w:val="24"/>
        </w:rPr>
        <w:t xml:space="preserve"> 20</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xml:space="preserve">  ?    25, 25, 45 </w:t>
      </w:r>
      <w:proofErr w:type="spellStart"/>
      <w:r w:rsidRPr="00DE7329">
        <w:rPr>
          <w:rFonts w:ascii="Times New Roman" w:eastAsia="Times New Roman" w:hAnsi="Times New Roman" w:cs="Times New Roman"/>
          <w:color w:val="000000" w:themeColor="text1"/>
          <w:sz w:val="24"/>
          <w:szCs w:val="24"/>
        </w:rPr>
        <w:t>and</w:t>
      </w:r>
      <w:proofErr w:type="spellEnd"/>
      <w:r w:rsidRPr="00DE7329">
        <w:rPr>
          <w:rFonts w:ascii="Times New Roman" w:eastAsia="Times New Roman" w:hAnsi="Times New Roman" w:cs="Times New Roman"/>
          <w:color w:val="000000" w:themeColor="text1"/>
          <w:sz w:val="24"/>
          <w:szCs w:val="24"/>
        </w:rPr>
        <w:t xml:space="preserve"> 5</w:t>
      </w:r>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lastRenderedPageBreak/>
        <w:t>Soils exhibit properties due to the combined effects of climate and biotic activity as modified by ___________ acting on parent material over time.</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sunlight</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leaching</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weathering</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cover</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topography</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___________ is the name for the system of classification used in the United States.</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grade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survey</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properties</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taxonomy</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classification</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The broadest (highest) level of classification of soil is the _______________.</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series</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order</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family</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suborder</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great</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group</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______________ is the conversion of organic forms of elements to inorganic forms.</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mineralization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immobilization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fixation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lastRenderedPageBreak/>
        <w:t>  ?    </w:t>
      </w:r>
      <w:proofErr w:type="spellStart"/>
      <w:r w:rsidRPr="00DE7329">
        <w:rPr>
          <w:rFonts w:ascii="Times New Roman" w:eastAsia="Times New Roman" w:hAnsi="Times New Roman" w:cs="Times New Roman"/>
          <w:color w:val="000000" w:themeColor="text1"/>
          <w:sz w:val="24"/>
          <w:szCs w:val="24"/>
        </w:rPr>
        <w:t>leaching</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_______________ is the ultimate source of all nitrogen in soils.</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biological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fixation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atmospheric</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nitrogen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fertilizer</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addition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rainfall</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________________ is the downward movement of nutrients with percolating water in soil.</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volatilization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denitrification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nitrification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leaching</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______________ is a measure of the relative soil </w:t>
      </w:r>
      <w:proofErr w:type="spellStart"/>
      <w:r w:rsidRPr="00DE7329">
        <w:rPr>
          <w:rFonts w:ascii="Times New Roman" w:eastAsia="Times New Roman" w:hAnsi="Times New Roman" w:cs="Times New Roman"/>
          <w:color w:val="000000" w:themeColor="text1"/>
          <w:sz w:val="24"/>
          <w:szCs w:val="24"/>
          <w:lang w:val="en-US"/>
        </w:rPr>
        <w:t>aciditiy</w:t>
      </w:r>
      <w:proofErr w:type="spellEnd"/>
      <w:r w:rsidRPr="00DE7329">
        <w:rPr>
          <w:rFonts w:ascii="Times New Roman" w:eastAsia="Times New Roman" w:hAnsi="Times New Roman" w:cs="Times New Roman"/>
          <w:color w:val="000000" w:themeColor="text1"/>
          <w:sz w:val="24"/>
          <w:szCs w:val="24"/>
          <w:lang w:val="en-US"/>
        </w:rPr>
        <w:t xml:space="preserve"> or alkalinity.</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lime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gypsum</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pH</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soil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color</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 xml:space="preserve">Which one of the following is the ability of soil clays and organic matter to absorb and exchange cations with those in soil </w:t>
      </w:r>
      <w:proofErr w:type="gramStart"/>
      <w:r w:rsidRPr="00DE7329">
        <w:rPr>
          <w:rFonts w:ascii="Times New Roman" w:eastAsia="Times New Roman" w:hAnsi="Times New Roman" w:cs="Times New Roman"/>
          <w:color w:val="000000" w:themeColor="text1"/>
          <w:sz w:val="24"/>
          <w:szCs w:val="24"/>
          <w:lang w:val="en-US"/>
        </w:rPr>
        <w:t>solution.</w:t>
      </w:r>
      <w:proofErr w:type="gram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desorption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anion</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exchange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absorption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lastRenderedPageBreak/>
        <w:t>  ?    </w:t>
      </w:r>
      <w:proofErr w:type="spellStart"/>
      <w:r w:rsidRPr="00DE7329">
        <w:rPr>
          <w:rFonts w:ascii="Times New Roman" w:eastAsia="Times New Roman" w:hAnsi="Times New Roman" w:cs="Times New Roman"/>
          <w:color w:val="000000" w:themeColor="text1"/>
          <w:sz w:val="24"/>
          <w:szCs w:val="24"/>
        </w:rPr>
        <w:t>cation</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exchange</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capacity</w:t>
      </w:r>
      <w:proofErr w:type="spellEnd"/>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What is the most vital role of soil microbes?</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generate</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methane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nitrify</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ammonium</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decompose</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organic</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matter</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oxidize</w:t>
      </w:r>
      <w:proofErr w:type="spellEnd"/>
      <w:r w:rsidRPr="00DE7329">
        <w:rPr>
          <w:rFonts w:ascii="Times New Roman" w:eastAsia="Times New Roman" w:hAnsi="Times New Roman" w:cs="Times New Roman"/>
          <w:color w:val="000000" w:themeColor="text1"/>
          <w:sz w:val="24"/>
          <w:szCs w:val="24"/>
        </w:rPr>
        <w:t xml:space="preserve"> S</w:t>
      </w:r>
    </w:p>
    <w:p w:rsidR="00792933" w:rsidRPr="00DE7329" w:rsidRDefault="0079293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What is the biological process called through which soil microbes capture dinitrogen from the aid and convert it to forms usable by plants?</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mineralization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biological</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dinitrogen</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fixation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ammonium</w:t>
      </w:r>
      <w:proofErr w:type="spellEnd"/>
      <w:r w:rsidRPr="00DE7329">
        <w:rPr>
          <w:rFonts w:ascii="Times New Roman" w:eastAsia="Times New Roman" w:hAnsi="Times New Roman" w:cs="Times New Roman"/>
          <w:color w:val="000000" w:themeColor="text1"/>
          <w:sz w:val="24"/>
          <w:szCs w:val="24"/>
        </w:rPr>
        <w:t xml:space="preserve"> </w:t>
      </w:r>
      <w:proofErr w:type="spellStart"/>
      <w:r w:rsidRPr="00DE7329">
        <w:rPr>
          <w:rFonts w:ascii="Times New Roman" w:eastAsia="Times New Roman" w:hAnsi="Times New Roman" w:cs="Times New Roman"/>
          <w:color w:val="000000" w:themeColor="text1"/>
          <w:sz w:val="24"/>
          <w:szCs w:val="24"/>
        </w:rPr>
        <w:t>fixation</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volatilization</w:t>
      </w:r>
      <w:proofErr w:type="spellEnd"/>
    </w:p>
    <w:p w:rsidR="00792933" w:rsidRPr="00DE7329" w:rsidRDefault="00FC4CD3" w:rsidP="00792933">
      <w:pPr>
        <w:numPr>
          <w:ilvl w:val="0"/>
          <w:numId w:val="30"/>
        </w:numPr>
        <w:pBdr>
          <w:top w:val="single" w:sz="2" w:space="12" w:color="auto"/>
          <w:left w:val="single" w:sz="2" w:space="12" w:color="auto"/>
          <w:bottom w:val="single" w:sz="6" w:space="12" w:color="auto"/>
          <w:right w:val="single" w:sz="2" w:space="12" w:color="auto"/>
        </w:pBdr>
        <w:spacing w:after="0" w:line="240" w:lineRule="auto"/>
        <w:rPr>
          <w:rFonts w:ascii="Times New Roman" w:eastAsia="Times New Roman" w:hAnsi="Times New Roman" w:cs="Times New Roman"/>
          <w:color w:val="000000" w:themeColor="text1"/>
          <w:sz w:val="24"/>
          <w:szCs w:val="24"/>
          <w:lang w:val="en-US"/>
        </w:rPr>
      </w:pPr>
      <w:r w:rsidRPr="00DE7329">
        <w:rPr>
          <w:rFonts w:ascii="Times New Roman" w:eastAsia="Times New Roman" w:hAnsi="Times New Roman" w:cs="Times New Roman"/>
          <w:color w:val="000000" w:themeColor="text1"/>
          <w:sz w:val="24"/>
          <w:szCs w:val="24"/>
          <w:lang w:val="en-US"/>
        </w:rPr>
        <w:t>T</w:t>
      </w:r>
      <w:r w:rsidR="00792933" w:rsidRPr="00DE7329">
        <w:rPr>
          <w:rFonts w:ascii="Times New Roman" w:eastAsia="Times New Roman" w:hAnsi="Times New Roman" w:cs="Times New Roman"/>
          <w:color w:val="000000" w:themeColor="text1"/>
          <w:sz w:val="24"/>
          <w:szCs w:val="24"/>
          <w:lang w:val="en-US"/>
        </w:rPr>
        <w:t>he total of the collective mass of microbial populations in a soil is called the soil microbial ______________.</w:t>
      </w:r>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lang w:val="en-US"/>
        </w:rPr>
        <w:t>  </w:t>
      </w:r>
      <w:r w:rsidRPr="00DE7329">
        <w:rPr>
          <w:rFonts w:ascii="Times New Roman" w:eastAsia="Times New Roman" w:hAnsi="Times New Roman" w:cs="Times New Roman"/>
          <w:color w:val="000000" w:themeColor="text1"/>
          <w:sz w:val="24"/>
          <w:szCs w:val="24"/>
        </w:rPr>
        <w:t>?    </w:t>
      </w:r>
      <w:proofErr w:type="spellStart"/>
      <w:r w:rsidRPr="00DE7329">
        <w:rPr>
          <w:rFonts w:ascii="Times New Roman" w:eastAsia="Times New Roman" w:hAnsi="Times New Roman" w:cs="Times New Roman"/>
          <w:color w:val="000000" w:themeColor="text1"/>
          <w:sz w:val="24"/>
          <w:szCs w:val="24"/>
        </w:rPr>
        <w:t>quotient</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group</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conglosnerate</w:t>
      </w:r>
      <w:proofErr w:type="spellEnd"/>
    </w:p>
    <w:p w:rsidR="00792933" w:rsidRPr="00DE7329" w:rsidRDefault="00792933" w:rsidP="00792933">
      <w:pPr>
        <w:numPr>
          <w:ilvl w:val="1"/>
          <w:numId w:val="30"/>
        </w:numPr>
        <w:pBdr>
          <w:top w:val="single" w:sz="2" w:space="12" w:color="auto"/>
          <w:left w:val="single" w:sz="2" w:space="12" w:color="auto"/>
          <w:bottom w:val="single" w:sz="6" w:space="12" w:color="auto"/>
          <w:right w:val="single" w:sz="2" w:space="12" w:color="auto"/>
        </w:pBdr>
        <w:spacing w:before="100" w:beforeAutospacing="1" w:after="240" w:line="240" w:lineRule="auto"/>
        <w:rPr>
          <w:rFonts w:ascii="Times New Roman" w:eastAsia="Times New Roman" w:hAnsi="Times New Roman" w:cs="Times New Roman"/>
          <w:color w:val="000000" w:themeColor="text1"/>
          <w:sz w:val="24"/>
          <w:szCs w:val="24"/>
        </w:rPr>
      </w:pPr>
      <w:r w:rsidRPr="00DE7329">
        <w:rPr>
          <w:rFonts w:ascii="Times New Roman" w:eastAsia="Times New Roman" w:hAnsi="Times New Roman" w:cs="Times New Roman"/>
          <w:color w:val="000000" w:themeColor="text1"/>
          <w:sz w:val="24"/>
          <w:szCs w:val="24"/>
        </w:rPr>
        <w:t>  ?    </w:t>
      </w:r>
      <w:proofErr w:type="spellStart"/>
      <w:r w:rsidRPr="00DE7329">
        <w:rPr>
          <w:rFonts w:ascii="Times New Roman" w:eastAsia="Times New Roman" w:hAnsi="Times New Roman" w:cs="Times New Roman"/>
          <w:color w:val="000000" w:themeColor="text1"/>
          <w:sz w:val="24"/>
          <w:szCs w:val="24"/>
        </w:rPr>
        <w:t>biomass</w:t>
      </w:r>
      <w:proofErr w:type="spellEnd"/>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EA0F12">
      <w:pPr>
        <w:spacing w:after="0" w:line="240" w:lineRule="auto"/>
        <w:contextualSpacing/>
        <w:jc w:val="both"/>
        <w:rPr>
          <w:rFonts w:ascii="Times New Roman" w:hAnsi="Times New Roman" w:cs="Times New Roman"/>
          <w:b/>
          <w:sz w:val="24"/>
          <w:szCs w:val="24"/>
        </w:rPr>
      </w:pPr>
      <w:r w:rsidRPr="00DE7329">
        <w:rPr>
          <w:rFonts w:ascii="Times New Roman" w:hAnsi="Times New Roman" w:cs="Times New Roman"/>
          <w:b/>
          <w:sz w:val="24"/>
          <w:szCs w:val="24"/>
          <w:lang w:val="en-US"/>
        </w:rPr>
        <w:lastRenderedPageBreak/>
        <w:t>REFERENCES</w:t>
      </w:r>
      <w:r w:rsidRPr="00DE7329">
        <w:rPr>
          <w:rFonts w:ascii="Times New Roman" w:hAnsi="Times New Roman" w:cs="Times New Roman"/>
          <w:b/>
          <w:sz w:val="24"/>
          <w:szCs w:val="24"/>
        </w:rPr>
        <w:t>:</w:t>
      </w:r>
    </w:p>
    <w:p w:rsidR="00EA0F12" w:rsidRPr="00DE7329" w:rsidRDefault="00EA0F12" w:rsidP="00EA0F12">
      <w:pPr>
        <w:spacing w:after="0" w:line="240" w:lineRule="auto"/>
        <w:contextualSpacing/>
        <w:jc w:val="both"/>
        <w:rPr>
          <w:rFonts w:ascii="Times New Roman" w:hAnsi="Times New Roman" w:cs="Times New Roman"/>
          <w:b/>
          <w:sz w:val="24"/>
          <w:szCs w:val="24"/>
        </w:rPr>
      </w:pPr>
    </w:p>
    <w:p w:rsidR="00EA0F12" w:rsidRPr="00DE7329" w:rsidRDefault="00EA0F12" w:rsidP="004804D3">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b/>
          <w:sz w:val="24"/>
          <w:szCs w:val="24"/>
          <w:lang w:val="en-US"/>
        </w:rPr>
        <w:t>Main Reference</w:t>
      </w:r>
    </w:p>
    <w:p w:rsidR="00EA0F12" w:rsidRPr="00DE7329" w:rsidRDefault="00CF7570" w:rsidP="00CF7570">
      <w:pPr>
        <w:spacing w:after="0" w:line="240" w:lineRule="auto"/>
        <w:jc w:val="both"/>
        <w:rPr>
          <w:rFonts w:ascii="Times New Roman" w:eastAsia="Calibri" w:hAnsi="Times New Roman" w:cs="Times New Roman"/>
          <w:sz w:val="24"/>
          <w:szCs w:val="24"/>
        </w:rPr>
      </w:pPr>
      <w:proofErr w:type="gramStart"/>
      <w:r w:rsidRPr="00DE7329">
        <w:rPr>
          <w:rFonts w:ascii="Times New Roman" w:eastAsia="Calibri" w:hAnsi="Times New Roman" w:cs="Times New Roman"/>
          <w:sz w:val="24"/>
          <w:szCs w:val="24"/>
          <w:lang w:val="en-US"/>
        </w:rPr>
        <w:t>1.</w:t>
      </w:r>
      <w:r w:rsidR="00EA0F12" w:rsidRPr="00DE7329">
        <w:rPr>
          <w:rFonts w:ascii="Times New Roman" w:eastAsia="Calibri" w:hAnsi="Times New Roman" w:cs="Times New Roman"/>
          <w:sz w:val="24"/>
          <w:szCs w:val="24"/>
          <w:lang w:val="en-US"/>
        </w:rPr>
        <w:t>“</w:t>
      </w:r>
      <w:proofErr w:type="gramEnd"/>
      <w:r w:rsidR="00EA0F12" w:rsidRPr="00DE7329">
        <w:rPr>
          <w:rFonts w:ascii="Times New Roman" w:eastAsia="Calibri" w:hAnsi="Times New Roman" w:cs="Times New Roman"/>
          <w:sz w:val="24"/>
          <w:szCs w:val="24"/>
          <w:lang w:val="en-US"/>
        </w:rPr>
        <w:t xml:space="preserve">New English File” Clive </w:t>
      </w:r>
      <w:proofErr w:type="spellStart"/>
      <w:r w:rsidR="00EA0F12" w:rsidRPr="00DE7329">
        <w:rPr>
          <w:rFonts w:ascii="Times New Roman" w:eastAsia="Calibri" w:hAnsi="Times New Roman" w:cs="Times New Roman"/>
          <w:sz w:val="24"/>
          <w:szCs w:val="24"/>
          <w:lang w:val="en-US"/>
        </w:rPr>
        <w:t>Oxenden</w:t>
      </w:r>
      <w:proofErr w:type="spellEnd"/>
      <w:r w:rsidR="00EA0F12" w:rsidRPr="00DE7329">
        <w:rPr>
          <w:rFonts w:ascii="Times New Roman" w:eastAsia="Calibri" w:hAnsi="Times New Roman" w:cs="Times New Roman"/>
          <w:sz w:val="24"/>
          <w:szCs w:val="24"/>
          <w:lang w:val="en-US"/>
        </w:rPr>
        <w:t>, Christina Latham-Koenig. Oxford</w:t>
      </w:r>
      <w:r w:rsidR="00EA0F12" w:rsidRPr="00DE7329">
        <w:rPr>
          <w:rFonts w:ascii="Times New Roman" w:eastAsia="Calibri" w:hAnsi="Times New Roman" w:cs="Times New Roman"/>
          <w:sz w:val="24"/>
          <w:szCs w:val="24"/>
        </w:rPr>
        <w:t xml:space="preserve"> </w:t>
      </w:r>
      <w:proofErr w:type="gramStart"/>
      <w:r w:rsidR="00EA0F12" w:rsidRPr="00DE7329">
        <w:rPr>
          <w:rFonts w:ascii="Times New Roman" w:eastAsia="Calibri" w:hAnsi="Times New Roman" w:cs="Times New Roman"/>
          <w:sz w:val="24"/>
          <w:szCs w:val="24"/>
          <w:lang w:val="en-US"/>
        </w:rPr>
        <w:t>university</w:t>
      </w:r>
      <w:proofErr w:type="gramEnd"/>
      <w:r w:rsidR="00EA0F12" w:rsidRPr="00DE7329">
        <w:rPr>
          <w:rFonts w:ascii="Times New Roman" w:eastAsia="Calibri" w:hAnsi="Times New Roman" w:cs="Times New Roman"/>
          <w:sz w:val="24"/>
          <w:szCs w:val="24"/>
        </w:rPr>
        <w:t xml:space="preserve"> </w:t>
      </w:r>
      <w:r w:rsidR="00EA0F12" w:rsidRPr="00DE7329">
        <w:rPr>
          <w:rFonts w:ascii="Times New Roman" w:eastAsia="Calibri" w:hAnsi="Times New Roman" w:cs="Times New Roman"/>
          <w:sz w:val="24"/>
          <w:szCs w:val="24"/>
          <w:lang w:val="en-US"/>
        </w:rPr>
        <w:t>press</w:t>
      </w:r>
      <w:r w:rsidR="00EA0F12" w:rsidRPr="00DE7329">
        <w:rPr>
          <w:rFonts w:ascii="Times New Roman" w:eastAsia="Calibri" w:hAnsi="Times New Roman" w:cs="Times New Roman"/>
          <w:sz w:val="24"/>
          <w:szCs w:val="24"/>
        </w:rPr>
        <w:t xml:space="preserve"> 2010 </w:t>
      </w:r>
      <w:r w:rsidR="00EA0F12" w:rsidRPr="00DE7329">
        <w:rPr>
          <w:rFonts w:ascii="Times New Roman" w:eastAsia="Calibri" w:hAnsi="Times New Roman" w:cs="Times New Roman"/>
          <w:sz w:val="24"/>
          <w:szCs w:val="24"/>
          <w:lang w:val="en-US"/>
        </w:rPr>
        <w:t>p</w:t>
      </w:r>
      <w:r w:rsidR="00EA0F12" w:rsidRPr="00DE7329">
        <w:rPr>
          <w:rFonts w:ascii="Times New Roman" w:eastAsia="Calibri" w:hAnsi="Times New Roman" w:cs="Times New Roman"/>
          <w:sz w:val="24"/>
          <w:szCs w:val="24"/>
        </w:rPr>
        <w:t xml:space="preserve"> 76-106</w:t>
      </w:r>
    </w:p>
    <w:p w:rsidR="00EA0F12" w:rsidRPr="00DE7329" w:rsidRDefault="00CF7570" w:rsidP="00CF7570">
      <w:pPr>
        <w:widowControl w:val="0"/>
        <w:shd w:val="clear" w:color="auto" w:fill="FFFFFF"/>
        <w:tabs>
          <w:tab w:val="left" w:pos="482"/>
        </w:tabs>
        <w:autoSpaceDE w:val="0"/>
        <w:autoSpaceDN w:val="0"/>
        <w:adjustRightInd w:val="0"/>
        <w:spacing w:after="0" w:line="240" w:lineRule="auto"/>
        <w:ind w:right="346"/>
        <w:jc w:val="both"/>
        <w:rPr>
          <w:rFonts w:ascii="Times New Roman" w:eastAsia="Calibri" w:hAnsi="Times New Roman" w:cs="Times New Roman"/>
          <w:color w:val="000000"/>
          <w:sz w:val="24"/>
          <w:szCs w:val="24"/>
        </w:rPr>
      </w:pPr>
      <w:r w:rsidRPr="00DE7329">
        <w:rPr>
          <w:rFonts w:ascii="Times New Roman" w:eastAsia="Calibri" w:hAnsi="Times New Roman" w:cs="Times New Roman"/>
          <w:color w:val="000000"/>
          <w:spacing w:val="-5"/>
          <w:sz w:val="24"/>
          <w:szCs w:val="24"/>
        </w:rPr>
        <w:t>2.</w:t>
      </w:r>
      <w:r w:rsidR="00EA0F12" w:rsidRPr="00DE7329">
        <w:rPr>
          <w:rFonts w:ascii="Times New Roman" w:eastAsia="Calibri" w:hAnsi="Times New Roman" w:cs="Times New Roman"/>
          <w:color w:val="000000"/>
          <w:spacing w:val="-5"/>
          <w:sz w:val="24"/>
          <w:szCs w:val="24"/>
        </w:rPr>
        <w:t>Английский язык для студентов сельскохозяйственных вузов А.Р.</w:t>
      </w:r>
      <w:r w:rsidR="00EA0F12" w:rsidRPr="00DE7329">
        <w:rPr>
          <w:rFonts w:ascii="Times New Roman" w:eastAsia="Calibri" w:hAnsi="Times New Roman" w:cs="Times New Roman"/>
          <w:color w:val="000000"/>
          <w:spacing w:val="-5"/>
          <w:sz w:val="24"/>
          <w:szCs w:val="24"/>
        </w:rPr>
        <w:br/>
      </w:r>
      <w:r w:rsidR="00EA0F12" w:rsidRPr="00DE7329">
        <w:rPr>
          <w:rFonts w:ascii="Times New Roman" w:eastAsia="Calibri" w:hAnsi="Times New Roman" w:cs="Times New Roman"/>
          <w:color w:val="000000"/>
          <w:sz w:val="24"/>
          <w:szCs w:val="24"/>
        </w:rPr>
        <w:t xml:space="preserve">Белоусова, О.П. </w:t>
      </w:r>
      <w:proofErr w:type="spellStart"/>
      <w:r w:rsidR="00EA0F12" w:rsidRPr="00DE7329">
        <w:rPr>
          <w:rFonts w:ascii="Times New Roman" w:eastAsia="Calibri" w:hAnsi="Times New Roman" w:cs="Times New Roman"/>
          <w:color w:val="000000"/>
          <w:sz w:val="24"/>
          <w:szCs w:val="24"/>
        </w:rPr>
        <w:t>Мельчина</w:t>
      </w:r>
      <w:proofErr w:type="spellEnd"/>
      <w:r w:rsidR="00EA0F12" w:rsidRPr="00DE7329">
        <w:rPr>
          <w:rFonts w:ascii="Times New Roman" w:eastAsia="Calibri" w:hAnsi="Times New Roman" w:cs="Times New Roman"/>
          <w:color w:val="000000"/>
          <w:sz w:val="24"/>
          <w:szCs w:val="24"/>
        </w:rPr>
        <w:t xml:space="preserve"> Москва 2008</w:t>
      </w:r>
    </w:p>
    <w:p w:rsidR="00EA0F12" w:rsidRPr="00DE7329" w:rsidRDefault="004804D3" w:rsidP="004804D3">
      <w:pPr>
        <w:widowControl w:val="0"/>
        <w:shd w:val="clear" w:color="auto" w:fill="FFFFFF"/>
        <w:tabs>
          <w:tab w:val="left" w:pos="482"/>
        </w:tabs>
        <w:autoSpaceDE w:val="0"/>
        <w:autoSpaceDN w:val="0"/>
        <w:adjustRightInd w:val="0"/>
        <w:spacing w:after="0" w:line="240" w:lineRule="auto"/>
        <w:jc w:val="both"/>
        <w:rPr>
          <w:rFonts w:ascii="Times New Roman" w:eastAsia="Calibri" w:hAnsi="Times New Roman" w:cs="Times New Roman"/>
          <w:color w:val="000000"/>
          <w:sz w:val="24"/>
          <w:szCs w:val="24"/>
        </w:rPr>
      </w:pPr>
      <w:r w:rsidRPr="00DE7329">
        <w:rPr>
          <w:rFonts w:ascii="Times New Roman" w:eastAsia="Calibri" w:hAnsi="Times New Roman" w:cs="Times New Roman"/>
          <w:color w:val="000000"/>
          <w:spacing w:val="-5"/>
          <w:sz w:val="24"/>
          <w:szCs w:val="24"/>
        </w:rPr>
        <w:t>3.</w:t>
      </w:r>
      <w:r w:rsidR="00EA0F12" w:rsidRPr="00DE7329">
        <w:rPr>
          <w:rFonts w:ascii="Times New Roman" w:eastAsia="Calibri" w:hAnsi="Times New Roman" w:cs="Times New Roman"/>
          <w:color w:val="000000"/>
          <w:spacing w:val="-5"/>
          <w:sz w:val="24"/>
          <w:szCs w:val="24"/>
        </w:rPr>
        <w:t>Пособие по английскому языку для сельскохозяйственных техникумов</w:t>
      </w:r>
      <w:r w:rsidR="00EA0F12" w:rsidRPr="00DE7329">
        <w:rPr>
          <w:rFonts w:ascii="Times New Roman" w:eastAsia="Calibri" w:hAnsi="Times New Roman" w:cs="Times New Roman"/>
          <w:color w:val="000000"/>
          <w:spacing w:val="-5"/>
          <w:sz w:val="24"/>
          <w:szCs w:val="24"/>
        </w:rPr>
        <w:br/>
      </w:r>
      <w:r w:rsidR="00EA0F12" w:rsidRPr="00DE7329">
        <w:rPr>
          <w:rFonts w:ascii="Times New Roman" w:eastAsia="Calibri" w:hAnsi="Times New Roman" w:cs="Times New Roman"/>
          <w:color w:val="000000"/>
          <w:sz w:val="24"/>
          <w:szCs w:val="24"/>
        </w:rPr>
        <w:t>Москва 1979.</w:t>
      </w:r>
    </w:p>
    <w:p w:rsidR="00EA0F12" w:rsidRPr="00DE7329" w:rsidRDefault="004804D3" w:rsidP="004804D3">
      <w:pPr>
        <w:widowControl w:val="0"/>
        <w:shd w:val="clear" w:color="auto" w:fill="FFFFFF"/>
        <w:tabs>
          <w:tab w:val="left" w:pos="482"/>
        </w:tabs>
        <w:autoSpaceDE w:val="0"/>
        <w:autoSpaceDN w:val="0"/>
        <w:adjustRightInd w:val="0"/>
        <w:spacing w:after="0" w:line="240" w:lineRule="auto"/>
        <w:jc w:val="both"/>
        <w:rPr>
          <w:rFonts w:ascii="Times New Roman" w:eastAsia="Calibri" w:hAnsi="Times New Roman" w:cs="Times New Roman"/>
          <w:sz w:val="24"/>
          <w:szCs w:val="24"/>
          <w:lang w:val="en-US"/>
        </w:rPr>
      </w:pPr>
      <w:r w:rsidRPr="00DE7329">
        <w:rPr>
          <w:rFonts w:ascii="Times New Roman" w:eastAsia="Calibri" w:hAnsi="Times New Roman" w:cs="Times New Roman"/>
          <w:color w:val="000000"/>
          <w:sz w:val="24"/>
          <w:szCs w:val="24"/>
          <w:lang w:val="en-US"/>
        </w:rPr>
        <w:t>4.</w:t>
      </w:r>
      <w:r w:rsidR="00EA0F12" w:rsidRPr="00DE7329">
        <w:rPr>
          <w:rFonts w:ascii="Times New Roman" w:eastAsia="Calibri" w:hAnsi="Times New Roman" w:cs="Times New Roman"/>
          <w:color w:val="000000"/>
          <w:sz w:val="24"/>
          <w:szCs w:val="24"/>
          <w:lang w:val="en-US"/>
        </w:rPr>
        <w:t xml:space="preserve"> Modern Agriculture Moscow 1972.</w:t>
      </w:r>
    </w:p>
    <w:p w:rsidR="00EA0F12" w:rsidRPr="00DE7329" w:rsidRDefault="004804D3" w:rsidP="004804D3">
      <w:pPr>
        <w:widowControl w:val="0"/>
        <w:shd w:val="clear" w:color="auto" w:fill="FFFFFF"/>
        <w:tabs>
          <w:tab w:val="left" w:pos="252"/>
        </w:tabs>
        <w:autoSpaceDE w:val="0"/>
        <w:autoSpaceDN w:val="0"/>
        <w:adjustRightInd w:val="0"/>
        <w:spacing w:after="0" w:line="240" w:lineRule="auto"/>
        <w:rPr>
          <w:rFonts w:ascii="Times New Roman" w:eastAsia="Times New Roman" w:hAnsi="Times New Roman" w:cs="Times New Roman"/>
          <w:sz w:val="24"/>
          <w:szCs w:val="24"/>
          <w:lang w:val="en-US"/>
        </w:rPr>
      </w:pPr>
      <w:proofErr w:type="gramStart"/>
      <w:r w:rsidRPr="00DE7329">
        <w:rPr>
          <w:rFonts w:ascii="Times New Roman" w:eastAsia="Times New Roman" w:hAnsi="Times New Roman" w:cs="Times New Roman"/>
          <w:sz w:val="24"/>
          <w:szCs w:val="24"/>
          <w:lang w:val="en-US"/>
        </w:rPr>
        <w:t>5.</w:t>
      </w:r>
      <w:r w:rsidR="00EA0F12" w:rsidRPr="00DE7329">
        <w:rPr>
          <w:rFonts w:ascii="Times New Roman" w:eastAsia="Times New Roman" w:hAnsi="Times New Roman" w:cs="Times New Roman"/>
          <w:sz w:val="24"/>
          <w:szCs w:val="24"/>
          <w:lang w:val="en-US"/>
        </w:rPr>
        <w:t>Active</w:t>
      </w:r>
      <w:proofErr w:type="gramEnd"/>
      <w:r w:rsidR="00EA0F12" w:rsidRPr="00DE7329">
        <w:rPr>
          <w:rFonts w:ascii="Times New Roman" w:eastAsia="Times New Roman" w:hAnsi="Times New Roman" w:cs="Times New Roman"/>
          <w:sz w:val="24"/>
          <w:szCs w:val="24"/>
          <w:lang w:val="en-US"/>
        </w:rPr>
        <w:t xml:space="preserve"> Learning: 101 Strategies to Teach Any Subject, by Mel Silberman.</w:t>
      </w:r>
      <w:r w:rsidR="00EA0F12" w:rsidRPr="00DE7329">
        <w:rPr>
          <w:rFonts w:ascii="Times New Roman" w:eastAsia="Times New Roman" w:hAnsi="Times New Roman" w:cs="Times New Roman"/>
          <w:sz w:val="24"/>
          <w:szCs w:val="24"/>
          <w:lang w:val="en-US"/>
        </w:rPr>
        <w:br/>
        <w:t>Needham Heights, Massachusetts; Allyn and Bacon, 1996.</w:t>
      </w:r>
    </w:p>
    <w:p w:rsidR="00EA0F12" w:rsidRPr="00DE7329" w:rsidRDefault="004804D3" w:rsidP="004804D3">
      <w:pPr>
        <w:widowControl w:val="0"/>
        <w:shd w:val="clear" w:color="auto" w:fill="FFFFFF"/>
        <w:tabs>
          <w:tab w:val="left" w:pos="252"/>
        </w:tabs>
        <w:autoSpaceDE w:val="0"/>
        <w:autoSpaceDN w:val="0"/>
        <w:adjustRightInd w:val="0"/>
        <w:spacing w:after="0" w:line="240" w:lineRule="auto"/>
        <w:rPr>
          <w:rFonts w:ascii="Times New Roman" w:eastAsia="Times New Roman" w:hAnsi="Times New Roman" w:cs="Times New Roman"/>
          <w:sz w:val="24"/>
          <w:szCs w:val="24"/>
          <w:lang w:val="en-US"/>
        </w:rPr>
      </w:pPr>
      <w:proofErr w:type="gramStart"/>
      <w:r w:rsidRPr="00DE7329">
        <w:rPr>
          <w:rFonts w:ascii="Times New Roman" w:eastAsia="Times New Roman" w:hAnsi="Times New Roman" w:cs="Times New Roman"/>
          <w:sz w:val="24"/>
          <w:szCs w:val="24"/>
          <w:lang w:val="en-US"/>
        </w:rPr>
        <w:t>6.</w:t>
      </w:r>
      <w:r w:rsidR="00EA0F12" w:rsidRPr="00DE7329">
        <w:rPr>
          <w:rFonts w:ascii="Times New Roman" w:eastAsia="Times New Roman" w:hAnsi="Times New Roman" w:cs="Times New Roman"/>
          <w:sz w:val="24"/>
          <w:szCs w:val="24"/>
          <w:lang w:val="en-US"/>
        </w:rPr>
        <w:t>The</w:t>
      </w:r>
      <w:proofErr w:type="gramEnd"/>
      <w:r w:rsidR="00EA0F12" w:rsidRPr="00DE7329">
        <w:rPr>
          <w:rFonts w:ascii="Times New Roman" w:eastAsia="Times New Roman" w:hAnsi="Times New Roman" w:cs="Times New Roman"/>
          <w:sz w:val="24"/>
          <w:szCs w:val="24"/>
          <w:lang w:val="en-US"/>
        </w:rPr>
        <w:t xml:space="preserve"> Courage to Teach, by Parker J. Palmer. San Francisco, CA; </w:t>
      </w:r>
      <w:proofErr w:type="spellStart"/>
      <w:r w:rsidR="00EA0F12" w:rsidRPr="00DE7329">
        <w:rPr>
          <w:rFonts w:ascii="Times New Roman" w:eastAsia="Times New Roman" w:hAnsi="Times New Roman" w:cs="Times New Roman"/>
          <w:sz w:val="24"/>
          <w:szCs w:val="24"/>
          <w:lang w:val="en-US"/>
        </w:rPr>
        <w:t>Jossey</w:t>
      </w:r>
      <w:proofErr w:type="spellEnd"/>
      <w:r w:rsidR="00EA0F12" w:rsidRPr="00DE7329">
        <w:rPr>
          <w:rFonts w:ascii="Times New Roman" w:eastAsia="Times New Roman" w:hAnsi="Times New Roman" w:cs="Times New Roman"/>
          <w:sz w:val="24"/>
          <w:szCs w:val="24"/>
          <w:lang w:val="en-US"/>
        </w:rPr>
        <w:t>-Bass</w:t>
      </w:r>
      <w:r w:rsidR="00EA0F12" w:rsidRPr="00DE7329">
        <w:rPr>
          <w:rFonts w:ascii="Times New Roman" w:eastAsia="Times New Roman" w:hAnsi="Times New Roman" w:cs="Times New Roman"/>
          <w:sz w:val="24"/>
          <w:szCs w:val="24"/>
          <w:lang w:val="en-US"/>
        </w:rPr>
        <w:br/>
        <w:t>Publishers, 1997.</w:t>
      </w:r>
    </w:p>
    <w:p w:rsidR="00EA0F12" w:rsidRPr="00DE7329" w:rsidRDefault="00EA0F12" w:rsidP="00EA0F12">
      <w:pPr>
        <w:tabs>
          <w:tab w:val="left" w:pos="284"/>
        </w:tabs>
        <w:spacing w:after="0" w:line="240" w:lineRule="auto"/>
        <w:jc w:val="both"/>
        <w:rPr>
          <w:rFonts w:ascii="Times New Roman" w:eastAsia="Times New Roman" w:hAnsi="Times New Roman" w:cs="Times New Roman"/>
          <w:sz w:val="24"/>
          <w:szCs w:val="24"/>
          <w:lang w:val="en-US" w:eastAsia="ja-JP"/>
        </w:rPr>
      </w:pPr>
    </w:p>
    <w:p w:rsidR="00EA0F12" w:rsidRPr="00DE7329" w:rsidRDefault="00EA0F12" w:rsidP="00EA0F12">
      <w:pPr>
        <w:tabs>
          <w:tab w:val="left" w:pos="284"/>
        </w:tabs>
        <w:spacing w:after="0" w:line="240" w:lineRule="auto"/>
        <w:jc w:val="both"/>
        <w:rPr>
          <w:rFonts w:ascii="Times New Roman" w:eastAsia="Times New Roman" w:hAnsi="Times New Roman" w:cs="Times New Roman"/>
          <w:sz w:val="24"/>
          <w:szCs w:val="24"/>
          <w:lang w:val="en-US" w:eastAsia="ja-JP"/>
        </w:rPr>
      </w:pPr>
    </w:p>
    <w:p w:rsidR="00EA0F12" w:rsidRPr="00DE7329" w:rsidRDefault="00EA0F12" w:rsidP="00EA0F12">
      <w:pPr>
        <w:spacing w:after="0" w:line="240" w:lineRule="auto"/>
        <w:contextualSpacing/>
        <w:jc w:val="both"/>
        <w:rPr>
          <w:rFonts w:ascii="Times New Roman" w:hAnsi="Times New Roman" w:cs="Times New Roman"/>
          <w:b/>
          <w:sz w:val="24"/>
          <w:szCs w:val="24"/>
          <w:lang w:val="en-US"/>
        </w:rPr>
      </w:pPr>
    </w:p>
    <w:p w:rsidR="00EA0F12" w:rsidRPr="00DE7329" w:rsidRDefault="00EA0F12" w:rsidP="00EA0F12">
      <w:pPr>
        <w:spacing w:after="0" w:line="240" w:lineRule="auto"/>
        <w:jc w:val="both"/>
        <w:rPr>
          <w:rFonts w:ascii="Times New Roman" w:hAnsi="Times New Roman" w:cs="Times New Roman"/>
          <w:b/>
          <w:sz w:val="24"/>
          <w:szCs w:val="24"/>
          <w:lang w:val="en-US"/>
        </w:rPr>
      </w:pPr>
      <w:proofErr w:type="spellStart"/>
      <w:r w:rsidRPr="00DE7329">
        <w:rPr>
          <w:rFonts w:ascii="Times New Roman" w:eastAsia="Times New Roman" w:hAnsi="Times New Roman" w:cs="Times New Roman"/>
          <w:b/>
          <w:sz w:val="24"/>
          <w:szCs w:val="24"/>
          <w:lang w:val="en-US"/>
        </w:rPr>
        <w:t>Additional</w:t>
      </w:r>
      <w:r w:rsidRPr="00DE7329">
        <w:rPr>
          <w:rFonts w:ascii="Times New Roman" w:hAnsi="Times New Roman" w:cs="Times New Roman"/>
          <w:b/>
          <w:sz w:val="24"/>
          <w:szCs w:val="24"/>
          <w:lang w:val="en-US"/>
        </w:rPr>
        <w:t>Reference</w:t>
      </w:r>
      <w:proofErr w:type="spellEnd"/>
    </w:p>
    <w:p w:rsidR="00EA0F12" w:rsidRPr="00DE7329" w:rsidRDefault="00EA0F12" w:rsidP="00EA0F12">
      <w:pPr>
        <w:spacing w:after="0" w:line="240" w:lineRule="auto"/>
        <w:jc w:val="both"/>
        <w:rPr>
          <w:rFonts w:ascii="Times New Roman" w:eastAsia="Times New Roman" w:hAnsi="Times New Roman" w:cs="Times New Roman"/>
          <w:sz w:val="24"/>
          <w:szCs w:val="24"/>
        </w:rPr>
      </w:pPr>
    </w:p>
    <w:p w:rsidR="0050594E" w:rsidRPr="00DE7329" w:rsidRDefault="0050594E" w:rsidP="0050594E">
      <w:pPr>
        <w:spacing w:after="0" w:line="240" w:lineRule="auto"/>
        <w:jc w:val="both"/>
        <w:rPr>
          <w:rFonts w:ascii="Times New Roman" w:hAnsi="Times New Roman" w:cs="Times New Roman"/>
          <w:sz w:val="24"/>
          <w:szCs w:val="24"/>
          <w:lang w:val="en-US"/>
        </w:rPr>
      </w:pPr>
      <w:proofErr w:type="gramStart"/>
      <w:r w:rsidRPr="00DE7329">
        <w:rPr>
          <w:rFonts w:ascii="Times New Roman" w:hAnsi="Times New Roman" w:cs="Times New Roman"/>
          <w:sz w:val="24"/>
          <w:szCs w:val="24"/>
          <w:lang w:val="en-US"/>
        </w:rPr>
        <w:t>1.Zholdasova</w:t>
      </w:r>
      <w:proofErr w:type="gramEnd"/>
      <w:r w:rsidRPr="00DE7329">
        <w:rPr>
          <w:rFonts w:ascii="Times New Roman" w:hAnsi="Times New Roman" w:cs="Times New Roman"/>
          <w:sz w:val="24"/>
          <w:szCs w:val="24"/>
          <w:lang w:val="en-US"/>
        </w:rPr>
        <w:t xml:space="preserve"> M.A. "Collected business games for the agricultural specialty", </w:t>
      </w:r>
      <w:proofErr w:type="spellStart"/>
      <w:r w:rsidRPr="00DE7329">
        <w:rPr>
          <w:rFonts w:ascii="Times New Roman" w:hAnsi="Times New Roman" w:cs="Times New Roman"/>
          <w:sz w:val="24"/>
          <w:szCs w:val="24"/>
          <w:lang w:val="en-US"/>
        </w:rPr>
        <w:t>Shymkent</w:t>
      </w:r>
      <w:proofErr w:type="spellEnd"/>
      <w:r w:rsidRPr="00DE7329">
        <w:rPr>
          <w:rFonts w:ascii="Times New Roman" w:hAnsi="Times New Roman" w:cs="Times New Roman"/>
          <w:sz w:val="24"/>
          <w:szCs w:val="24"/>
          <w:lang w:val="en-US"/>
        </w:rPr>
        <w:t xml:space="preserve"> 2013</w:t>
      </w:r>
    </w:p>
    <w:p w:rsidR="0050594E" w:rsidRPr="00DE7329" w:rsidRDefault="0050594E" w:rsidP="0050594E">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sz w:val="24"/>
          <w:szCs w:val="24"/>
          <w:lang w:val="en-US"/>
        </w:rPr>
        <w:t xml:space="preserve">2. M.T. </w:t>
      </w:r>
      <w:proofErr w:type="spellStart"/>
      <w:r w:rsidRPr="00DE7329">
        <w:rPr>
          <w:rFonts w:ascii="Times New Roman" w:hAnsi="Times New Roman" w:cs="Times New Roman"/>
          <w:sz w:val="24"/>
          <w:szCs w:val="24"/>
          <w:lang w:val="en-US"/>
        </w:rPr>
        <w:t>Tleshova</w:t>
      </w:r>
      <w:proofErr w:type="spellEnd"/>
      <w:r w:rsidRPr="00DE7329">
        <w:rPr>
          <w:rFonts w:ascii="Times New Roman" w:hAnsi="Times New Roman" w:cs="Times New Roman"/>
          <w:sz w:val="24"/>
          <w:szCs w:val="24"/>
          <w:lang w:val="en-US"/>
        </w:rPr>
        <w:t xml:space="preserve">. </w:t>
      </w:r>
      <w:proofErr w:type="spellStart"/>
      <w:r w:rsidRPr="00DE7329">
        <w:rPr>
          <w:rFonts w:ascii="Times New Roman" w:hAnsi="Times New Roman" w:cs="Times New Roman"/>
          <w:sz w:val="24"/>
          <w:szCs w:val="24"/>
          <w:lang w:val="en-US"/>
        </w:rPr>
        <w:t>Shymkent</w:t>
      </w:r>
      <w:proofErr w:type="spellEnd"/>
      <w:r w:rsidRPr="00DE7329">
        <w:rPr>
          <w:rFonts w:ascii="Times New Roman" w:hAnsi="Times New Roman" w:cs="Times New Roman"/>
          <w:sz w:val="24"/>
          <w:szCs w:val="24"/>
          <w:lang w:val="en-US"/>
        </w:rPr>
        <w:t xml:space="preserve"> 2013 "Case studies for English practical lessons for the students of agro industrial faculty"</w:t>
      </w:r>
    </w:p>
    <w:p w:rsidR="0050594E" w:rsidRPr="00DE7329" w:rsidRDefault="0050594E" w:rsidP="0050594E">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sz w:val="24"/>
          <w:szCs w:val="24"/>
          <w:lang w:val="en-US"/>
        </w:rPr>
        <w:t xml:space="preserve">3. </w:t>
      </w:r>
      <w:proofErr w:type="spellStart"/>
      <w:r w:rsidRPr="00DE7329">
        <w:rPr>
          <w:rFonts w:ascii="Times New Roman" w:hAnsi="Times New Roman" w:cs="Times New Roman"/>
          <w:sz w:val="24"/>
          <w:szCs w:val="24"/>
          <w:lang w:val="en-US"/>
        </w:rPr>
        <w:t>Beysenova</w:t>
      </w:r>
      <w:proofErr w:type="spellEnd"/>
      <w:r w:rsidRPr="00DE7329">
        <w:rPr>
          <w:rFonts w:ascii="Times New Roman" w:hAnsi="Times New Roman" w:cs="Times New Roman"/>
          <w:sz w:val="24"/>
          <w:szCs w:val="24"/>
          <w:lang w:val="en-US"/>
        </w:rPr>
        <w:t xml:space="preserve"> G.A. "Advantages and disadvantages of my future specialty" Collected role-play games, </w:t>
      </w:r>
      <w:proofErr w:type="spellStart"/>
      <w:r w:rsidRPr="00DE7329">
        <w:rPr>
          <w:rFonts w:ascii="Times New Roman" w:hAnsi="Times New Roman" w:cs="Times New Roman"/>
          <w:sz w:val="24"/>
          <w:szCs w:val="24"/>
          <w:lang w:val="en-US"/>
        </w:rPr>
        <w:t>Shymkent</w:t>
      </w:r>
      <w:proofErr w:type="spellEnd"/>
      <w:r w:rsidRPr="00DE7329">
        <w:rPr>
          <w:rFonts w:ascii="Times New Roman" w:hAnsi="Times New Roman" w:cs="Times New Roman"/>
          <w:sz w:val="24"/>
          <w:szCs w:val="24"/>
          <w:lang w:val="en-US"/>
        </w:rPr>
        <w:t xml:space="preserve"> 2013</w:t>
      </w:r>
    </w:p>
    <w:p w:rsidR="0050594E" w:rsidRPr="00DE7329" w:rsidRDefault="0050594E" w:rsidP="0050594E">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sz w:val="24"/>
          <w:szCs w:val="24"/>
          <w:lang w:val="en-US"/>
        </w:rPr>
        <w:t xml:space="preserve">4. </w:t>
      </w:r>
      <w:proofErr w:type="spellStart"/>
      <w:r w:rsidRPr="00DE7329">
        <w:rPr>
          <w:rFonts w:ascii="Times New Roman" w:hAnsi="Times New Roman" w:cs="Times New Roman"/>
          <w:sz w:val="24"/>
          <w:szCs w:val="24"/>
          <w:lang w:val="en-US"/>
        </w:rPr>
        <w:t>Serikbaeva</w:t>
      </w:r>
      <w:proofErr w:type="spellEnd"/>
      <w:r w:rsidRPr="00DE7329">
        <w:rPr>
          <w:rFonts w:ascii="Times New Roman" w:hAnsi="Times New Roman" w:cs="Times New Roman"/>
          <w:sz w:val="24"/>
          <w:szCs w:val="24"/>
          <w:lang w:val="en-US"/>
        </w:rPr>
        <w:t xml:space="preserve"> Sh. "English speaking countries" Methodical instruction for the agricultural faculty, </w:t>
      </w:r>
      <w:proofErr w:type="spellStart"/>
      <w:r w:rsidRPr="00DE7329">
        <w:rPr>
          <w:rFonts w:ascii="Times New Roman" w:hAnsi="Times New Roman" w:cs="Times New Roman"/>
          <w:sz w:val="24"/>
          <w:szCs w:val="24"/>
          <w:lang w:val="en-US"/>
        </w:rPr>
        <w:t>Shymkent</w:t>
      </w:r>
      <w:proofErr w:type="spellEnd"/>
      <w:r w:rsidRPr="00DE7329">
        <w:rPr>
          <w:rFonts w:ascii="Times New Roman" w:hAnsi="Times New Roman" w:cs="Times New Roman"/>
          <w:sz w:val="24"/>
          <w:szCs w:val="24"/>
          <w:lang w:val="en-US"/>
        </w:rPr>
        <w:t xml:space="preserve"> 2013</w:t>
      </w:r>
    </w:p>
    <w:p w:rsidR="0050594E" w:rsidRPr="00DE7329" w:rsidRDefault="0050594E" w:rsidP="0050594E">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sz w:val="24"/>
          <w:szCs w:val="24"/>
          <w:lang w:val="en-US"/>
        </w:rPr>
        <w:t xml:space="preserve">5. </w:t>
      </w:r>
      <w:proofErr w:type="spellStart"/>
      <w:r w:rsidRPr="00DE7329">
        <w:rPr>
          <w:rFonts w:ascii="Times New Roman" w:hAnsi="Times New Roman" w:cs="Times New Roman"/>
          <w:sz w:val="24"/>
          <w:szCs w:val="24"/>
          <w:lang w:val="en-US"/>
        </w:rPr>
        <w:t>Komekbaeva</w:t>
      </w:r>
      <w:proofErr w:type="spellEnd"/>
      <w:r w:rsidRPr="00DE7329">
        <w:rPr>
          <w:rFonts w:ascii="Times New Roman" w:hAnsi="Times New Roman" w:cs="Times New Roman"/>
          <w:sz w:val="24"/>
          <w:szCs w:val="24"/>
          <w:lang w:val="en-US"/>
        </w:rPr>
        <w:t xml:space="preserve"> L., </w:t>
      </w:r>
      <w:proofErr w:type="spellStart"/>
      <w:r w:rsidRPr="00DE7329">
        <w:rPr>
          <w:rFonts w:ascii="Times New Roman" w:hAnsi="Times New Roman" w:cs="Times New Roman"/>
          <w:sz w:val="24"/>
          <w:szCs w:val="24"/>
          <w:lang w:val="en-US"/>
        </w:rPr>
        <w:t>Egemberdi</w:t>
      </w:r>
      <w:proofErr w:type="spellEnd"/>
      <w:r w:rsidRPr="00DE7329">
        <w:rPr>
          <w:rFonts w:ascii="Times New Roman" w:hAnsi="Times New Roman" w:cs="Times New Roman"/>
          <w:sz w:val="24"/>
          <w:szCs w:val="24"/>
          <w:lang w:val="en-US"/>
        </w:rPr>
        <w:t xml:space="preserve"> A. A. "Teaching Agriculture through Case-study", </w:t>
      </w:r>
      <w:proofErr w:type="spellStart"/>
      <w:r w:rsidRPr="00DE7329">
        <w:rPr>
          <w:rFonts w:ascii="Times New Roman" w:hAnsi="Times New Roman" w:cs="Times New Roman"/>
          <w:sz w:val="24"/>
          <w:szCs w:val="24"/>
          <w:lang w:val="en-US"/>
        </w:rPr>
        <w:t>Shymkent</w:t>
      </w:r>
      <w:proofErr w:type="spellEnd"/>
      <w:r w:rsidRPr="00DE7329">
        <w:rPr>
          <w:rFonts w:ascii="Times New Roman" w:hAnsi="Times New Roman" w:cs="Times New Roman"/>
          <w:sz w:val="24"/>
          <w:szCs w:val="24"/>
          <w:lang w:val="en-US"/>
        </w:rPr>
        <w:t xml:space="preserve"> 2009</w:t>
      </w:r>
    </w:p>
    <w:p w:rsidR="0050594E" w:rsidRPr="00DE7329" w:rsidRDefault="0050594E" w:rsidP="0050594E">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sz w:val="24"/>
          <w:szCs w:val="24"/>
          <w:lang w:val="en-US"/>
        </w:rPr>
        <w:t xml:space="preserve">6. </w:t>
      </w:r>
      <w:proofErr w:type="spellStart"/>
      <w:r w:rsidRPr="00DE7329">
        <w:rPr>
          <w:rFonts w:ascii="Times New Roman" w:hAnsi="Times New Roman" w:cs="Times New Roman"/>
          <w:sz w:val="24"/>
          <w:szCs w:val="24"/>
          <w:lang w:val="en-US"/>
        </w:rPr>
        <w:t>Zhorabekova</w:t>
      </w:r>
      <w:proofErr w:type="spellEnd"/>
      <w:r w:rsidRPr="00DE7329">
        <w:rPr>
          <w:rFonts w:ascii="Times New Roman" w:hAnsi="Times New Roman" w:cs="Times New Roman"/>
          <w:sz w:val="24"/>
          <w:szCs w:val="24"/>
          <w:lang w:val="en-US"/>
        </w:rPr>
        <w:t xml:space="preserve"> AN, </w:t>
      </w:r>
      <w:proofErr w:type="spellStart"/>
      <w:r w:rsidRPr="00DE7329">
        <w:rPr>
          <w:rFonts w:ascii="Times New Roman" w:hAnsi="Times New Roman" w:cs="Times New Roman"/>
          <w:sz w:val="24"/>
          <w:szCs w:val="24"/>
          <w:lang w:val="en-US"/>
        </w:rPr>
        <w:t>Erekhanova</w:t>
      </w:r>
      <w:proofErr w:type="spellEnd"/>
      <w:r w:rsidRPr="00DE7329">
        <w:rPr>
          <w:rFonts w:ascii="Times New Roman" w:hAnsi="Times New Roman" w:cs="Times New Roman"/>
          <w:sz w:val="24"/>
          <w:szCs w:val="24"/>
          <w:lang w:val="en-US"/>
        </w:rPr>
        <w:t xml:space="preserve"> F.T. "Collected grammar exercises" Study Guide, </w:t>
      </w:r>
      <w:proofErr w:type="spellStart"/>
      <w:r w:rsidRPr="00DE7329">
        <w:rPr>
          <w:rFonts w:ascii="Times New Roman" w:hAnsi="Times New Roman" w:cs="Times New Roman"/>
          <w:sz w:val="24"/>
          <w:szCs w:val="24"/>
          <w:lang w:val="en-US"/>
        </w:rPr>
        <w:t>Shymkent</w:t>
      </w:r>
      <w:proofErr w:type="spellEnd"/>
      <w:r w:rsidRPr="00DE7329">
        <w:rPr>
          <w:rFonts w:ascii="Times New Roman" w:hAnsi="Times New Roman" w:cs="Times New Roman"/>
          <w:sz w:val="24"/>
          <w:szCs w:val="24"/>
          <w:lang w:val="en-US"/>
        </w:rPr>
        <w:t xml:space="preserve"> 2013</w:t>
      </w:r>
    </w:p>
    <w:p w:rsidR="0050594E" w:rsidRPr="00DE7329" w:rsidRDefault="0050594E" w:rsidP="0050594E">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sz w:val="24"/>
          <w:szCs w:val="24"/>
          <w:lang w:val="en-US"/>
        </w:rPr>
        <w:t xml:space="preserve">7. </w:t>
      </w:r>
      <w:proofErr w:type="spellStart"/>
      <w:r w:rsidRPr="00DE7329">
        <w:rPr>
          <w:rFonts w:ascii="Times New Roman" w:hAnsi="Times New Roman" w:cs="Times New Roman"/>
          <w:sz w:val="24"/>
          <w:szCs w:val="24"/>
          <w:lang w:val="en-US"/>
        </w:rPr>
        <w:t>Suyundykov</w:t>
      </w:r>
      <w:proofErr w:type="spellEnd"/>
      <w:r w:rsidRPr="00DE7329">
        <w:rPr>
          <w:rFonts w:ascii="Times New Roman" w:hAnsi="Times New Roman" w:cs="Times New Roman"/>
          <w:sz w:val="24"/>
          <w:szCs w:val="24"/>
          <w:lang w:val="en-US"/>
        </w:rPr>
        <w:t xml:space="preserve"> AA "Methodical instruction for the Agronomy and Agro - chemistry and soil"</w:t>
      </w:r>
    </w:p>
    <w:p w:rsidR="0050594E" w:rsidRPr="00DE7329" w:rsidRDefault="0050594E" w:rsidP="0050594E">
      <w:pPr>
        <w:spacing w:after="0" w:line="240" w:lineRule="auto"/>
        <w:jc w:val="both"/>
        <w:rPr>
          <w:rFonts w:ascii="Times New Roman" w:hAnsi="Times New Roman" w:cs="Times New Roman"/>
          <w:sz w:val="24"/>
          <w:szCs w:val="24"/>
          <w:lang w:val="en-US"/>
        </w:rPr>
      </w:pPr>
      <w:proofErr w:type="gramStart"/>
      <w:r w:rsidRPr="00DE7329">
        <w:rPr>
          <w:rFonts w:ascii="Times New Roman" w:hAnsi="Times New Roman" w:cs="Times New Roman"/>
          <w:sz w:val="24"/>
          <w:szCs w:val="24"/>
          <w:lang w:val="en-US"/>
        </w:rPr>
        <w:t>3</w:t>
      </w:r>
      <w:proofErr w:type="gramEnd"/>
      <w:r w:rsidRPr="00DE7329">
        <w:rPr>
          <w:rFonts w:ascii="Times New Roman" w:hAnsi="Times New Roman" w:cs="Times New Roman"/>
          <w:sz w:val="24"/>
          <w:szCs w:val="24"/>
          <w:lang w:val="en-US"/>
        </w:rPr>
        <w:t xml:space="preserve"> course. </w:t>
      </w:r>
      <w:proofErr w:type="spellStart"/>
      <w:r w:rsidRPr="00DE7329">
        <w:rPr>
          <w:rFonts w:ascii="Times New Roman" w:hAnsi="Times New Roman" w:cs="Times New Roman"/>
          <w:sz w:val="24"/>
          <w:szCs w:val="24"/>
          <w:lang w:val="en-US"/>
        </w:rPr>
        <w:t>Shymkent</w:t>
      </w:r>
      <w:proofErr w:type="spellEnd"/>
      <w:r w:rsidRPr="00DE7329">
        <w:rPr>
          <w:rFonts w:ascii="Times New Roman" w:hAnsi="Times New Roman" w:cs="Times New Roman"/>
          <w:sz w:val="24"/>
          <w:szCs w:val="24"/>
          <w:lang w:val="en-US"/>
        </w:rPr>
        <w:t xml:space="preserve"> 2014</w:t>
      </w: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hAnsi="Times New Roman" w:cs="Times New Roman"/>
          <w:sz w:val="24"/>
          <w:szCs w:val="24"/>
          <w:lang w:val="en-US"/>
        </w:rPr>
      </w:pPr>
    </w:p>
    <w:p w:rsidR="00CF7570" w:rsidRPr="00DE7329" w:rsidRDefault="00CF7570" w:rsidP="00EA0F12">
      <w:pPr>
        <w:spacing w:after="0" w:line="240" w:lineRule="auto"/>
        <w:rPr>
          <w:rFonts w:ascii="Times New Roman" w:hAnsi="Times New Roman" w:cs="Times New Roman"/>
          <w:sz w:val="24"/>
          <w:szCs w:val="24"/>
          <w:lang w:val="en-US"/>
        </w:rPr>
      </w:pPr>
      <w:r w:rsidRPr="00DE7329">
        <w:rPr>
          <w:rFonts w:ascii="Times New Roman" w:hAnsi="Times New Roman" w:cs="Times New Roman"/>
          <w:sz w:val="24"/>
          <w:szCs w:val="24"/>
          <w:lang w:val="en-US"/>
        </w:rPr>
        <w:t xml:space="preserve">                                           </w:t>
      </w:r>
    </w:p>
    <w:p w:rsidR="00CF7570" w:rsidRPr="00DE7329" w:rsidRDefault="00CF7570" w:rsidP="00EA0F12">
      <w:pPr>
        <w:spacing w:after="0" w:line="240" w:lineRule="auto"/>
        <w:rPr>
          <w:rFonts w:ascii="Times New Roman" w:hAnsi="Times New Roman" w:cs="Times New Roman"/>
          <w:sz w:val="24"/>
          <w:szCs w:val="24"/>
          <w:lang w:val="en-US"/>
        </w:rPr>
      </w:pPr>
    </w:p>
    <w:p w:rsidR="00CF7570" w:rsidRPr="00DE7329" w:rsidRDefault="00CF7570" w:rsidP="00EA0F12">
      <w:pPr>
        <w:spacing w:after="0" w:line="240" w:lineRule="auto"/>
        <w:rPr>
          <w:rFonts w:ascii="Times New Roman" w:hAnsi="Times New Roman" w:cs="Times New Roman"/>
          <w:sz w:val="24"/>
          <w:szCs w:val="24"/>
          <w:lang w:val="en-US"/>
        </w:rPr>
      </w:pPr>
    </w:p>
    <w:p w:rsidR="00CF7570" w:rsidRPr="00DE7329" w:rsidRDefault="00CF7570" w:rsidP="00EA0F12">
      <w:pPr>
        <w:spacing w:after="0" w:line="240" w:lineRule="auto"/>
        <w:rPr>
          <w:rFonts w:ascii="Times New Roman" w:hAnsi="Times New Roman" w:cs="Times New Roman"/>
          <w:sz w:val="24"/>
          <w:szCs w:val="24"/>
          <w:lang w:val="en-US"/>
        </w:rPr>
      </w:pPr>
    </w:p>
    <w:p w:rsidR="00CF7570" w:rsidRPr="00DE7329" w:rsidRDefault="00CF7570" w:rsidP="00EA0F12">
      <w:pPr>
        <w:spacing w:after="0" w:line="240" w:lineRule="auto"/>
        <w:rPr>
          <w:rFonts w:ascii="Times New Roman" w:hAnsi="Times New Roman" w:cs="Times New Roman"/>
          <w:sz w:val="24"/>
          <w:szCs w:val="24"/>
          <w:lang w:val="en-US"/>
        </w:rPr>
      </w:pPr>
    </w:p>
    <w:p w:rsidR="00CF7570" w:rsidRPr="00DE7329" w:rsidRDefault="00CF7570" w:rsidP="00EA0F12">
      <w:pPr>
        <w:spacing w:after="0" w:line="240" w:lineRule="auto"/>
        <w:rPr>
          <w:rFonts w:ascii="Times New Roman" w:hAnsi="Times New Roman" w:cs="Times New Roman"/>
          <w:sz w:val="24"/>
          <w:szCs w:val="24"/>
          <w:lang w:val="en-US"/>
        </w:rPr>
      </w:pPr>
    </w:p>
    <w:p w:rsidR="00CF7570" w:rsidRPr="00DE7329" w:rsidRDefault="00CF7570" w:rsidP="00EA0F12">
      <w:pPr>
        <w:spacing w:after="0" w:line="240" w:lineRule="auto"/>
        <w:rPr>
          <w:rFonts w:ascii="Times New Roman" w:hAnsi="Times New Roman" w:cs="Times New Roman"/>
          <w:sz w:val="24"/>
          <w:szCs w:val="24"/>
          <w:lang w:val="en-US"/>
        </w:rPr>
      </w:pPr>
    </w:p>
    <w:p w:rsidR="00DE7329" w:rsidRDefault="00CF7570" w:rsidP="00EA0F12">
      <w:pPr>
        <w:spacing w:after="0" w:line="240" w:lineRule="auto"/>
        <w:rPr>
          <w:rFonts w:ascii="Times New Roman" w:hAnsi="Times New Roman" w:cs="Times New Roman"/>
          <w:sz w:val="24"/>
          <w:szCs w:val="24"/>
          <w:lang w:val="en-US"/>
        </w:rPr>
      </w:pPr>
      <w:r w:rsidRPr="00DE7329">
        <w:rPr>
          <w:rFonts w:ascii="Times New Roman" w:hAnsi="Times New Roman" w:cs="Times New Roman"/>
          <w:sz w:val="24"/>
          <w:szCs w:val="24"/>
          <w:lang w:val="en-US"/>
        </w:rPr>
        <w:lastRenderedPageBreak/>
        <w:t xml:space="preserve">                                 </w:t>
      </w:r>
    </w:p>
    <w:p w:rsidR="00DE7329" w:rsidRDefault="00DE7329" w:rsidP="00EA0F12">
      <w:pPr>
        <w:spacing w:after="0" w:line="240" w:lineRule="auto"/>
        <w:rPr>
          <w:rFonts w:ascii="Times New Roman" w:hAnsi="Times New Roman" w:cs="Times New Roman"/>
          <w:sz w:val="24"/>
          <w:szCs w:val="24"/>
          <w:lang w:val="en-US"/>
        </w:rPr>
      </w:pPr>
    </w:p>
    <w:p w:rsidR="00EA0F12" w:rsidRPr="00DE7329" w:rsidRDefault="00EA0F12" w:rsidP="00DE7329">
      <w:pPr>
        <w:spacing w:after="0" w:line="240" w:lineRule="auto"/>
        <w:jc w:val="center"/>
        <w:rPr>
          <w:rFonts w:ascii="Times New Roman" w:eastAsia="Calibri" w:hAnsi="Times New Roman" w:cs="Times New Roman"/>
          <w:sz w:val="24"/>
          <w:szCs w:val="24"/>
          <w:lang w:val="en-US"/>
        </w:rPr>
      </w:pPr>
      <w:proofErr w:type="spellStart"/>
      <w:r w:rsidRPr="00DE7329">
        <w:rPr>
          <w:rFonts w:ascii="Times New Roman" w:eastAsia="Calibri" w:hAnsi="Times New Roman" w:cs="Times New Roman"/>
          <w:sz w:val="24"/>
          <w:szCs w:val="24"/>
          <w:lang w:val="en-US"/>
        </w:rPr>
        <w:t>Tastanova</w:t>
      </w:r>
      <w:proofErr w:type="spellEnd"/>
      <w:r w:rsidRPr="00DE7329">
        <w:rPr>
          <w:rFonts w:ascii="Times New Roman" w:eastAsia="Calibri" w:hAnsi="Times New Roman" w:cs="Times New Roman"/>
          <w:sz w:val="24"/>
          <w:szCs w:val="24"/>
          <w:lang w:val="en-US"/>
        </w:rPr>
        <w:t xml:space="preserve"> </w:t>
      </w:r>
      <w:proofErr w:type="spellStart"/>
      <w:proofErr w:type="gramStart"/>
      <w:r w:rsidRPr="00DE7329">
        <w:rPr>
          <w:rFonts w:ascii="Times New Roman" w:eastAsia="Calibri" w:hAnsi="Times New Roman" w:cs="Times New Roman"/>
          <w:sz w:val="24"/>
          <w:szCs w:val="24"/>
          <w:lang w:val="en-US"/>
        </w:rPr>
        <w:t>G.Zh</w:t>
      </w:r>
      <w:proofErr w:type="spellEnd"/>
      <w:r w:rsidRPr="00DE7329">
        <w:rPr>
          <w:rFonts w:ascii="Times New Roman" w:eastAsia="Calibri" w:hAnsi="Times New Roman" w:cs="Times New Roman"/>
          <w:sz w:val="24"/>
          <w:szCs w:val="24"/>
          <w:lang w:val="en-US"/>
        </w:rPr>
        <w:t>.,</w:t>
      </w:r>
      <w:proofErr w:type="gramEnd"/>
      <w:r w:rsidRPr="00DE7329">
        <w:rPr>
          <w:rFonts w:ascii="Times New Roman" w:eastAsia="Calibri" w:hAnsi="Times New Roman" w:cs="Times New Roman"/>
          <w:sz w:val="24"/>
          <w:szCs w:val="24"/>
          <w:lang w:val="en-US"/>
        </w:rPr>
        <w:t xml:space="preserve"> </w:t>
      </w:r>
      <w:proofErr w:type="spellStart"/>
      <w:r w:rsidRPr="00DE7329">
        <w:rPr>
          <w:rFonts w:ascii="Times New Roman" w:eastAsia="Calibri" w:hAnsi="Times New Roman" w:cs="Times New Roman"/>
          <w:sz w:val="24"/>
          <w:szCs w:val="24"/>
          <w:lang w:val="en-US"/>
        </w:rPr>
        <w:t>Aitzhanova</w:t>
      </w:r>
      <w:proofErr w:type="spellEnd"/>
      <w:r w:rsidRPr="00DE7329">
        <w:rPr>
          <w:rFonts w:ascii="Times New Roman" w:eastAsia="Calibri" w:hAnsi="Times New Roman" w:cs="Times New Roman"/>
          <w:sz w:val="24"/>
          <w:szCs w:val="24"/>
          <w:lang w:val="en-US"/>
        </w:rPr>
        <w:t xml:space="preserve"> S.E.</w:t>
      </w:r>
    </w:p>
    <w:p w:rsidR="00EA0F12" w:rsidRPr="00DE7329" w:rsidRDefault="00EA0F12" w:rsidP="00DE7329">
      <w:pPr>
        <w:spacing w:after="0" w:line="240" w:lineRule="auto"/>
        <w:jc w:val="center"/>
        <w:rPr>
          <w:rFonts w:ascii="Times New Roman" w:eastAsia="Calibri" w:hAnsi="Times New Roman" w:cs="Times New Roman"/>
          <w:sz w:val="24"/>
          <w:szCs w:val="24"/>
          <w:lang w:val="en-US"/>
        </w:rPr>
      </w:pPr>
    </w:p>
    <w:p w:rsidR="00EA0F12" w:rsidRPr="00DE7329" w:rsidRDefault="00DE7329" w:rsidP="00DE7329">
      <w:pPr>
        <w:spacing w:after="0" w:line="240" w:lineRule="auto"/>
        <w:jc w:val="center"/>
        <w:rPr>
          <w:rFonts w:ascii="Times New Roman" w:hAnsi="Times New Roman" w:cs="Times New Roman"/>
          <w:sz w:val="24"/>
          <w:szCs w:val="24"/>
          <w:lang w:val="en-US"/>
        </w:rPr>
      </w:pPr>
      <w:proofErr w:type="spellStart"/>
      <w:proofErr w:type="gramStart"/>
      <w:r w:rsidRPr="00DE7329">
        <w:rPr>
          <w:rStyle w:val="shorttext"/>
          <w:rFonts w:ascii="Times New Roman" w:hAnsi="Times New Roman" w:cs="Times New Roman"/>
          <w:sz w:val="24"/>
          <w:szCs w:val="24"/>
          <w:lang w:val="en-US"/>
        </w:rPr>
        <w:t>Studentbook</w:t>
      </w:r>
      <w:proofErr w:type="spellEnd"/>
      <w:r w:rsidR="00EA0F12" w:rsidRPr="00DE7329">
        <w:rPr>
          <w:rStyle w:val="shorttext"/>
          <w:rFonts w:ascii="Times New Roman" w:hAnsi="Times New Roman" w:cs="Times New Roman"/>
          <w:sz w:val="24"/>
          <w:szCs w:val="24"/>
          <w:lang w:val="en-US"/>
        </w:rPr>
        <w:t xml:space="preserve">  </w:t>
      </w:r>
      <w:r w:rsidR="00EA0F12" w:rsidRPr="00DE7329">
        <w:rPr>
          <w:rFonts w:ascii="Times New Roman" w:hAnsi="Times New Roman" w:cs="Times New Roman"/>
          <w:sz w:val="24"/>
          <w:szCs w:val="24"/>
          <w:lang w:val="en-US"/>
        </w:rPr>
        <w:t>for</w:t>
      </w:r>
      <w:proofErr w:type="gramEnd"/>
      <w:r w:rsidR="00EA0F12" w:rsidRPr="00DE7329">
        <w:rPr>
          <w:rFonts w:ascii="Times New Roman" w:hAnsi="Times New Roman" w:cs="Times New Roman"/>
          <w:sz w:val="24"/>
          <w:szCs w:val="24"/>
          <w:lang w:val="en-US"/>
        </w:rPr>
        <w:t xml:space="preserve"> the3</w:t>
      </w:r>
      <w:r w:rsidR="00EA0F12" w:rsidRPr="00DE7329">
        <w:rPr>
          <w:rFonts w:ascii="Times New Roman" w:hAnsi="Times New Roman" w:cs="Times New Roman"/>
          <w:sz w:val="24"/>
          <w:szCs w:val="24"/>
          <w:vertAlign w:val="superscript"/>
          <w:lang w:val="en-US"/>
        </w:rPr>
        <w:t xml:space="preserve">rd </w:t>
      </w:r>
      <w:r w:rsidR="00EA0F12" w:rsidRPr="00DE7329">
        <w:rPr>
          <w:rFonts w:ascii="Times New Roman" w:hAnsi="Times New Roman" w:cs="Times New Roman"/>
          <w:sz w:val="24"/>
          <w:szCs w:val="24"/>
          <w:lang w:val="en-US"/>
        </w:rPr>
        <w:t xml:space="preserve"> course students of 5B180100- ”</w:t>
      </w:r>
      <w:proofErr w:type="spellStart"/>
      <w:r w:rsidR="00EA0F12" w:rsidRPr="00DE7329">
        <w:rPr>
          <w:rFonts w:ascii="Times New Roman" w:hAnsi="Times New Roman" w:cs="Times New Roman"/>
          <w:sz w:val="24"/>
          <w:szCs w:val="24"/>
          <w:lang w:val="en-US"/>
        </w:rPr>
        <w:t>Agrochemie</w:t>
      </w:r>
      <w:proofErr w:type="spellEnd"/>
      <w:r w:rsidR="00EA0F12" w:rsidRPr="00DE7329">
        <w:rPr>
          <w:rFonts w:ascii="Times New Roman" w:hAnsi="Times New Roman" w:cs="Times New Roman"/>
          <w:sz w:val="24"/>
          <w:szCs w:val="24"/>
          <w:lang w:val="en-US"/>
        </w:rPr>
        <w:t>,  specialty.</w:t>
      </w:r>
    </w:p>
    <w:p w:rsidR="00EA0F12" w:rsidRPr="00DE7329" w:rsidRDefault="00EA0F12" w:rsidP="00EA0F12">
      <w:pPr>
        <w:pStyle w:val="2"/>
        <w:spacing w:before="0" w:line="240" w:lineRule="auto"/>
        <w:rPr>
          <w:rFonts w:ascii="Times New Roman" w:eastAsia="Times New Roman" w:hAnsi="Times New Roman" w:cs="Times New Roman"/>
          <w:b w:val="0"/>
          <w:color w:val="4F81BD"/>
          <w:sz w:val="24"/>
          <w:szCs w:val="24"/>
          <w:lang w:val="en-US"/>
        </w:rPr>
      </w:pPr>
    </w:p>
    <w:p w:rsidR="00EA0F12" w:rsidRPr="00DE7329" w:rsidRDefault="00EA0F12" w:rsidP="00EA0F12">
      <w:pPr>
        <w:spacing w:after="0" w:line="240" w:lineRule="auto"/>
        <w:jc w:val="center"/>
        <w:rPr>
          <w:rFonts w:ascii="Times New Roman" w:eastAsia="Calibri" w:hAnsi="Times New Roman" w:cs="Times New Roman"/>
          <w:sz w:val="24"/>
          <w:szCs w:val="24"/>
          <w:lang w:val="en-US"/>
        </w:rPr>
      </w:pPr>
    </w:p>
    <w:p w:rsidR="00EA0F12" w:rsidRPr="00DE7329" w:rsidRDefault="00EA0F12" w:rsidP="00EA0F12">
      <w:pPr>
        <w:spacing w:after="0" w:line="240" w:lineRule="auto"/>
        <w:rPr>
          <w:rFonts w:ascii="Times New Roman" w:hAnsi="Times New Roman" w:cs="Times New Roman"/>
          <w:b/>
          <w:sz w:val="24"/>
          <w:szCs w:val="24"/>
          <w:lang w:val="en-US"/>
        </w:rPr>
      </w:pPr>
    </w:p>
    <w:p w:rsidR="00EA0F12" w:rsidRPr="00DE7329" w:rsidRDefault="00EA0F12" w:rsidP="00EA0F12">
      <w:pPr>
        <w:spacing w:after="0" w:line="240" w:lineRule="auto"/>
        <w:jc w:val="both"/>
        <w:rPr>
          <w:rFonts w:ascii="Times New Roman" w:hAnsi="Times New Roman" w:cs="Times New Roman"/>
          <w:b/>
          <w:sz w:val="24"/>
          <w:szCs w:val="24"/>
          <w:lang w:val="en-US"/>
        </w:rPr>
      </w:pPr>
    </w:p>
    <w:p w:rsidR="00EA0F12" w:rsidRPr="00DE7329" w:rsidRDefault="00EA0F12" w:rsidP="00EA0F12">
      <w:pPr>
        <w:spacing w:after="0" w:line="240" w:lineRule="auto"/>
        <w:jc w:val="center"/>
        <w:rPr>
          <w:rFonts w:ascii="Times New Roman" w:eastAsia="Calibri" w:hAnsi="Times New Roman" w:cs="Times New Roman"/>
          <w:b/>
          <w:sz w:val="24"/>
          <w:szCs w:val="24"/>
          <w:lang w:val="en-US"/>
        </w:rPr>
      </w:pPr>
      <w:r w:rsidRPr="00DE7329">
        <w:rPr>
          <w:rFonts w:ascii="Times New Roman" w:hAnsi="Times New Roman" w:cs="Times New Roman"/>
          <w:sz w:val="24"/>
          <w:szCs w:val="24"/>
          <w:lang w:val="en-US"/>
        </w:rPr>
        <w:t xml:space="preserve">Signed for printing </w:t>
      </w:r>
      <w:r w:rsidRPr="00DE7329">
        <w:rPr>
          <w:rFonts w:ascii="Times New Roman" w:eastAsia="Calibri" w:hAnsi="Times New Roman" w:cs="Times New Roman"/>
          <w:sz w:val="24"/>
          <w:szCs w:val="24"/>
          <w:lang w:val="en-US"/>
        </w:rPr>
        <w:t>«___»____20</w:t>
      </w:r>
      <w:r w:rsidRPr="00DE7329">
        <w:rPr>
          <w:rFonts w:ascii="Times New Roman" w:eastAsia="Calibri" w:hAnsi="Times New Roman" w:cs="Times New Roman"/>
          <w:sz w:val="24"/>
          <w:szCs w:val="24"/>
          <w:lang w:val="kk-KZ"/>
        </w:rPr>
        <w:t xml:space="preserve">1    </w:t>
      </w:r>
      <w:r w:rsidRPr="00DE7329">
        <w:rPr>
          <w:rFonts w:ascii="Times New Roman" w:eastAsia="Calibri" w:hAnsi="Times New Roman" w:cs="Times New Roman"/>
          <w:sz w:val="24"/>
          <w:szCs w:val="24"/>
          <w:lang w:val="en-US"/>
        </w:rPr>
        <w:t>y.</w:t>
      </w:r>
    </w:p>
    <w:p w:rsidR="00EA0F12" w:rsidRPr="00DE7329" w:rsidRDefault="00EA0F12" w:rsidP="00EA0F12">
      <w:pPr>
        <w:spacing w:after="0" w:line="240" w:lineRule="auto"/>
        <w:jc w:val="center"/>
        <w:rPr>
          <w:rFonts w:ascii="Times New Roman" w:hAnsi="Times New Roman" w:cs="Times New Roman"/>
          <w:sz w:val="24"/>
          <w:szCs w:val="24"/>
          <w:lang w:val="en-US"/>
        </w:rPr>
      </w:pPr>
    </w:p>
    <w:p w:rsidR="00EA0F12" w:rsidRPr="00DE7329" w:rsidRDefault="00EA0F12" w:rsidP="00EA0F12">
      <w:pPr>
        <w:spacing w:after="0" w:line="240" w:lineRule="auto"/>
        <w:jc w:val="center"/>
        <w:rPr>
          <w:rFonts w:ascii="Times New Roman" w:eastAsia="Calibri" w:hAnsi="Times New Roman" w:cs="Times New Roman"/>
          <w:b/>
          <w:sz w:val="24"/>
          <w:szCs w:val="24"/>
          <w:lang w:val="kk-KZ"/>
        </w:rPr>
      </w:pPr>
      <w:r w:rsidRPr="00DE7329">
        <w:rPr>
          <w:rFonts w:ascii="Times New Roman" w:hAnsi="Times New Roman" w:cs="Times New Roman"/>
          <w:sz w:val="24"/>
          <w:szCs w:val="24"/>
          <w:lang w:val="en-US"/>
        </w:rPr>
        <w:t>Paper form</w:t>
      </w:r>
      <w:r w:rsidRPr="00DE7329">
        <w:rPr>
          <w:rFonts w:ascii="Times New Roman" w:eastAsia="Calibri" w:hAnsi="Times New Roman" w:cs="Times New Roman"/>
          <w:sz w:val="24"/>
          <w:szCs w:val="24"/>
          <w:lang w:val="en-US"/>
        </w:rPr>
        <w:t xml:space="preserve"> 60-84 1/16</w:t>
      </w:r>
    </w:p>
    <w:p w:rsidR="00EA0F12" w:rsidRPr="00DE7329" w:rsidRDefault="00EA0F12" w:rsidP="00EA0F12">
      <w:pPr>
        <w:spacing w:after="0" w:line="240" w:lineRule="auto"/>
        <w:jc w:val="center"/>
        <w:rPr>
          <w:rFonts w:ascii="Times New Roman" w:eastAsia="Calibri" w:hAnsi="Times New Roman" w:cs="Times New Roman"/>
          <w:sz w:val="24"/>
          <w:szCs w:val="24"/>
          <w:lang w:val="en-US"/>
        </w:rPr>
      </w:pPr>
      <w:r w:rsidRPr="00DE7329">
        <w:rPr>
          <w:rFonts w:ascii="Times New Roman" w:hAnsi="Times New Roman" w:cs="Times New Roman"/>
          <w:sz w:val="24"/>
          <w:szCs w:val="24"/>
          <w:lang w:val="en-US"/>
        </w:rPr>
        <w:t>Typographical paper</w:t>
      </w:r>
      <w:r w:rsidRPr="00DE7329">
        <w:rPr>
          <w:rFonts w:ascii="Times New Roman" w:eastAsia="Calibri" w:hAnsi="Times New Roman" w:cs="Times New Roman"/>
          <w:sz w:val="24"/>
          <w:szCs w:val="24"/>
          <w:lang w:val="en-US"/>
        </w:rPr>
        <w:t xml:space="preserve">. </w:t>
      </w:r>
      <w:r w:rsidRPr="00DE7329">
        <w:rPr>
          <w:rFonts w:ascii="Times New Roman" w:hAnsi="Times New Roman" w:cs="Times New Roman"/>
          <w:sz w:val="24"/>
          <w:szCs w:val="24"/>
          <w:lang w:val="en-US"/>
        </w:rPr>
        <w:t>Office printing</w:t>
      </w:r>
      <w:r w:rsidRPr="00DE7329">
        <w:rPr>
          <w:rFonts w:ascii="Times New Roman" w:eastAsia="Calibri" w:hAnsi="Times New Roman" w:cs="Times New Roman"/>
          <w:sz w:val="24"/>
          <w:szCs w:val="24"/>
          <w:lang w:val="en-US"/>
        </w:rPr>
        <w:t xml:space="preserve">. </w:t>
      </w:r>
      <w:r w:rsidRPr="00DE7329">
        <w:rPr>
          <w:rFonts w:ascii="Times New Roman" w:hAnsi="Times New Roman" w:cs="Times New Roman"/>
          <w:sz w:val="24"/>
          <w:szCs w:val="24"/>
          <w:lang w:val="en-US"/>
        </w:rPr>
        <w:t>Volume</w:t>
      </w:r>
      <w:r w:rsidRPr="00DE7329">
        <w:rPr>
          <w:rFonts w:ascii="Times New Roman" w:eastAsia="Calibri" w:hAnsi="Times New Roman" w:cs="Times New Roman"/>
          <w:sz w:val="24"/>
          <w:szCs w:val="24"/>
          <w:lang w:val="en-US"/>
        </w:rPr>
        <w:t>_____</w:t>
      </w:r>
    </w:p>
    <w:p w:rsidR="00EA0F12" w:rsidRPr="00DE7329" w:rsidRDefault="00EA0F12" w:rsidP="00EA0F12">
      <w:pPr>
        <w:spacing w:after="0" w:line="240" w:lineRule="auto"/>
        <w:jc w:val="center"/>
        <w:rPr>
          <w:rFonts w:ascii="Times New Roman" w:eastAsia="Calibri" w:hAnsi="Times New Roman" w:cs="Times New Roman"/>
          <w:sz w:val="24"/>
          <w:szCs w:val="24"/>
          <w:lang w:val="kk-KZ"/>
        </w:rPr>
      </w:pPr>
      <w:r w:rsidRPr="00DE7329">
        <w:rPr>
          <w:rFonts w:ascii="Times New Roman" w:hAnsi="Times New Roman" w:cs="Times New Roman"/>
          <w:color w:val="000000"/>
          <w:sz w:val="24"/>
          <w:szCs w:val="24"/>
          <w:lang w:val="en-US"/>
        </w:rPr>
        <w:t>Circulation</w:t>
      </w:r>
      <w:r w:rsidRPr="00DE7329">
        <w:rPr>
          <w:rFonts w:ascii="Times New Roman" w:eastAsia="Calibri" w:hAnsi="Times New Roman" w:cs="Times New Roman"/>
          <w:sz w:val="24"/>
          <w:szCs w:val="24"/>
          <w:lang w:val="en-US"/>
        </w:rPr>
        <w:t xml:space="preserve"> _____</w:t>
      </w:r>
      <w:proofErr w:type="spellStart"/>
      <w:r w:rsidRPr="00DE7329">
        <w:rPr>
          <w:rFonts w:ascii="Times New Roman" w:hAnsi="Times New Roman" w:cs="Times New Roman"/>
          <w:sz w:val="24"/>
          <w:szCs w:val="24"/>
          <w:lang w:val="en-US"/>
        </w:rPr>
        <w:t>copys</w:t>
      </w:r>
      <w:proofErr w:type="spellEnd"/>
      <w:r w:rsidRPr="00DE7329">
        <w:rPr>
          <w:rFonts w:ascii="Times New Roman" w:eastAsia="Calibri" w:hAnsi="Times New Roman" w:cs="Times New Roman"/>
          <w:sz w:val="24"/>
          <w:szCs w:val="24"/>
          <w:lang w:val="en-US"/>
        </w:rPr>
        <w:t>.№</w:t>
      </w:r>
      <w:r w:rsidRPr="00DE7329">
        <w:rPr>
          <w:rFonts w:ascii="Times New Roman" w:hAnsi="Times New Roman" w:cs="Times New Roman"/>
          <w:sz w:val="24"/>
          <w:szCs w:val="24"/>
          <w:lang w:val="en-US"/>
        </w:rPr>
        <w:t xml:space="preserve"> of order</w:t>
      </w:r>
      <w:r w:rsidRPr="00DE7329">
        <w:rPr>
          <w:rFonts w:ascii="Times New Roman" w:eastAsia="Calibri" w:hAnsi="Times New Roman" w:cs="Times New Roman"/>
          <w:sz w:val="24"/>
          <w:szCs w:val="24"/>
          <w:lang w:val="en-US"/>
        </w:rPr>
        <w:t xml:space="preserve"> ______</w:t>
      </w:r>
    </w:p>
    <w:p w:rsidR="00EA0F12" w:rsidRPr="00DE7329" w:rsidRDefault="00EA0F12" w:rsidP="00EA0F12">
      <w:pPr>
        <w:spacing w:after="0" w:line="240" w:lineRule="auto"/>
        <w:rPr>
          <w:rFonts w:ascii="Times New Roman" w:eastAsia="Calibri" w:hAnsi="Times New Roman" w:cs="Times New Roman"/>
          <w:sz w:val="24"/>
          <w:szCs w:val="24"/>
          <w:lang w:val="kk-KZ"/>
        </w:rPr>
      </w:pPr>
    </w:p>
    <w:p w:rsidR="00EA0F12" w:rsidRPr="00DE7329" w:rsidRDefault="00EA0F12" w:rsidP="00EA0F12">
      <w:pPr>
        <w:spacing w:after="0" w:line="240" w:lineRule="auto"/>
        <w:jc w:val="both"/>
        <w:rPr>
          <w:rFonts w:ascii="Times New Roman" w:eastAsia="Calibri" w:hAnsi="Times New Roman" w:cs="Times New Roman"/>
          <w:sz w:val="24"/>
          <w:szCs w:val="24"/>
          <w:lang w:val="en-US"/>
        </w:rPr>
      </w:pPr>
    </w:p>
    <w:p w:rsidR="00EA0F12" w:rsidRPr="00DE7329" w:rsidRDefault="00EA0F12" w:rsidP="00EA0F12">
      <w:pPr>
        <w:spacing w:after="0" w:line="240" w:lineRule="auto"/>
        <w:jc w:val="both"/>
        <w:rPr>
          <w:rFonts w:ascii="Times New Roman" w:eastAsia="Calibri" w:hAnsi="Times New Roman" w:cs="Times New Roman"/>
          <w:sz w:val="24"/>
          <w:szCs w:val="24"/>
          <w:lang w:val="en-US"/>
        </w:rPr>
      </w:pPr>
    </w:p>
    <w:p w:rsidR="00EA0F12" w:rsidRPr="00DE7329" w:rsidRDefault="00EA0F12" w:rsidP="00EA0F12">
      <w:pPr>
        <w:spacing w:after="0" w:line="240" w:lineRule="auto"/>
        <w:jc w:val="both"/>
        <w:rPr>
          <w:rFonts w:ascii="Times New Roman" w:eastAsia="Calibri" w:hAnsi="Times New Roman" w:cs="Times New Roman"/>
          <w:sz w:val="24"/>
          <w:szCs w:val="24"/>
          <w:lang w:val="kk-KZ"/>
        </w:rPr>
      </w:pPr>
    </w:p>
    <w:p w:rsidR="00EA0F12" w:rsidRPr="00DE7329" w:rsidRDefault="00EA0F12" w:rsidP="00EA0F12">
      <w:pPr>
        <w:spacing w:after="0" w:line="240" w:lineRule="auto"/>
        <w:jc w:val="both"/>
        <w:rPr>
          <w:rFonts w:ascii="Times New Roman" w:eastAsia="Calibri" w:hAnsi="Times New Roman" w:cs="Times New Roman"/>
          <w:sz w:val="24"/>
          <w:szCs w:val="24"/>
          <w:lang w:val="kk-KZ"/>
        </w:rPr>
      </w:pPr>
    </w:p>
    <w:p w:rsidR="00EA0F12" w:rsidRPr="00DE7329" w:rsidRDefault="00EA0F12" w:rsidP="00EA0F12">
      <w:pPr>
        <w:spacing w:after="0" w:line="240" w:lineRule="auto"/>
        <w:jc w:val="both"/>
        <w:rPr>
          <w:rFonts w:ascii="Times New Roman" w:eastAsia="Calibri" w:hAnsi="Times New Roman" w:cs="Times New Roman"/>
          <w:sz w:val="24"/>
          <w:szCs w:val="24"/>
          <w:lang w:val="kk-KZ"/>
        </w:rPr>
      </w:pPr>
    </w:p>
    <w:p w:rsidR="00EA0F12" w:rsidRPr="00DE7329" w:rsidRDefault="00EA0F12" w:rsidP="00EA0F12">
      <w:pPr>
        <w:spacing w:after="0" w:line="240" w:lineRule="auto"/>
        <w:jc w:val="both"/>
        <w:rPr>
          <w:rFonts w:ascii="Times New Roman" w:eastAsia="Calibri" w:hAnsi="Times New Roman" w:cs="Times New Roman"/>
          <w:sz w:val="24"/>
          <w:szCs w:val="24"/>
          <w:lang w:val="kk-KZ"/>
        </w:rPr>
      </w:pPr>
    </w:p>
    <w:p w:rsidR="00EA0F12" w:rsidRPr="00DE7329" w:rsidRDefault="00EA0F12" w:rsidP="00EA0F12">
      <w:pPr>
        <w:spacing w:after="0" w:line="240" w:lineRule="auto"/>
        <w:jc w:val="both"/>
        <w:rPr>
          <w:rFonts w:ascii="Times New Roman" w:eastAsia="Calibri" w:hAnsi="Times New Roman" w:cs="Times New Roman"/>
          <w:sz w:val="24"/>
          <w:szCs w:val="24"/>
          <w:lang w:val="kk-KZ"/>
        </w:rPr>
      </w:pPr>
    </w:p>
    <w:p w:rsidR="00EA0F12" w:rsidRPr="00DE7329" w:rsidRDefault="00EA0F12" w:rsidP="00EA0F12">
      <w:pPr>
        <w:spacing w:after="0" w:line="240" w:lineRule="auto"/>
        <w:jc w:val="both"/>
        <w:rPr>
          <w:rFonts w:ascii="Times New Roman" w:eastAsia="Calibri" w:hAnsi="Times New Roman" w:cs="Times New Roman"/>
          <w:sz w:val="24"/>
          <w:szCs w:val="24"/>
          <w:lang w:val="kk-KZ"/>
        </w:rPr>
      </w:pPr>
    </w:p>
    <w:p w:rsidR="00EA0F12" w:rsidRPr="00DE7329" w:rsidRDefault="00EA0F12" w:rsidP="00EA0F12">
      <w:pPr>
        <w:spacing w:after="0" w:line="240" w:lineRule="auto"/>
        <w:jc w:val="both"/>
        <w:rPr>
          <w:rFonts w:ascii="Times New Roman" w:eastAsia="Calibri" w:hAnsi="Times New Roman" w:cs="Times New Roman"/>
          <w:sz w:val="24"/>
          <w:szCs w:val="24"/>
          <w:lang w:val="kk-KZ"/>
        </w:rPr>
      </w:pPr>
    </w:p>
    <w:p w:rsidR="00EA0F12" w:rsidRPr="00DE7329" w:rsidRDefault="00EA0F12" w:rsidP="00EA0F12">
      <w:pPr>
        <w:spacing w:after="0" w:line="240" w:lineRule="auto"/>
        <w:jc w:val="both"/>
        <w:rPr>
          <w:rFonts w:ascii="Times New Roman" w:eastAsia="Calibri" w:hAnsi="Times New Roman" w:cs="Times New Roman"/>
          <w:sz w:val="24"/>
          <w:szCs w:val="24"/>
          <w:lang w:val="en-US"/>
        </w:rPr>
      </w:pPr>
      <w:r w:rsidRPr="00DE7329">
        <w:rPr>
          <w:rFonts w:ascii="Times New Roman" w:hAnsi="Times New Roman" w:cs="Times New Roman"/>
          <w:sz w:val="24"/>
          <w:szCs w:val="24"/>
          <w:lang w:val="kk-KZ"/>
        </w:rPr>
        <w:t xml:space="preserve">© </w:t>
      </w:r>
      <w:r w:rsidRPr="00DE7329">
        <w:rPr>
          <w:rFonts w:ascii="Times New Roman" w:hAnsi="Times New Roman" w:cs="Times New Roman"/>
          <w:sz w:val="24"/>
          <w:szCs w:val="24"/>
          <w:lang w:val="en-US"/>
        </w:rPr>
        <w:t xml:space="preserve">Publication of  M. </w:t>
      </w:r>
      <w:proofErr w:type="spellStart"/>
      <w:r w:rsidRPr="00DE7329">
        <w:rPr>
          <w:rFonts w:ascii="Times New Roman" w:hAnsi="Times New Roman" w:cs="Times New Roman"/>
          <w:sz w:val="24"/>
          <w:szCs w:val="24"/>
          <w:lang w:val="en-US"/>
        </w:rPr>
        <w:t>Auezov</w:t>
      </w:r>
      <w:proofErr w:type="spellEnd"/>
      <w:r w:rsidRPr="00DE7329">
        <w:rPr>
          <w:rFonts w:ascii="Times New Roman" w:hAnsi="Times New Roman" w:cs="Times New Roman"/>
          <w:sz w:val="24"/>
          <w:szCs w:val="24"/>
          <w:lang w:val="en-US"/>
        </w:rPr>
        <w:t xml:space="preserve"> South Kazakhstan State University</w:t>
      </w:r>
    </w:p>
    <w:p w:rsidR="00EA0F12" w:rsidRPr="00DE7329" w:rsidRDefault="00EA0F12" w:rsidP="00EA0F12">
      <w:pPr>
        <w:spacing w:after="0" w:line="240" w:lineRule="auto"/>
        <w:jc w:val="both"/>
        <w:rPr>
          <w:rFonts w:ascii="Times New Roman" w:eastAsia="Calibri" w:hAnsi="Times New Roman" w:cs="Times New Roman"/>
          <w:sz w:val="24"/>
          <w:szCs w:val="24"/>
          <w:lang w:val="en-US"/>
        </w:rPr>
      </w:pPr>
    </w:p>
    <w:p w:rsidR="00EA0F12" w:rsidRPr="00DE7329" w:rsidRDefault="00EA0F12" w:rsidP="00EA0F12">
      <w:pPr>
        <w:spacing w:after="0" w:line="240" w:lineRule="auto"/>
        <w:jc w:val="both"/>
        <w:rPr>
          <w:rFonts w:ascii="Times New Roman" w:eastAsia="Calibri" w:hAnsi="Times New Roman" w:cs="Times New Roman"/>
          <w:sz w:val="24"/>
          <w:szCs w:val="24"/>
          <w:lang w:val="en-US"/>
        </w:rPr>
      </w:pPr>
    </w:p>
    <w:p w:rsidR="00EA0F12" w:rsidRPr="00DE7329" w:rsidRDefault="00EA0F12" w:rsidP="00EA0F12">
      <w:pPr>
        <w:spacing w:after="0" w:line="240" w:lineRule="auto"/>
        <w:jc w:val="both"/>
        <w:rPr>
          <w:rFonts w:ascii="Times New Roman" w:hAnsi="Times New Roman" w:cs="Times New Roman"/>
          <w:sz w:val="24"/>
          <w:szCs w:val="24"/>
          <w:lang w:val="en-US"/>
        </w:rPr>
      </w:pPr>
      <w:r w:rsidRPr="00DE7329">
        <w:rPr>
          <w:rFonts w:ascii="Times New Roman" w:hAnsi="Times New Roman" w:cs="Times New Roman"/>
          <w:sz w:val="24"/>
          <w:szCs w:val="24"/>
          <w:lang w:val="en-US"/>
        </w:rPr>
        <w:t xml:space="preserve">Publishing center </w:t>
      </w:r>
      <w:proofErr w:type="spellStart"/>
      <w:r w:rsidRPr="00DE7329">
        <w:rPr>
          <w:rFonts w:ascii="Times New Roman" w:hAnsi="Times New Roman" w:cs="Times New Roman"/>
          <w:sz w:val="24"/>
          <w:szCs w:val="24"/>
          <w:lang w:val="en-US"/>
        </w:rPr>
        <w:t>M</w:t>
      </w:r>
      <w:r w:rsidRPr="00DE7329">
        <w:rPr>
          <w:rFonts w:ascii="Times New Roman" w:eastAsia="Calibri" w:hAnsi="Times New Roman" w:cs="Times New Roman"/>
          <w:sz w:val="24"/>
          <w:szCs w:val="24"/>
          <w:lang w:val="en-US"/>
        </w:rPr>
        <w:t>.</w:t>
      </w:r>
      <w:r w:rsidRPr="00DE7329">
        <w:rPr>
          <w:rFonts w:ascii="Times New Roman" w:hAnsi="Times New Roman" w:cs="Times New Roman"/>
          <w:sz w:val="24"/>
          <w:szCs w:val="24"/>
          <w:lang w:val="en-US"/>
        </w:rPr>
        <w:t>Auezov</w:t>
      </w:r>
      <w:proofErr w:type="spellEnd"/>
      <w:r w:rsidRPr="00DE7329">
        <w:rPr>
          <w:rFonts w:ascii="Times New Roman" w:hAnsi="Times New Roman" w:cs="Times New Roman"/>
          <w:sz w:val="24"/>
          <w:szCs w:val="24"/>
          <w:lang w:val="en-US"/>
        </w:rPr>
        <w:t xml:space="preserve"> SKSU, </w:t>
      </w:r>
      <w:proofErr w:type="spellStart"/>
      <w:r w:rsidRPr="00DE7329">
        <w:rPr>
          <w:rFonts w:ascii="Times New Roman" w:hAnsi="Times New Roman" w:cs="Times New Roman"/>
          <w:sz w:val="24"/>
          <w:szCs w:val="24"/>
          <w:lang w:val="en-US"/>
        </w:rPr>
        <w:t>Shymkent</w:t>
      </w:r>
      <w:proofErr w:type="spellEnd"/>
      <w:r w:rsidRPr="00DE7329">
        <w:rPr>
          <w:rFonts w:ascii="Times New Roman" w:hAnsi="Times New Roman" w:cs="Times New Roman"/>
          <w:sz w:val="24"/>
          <w:szCs w:val="24"/>
          <w:lang w:val="en-US"/>
        </w:rPr>
        <w:t xml:space="preserve"> c.</w:t>
      </w:r>
      <w:r w:rsidRPr="00DE7329">
        <w:rPr>
          <w:rFonts w:ascii="Times New Roman" w:eastAsia="Calibri" w:hAnsi="Times New Roman" w:cs="Times New Roman"/>
          <w:sz w:val="24"/>
          <w:szCs w:val="24"/>
          <w:lang w:val="en-US"/>
        </w:rPr>
        <w:t xml:space="preserve">, </w:t>
      </w:r>
      <w:proofErr w:type="spellStart"/>
      <w:r w:rsidRPr="00DE7329">
        <w:rPr>
          <w:rFonts w:ascii="Times New Roman" w:hAnsi="Times New Roman" w:cs="Times New Roman"/>
          <w:sz w:val="24"/>
          <w:szCs w:val="24"/>
          <w:lang w:val="en-US"/>
        </w:rPr>
        <w:t>Tauke</w:t>
      </w:r>
      <w:proofErr w:type="spellEnd"/>
      <w:r w:rsidRPr="00DE7329">
        <w:rPr>
          <w:rFonts w:ascii="Times New Roman" w:hAnsi="Times New Roman" w:cs="Times New Roman"/>
          <w:sz w:val="24"/>
          <w:szCs w:val="24"/>
          <w:lang w:val="en-US"/>
        </w:rPr>
        <w:t xml:space="preserve"> khan square,</w:t>
      </w:r>
      <w:r w:rsidRPr="00DE7329">
        <w:rPr>
          <w:rFonts w:ascii="Times New Roman" w:eastAsia="Calibri" w:hAnsi="Times New Roman" w:cs="Times New Roman"/>
          <w:sz w:val="24"/>
          <w:szCs w:val="24"/>
          <w:lang w:val="kk-KZ"/>
        </w:rPr>
        <w:t xml:space="preserve"> 5</w:t>
      </w:r>
    </w:p>
    <w:p w:rsidR="00EA0F12" w:rsidRPr="00DE7329" w:rsidRDefault="00EA0F12" w:rsidP="00EA0F12">
      <w:pPr>
        <w:spacing w:after="0" w:line="240" w:lineRule="auto"/>
        <w:rPr>
          <w:rFonts w:ascii="Times New Roman" w:hAnsi="Times New Roman" w:cs="Times New Roman"/>
          <w:sz w:val="24"/>
          <w:szCs w:val="24"/>
          <w:lang w:val="en-US"/>
        </w:rPr>
      </w:pPr>
    </w:p>
    <w:p w:rsidR="00EA0F12" w:rsidRDefault="00EA0F12"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A63837" w:rsidP="00EA0F12">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rPr>
        <w:pict>
          <v:shape id="_x0000_s1030" type="#_x0000_t202" style="position:absolute;margin-left:140.3pt;margin-top:27.35pt;width:185.5pt;height:33.4pt;z-index:251665408;visibility:visible;mso-wrap-style:square;mso-width-percent:400;mso-height-percent:200;mso-wrap-distance-left:9pt;mso-wrap-distance-top:3.6pt;mso-wrap-distance-right:9pt;mso-wrap-distance-bottom:3.6pt;mso-position-horizontal-relative:text;mso-position-vertical-relative:text;mso-width-percent:400;mso-height-percent:200;mso-width-relative:margin;mso-height-relative:margin;v-text-anchor:top" stroked="f">
            <v:textbox style="mso-fit-shape-to-text:t">
              <w:txbxContent>
                <w:p w:rsidR="00A63837" w:rsidRDefault="00A63837" w:rsidP="00A63837"/>
              </w:txbxContent>
            </v:textbox>
            <w10:wrap type="square"/>
          </v:shape>
        </w:pict>
      </w: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Default="00DE7329" w:rsidP="00EA0F12">
      <w:pPr>
        <w:spacing w:after="0" w:line="240" w:lineRule="auto"/>
        <w:rPr>
          <w:rFonts w:ascii="Times New Roman" w:hAnsi="Times New Roman" w:cs="Times New Roman"/>
          <w:sz w:val="24"/>
          <w:szCs w:val="24"/>
          <w:lang w:val="en-US"/>
        </w:rPr>
      </w:pPr>
    </w:p>
    <w:p w:rsidR="00DE7329" w:rsidRPr="00DE7329" w:rsidRDefault="00DE7329" w:rsidP="00EA0F12">
      <w:pPr>
        <w:spacing w:after="0" w:line="240" w:lineRule="auto"/>
        <w:rPr>
          <w:rFonts w:ascii="Times New Roman" w:hAnsi="Times New Roman" w:cs="Times New Roman"/>
          <w:sz w:val="24"/>
          <w:szCs w:val="24"/>
          <w:lang w:val="en-US"/>
        </w:rPr>
      </w:pPr>
    </w:p>
    <w:p w:rsidR="00EA0F12" w:rsidRPr="00DE7329" w:rsidRDefault="00EA0F12" w:rsidP="00EA0F12">
      <w:pPr>
        <w:spacing w:after="0" w:line="240" w:lineRule="auto"/>
        <w:rPr>
          <w:rFonts w:ascii="Times New Roman" w:hAnsi="Times New Roman" w:cs="Times New Roman"/>
          <w:sz w:val="24"/>
          <w:szCs w:val="24"/>
          <w:lang w:val="en-US"/>
        </w:rPr>
      </w:pPr>
    </w:p>
    <w:p w:rsidR="00EA0F12" w:rsidRPr="00DE7329" w:rsidRDefault="00EA0F12" w:rsidP="00EA0F12">
      <w:pPr>
        <w:spacing w:after="0" w:line="240" w:lineRule="auto"/>
        <w:rPr>
          <w:rFonts w:ascii="Times New Roman" w:hAnsi="Times New Roman" w:cs="Times New Roman"/>
          <w:sz w:val="24"/>
          <w:szCs w:val="24"/>
          <w:lang w:val="en-US"/>
        </w:rPr>
      </w:pPr>
    </w:p>
    <w:p w:rsidR="00EA0F12" w:rsidRPr="00DE7329" w:rsidRDefault="00EA0F12" w:rsidP="00EA0F12">
      <w:pPr>
        <w:spacing w:after="0" w:line="240" w:lineRule="auto"/>
        <w:rPr>
          <w:rFonts w:ascii="Times New Roman" w:hAnsi="Times New Roman" w:cs="Times New Roman"/>
          <w:sz w:val="24"/>
          <w:szCs w:val="24"/>
          <w:lang w:val="en-US"/>
        </w:rPr>
      </w:pPr>
    </w:p>
    <w:p w:rsidR="00EA0F12" w:rsidRPr="00DE7329" w:rsidRDefault="00EA0F12" w:rsidP="00EA0F12">
      <w:pPr>
        <w:spacing w:after="0" w:line="240" w:lineRule="auto"/>
        <w:rPr>
          <w:rFonts w:ascii="Times New Roman" w:hAnsi="Times New Roman" w:cs="Times New Roman"/>
          <w:sz w:val="24"/>
          <w:szCs w:val="24"/>
          <w:lang w:val="en-US"/>
        </w:rPr>
      </w:pPr>
    </w:p>
    <w:p w:rsidR="00792933" w:rsidRPr="00DE7329" w:rsidRDefault="00A63837" w:rsidP="00025E21">
      <w:pPr>
        <w:rPr>
          <w:rFonts w:ascii="Times New Roman" w:hAnsi="Times New Roman" w:cs="Times New Roman"/>
          <w:color w:val="000000" w:themeColor="text1"/>
          <w:sz w:val="24"/>
          <w:szCs w:val="24"/>
          <w:lang w:val="en-US"/>
        </w:rPr>
      </w:pPr>
      <w:r>
        <w:rPr>
          <w:rFonts w:ascii="Times New Roman" w:hAnsi="Times New Roman" w:cs="Times New Roman"/>
          <w:noProof/>
          <w:color w:val="000000" w:themeColor="text1"/>
          <w:sz w:val="24"/>
          <w:szCs w:val="24"/>
        </w:rPr>
        <w:pict>
          <v:shape id="_x0000_s1029" type="#_x0000_t202" style="position:absolute;margin-left:140.3pt;margin-top:565.5pt;width:185.5pt;height:33.4pt;z-index:251664384;visibility:visible;mso-wrap-style:square;mso-width-percent:400;mso-height-percent:200;mso-wrap-distance-left:9pt;mso-wrap-distance-top:3.6pt;mso-wrap-distance-right:9pt;mso-wrap-distance-bottom:3.6pt;mso-position-horizontal-relative:text;mso-position-vertical-relative:text;mso-width-percent:400;mso-height-percent:200;mso-width-relative:margin;mso-height-relative:margin;v-text-anchor:top" stroked="f">
            <v:textbox style="mso-fit-shape-to-text:t">
              <w:txbxContent>
                <w:p w:rsidR="00A63837" w:rsidRDefault="00A63837" w:rsidP="00A63837"/>
              </w:txbxContent>
            </v:textbox>
            <w10:wrap type="square"/>
          </v:shape>
        </w:pict>
      </w:r>
    </w:p>
    <w:sectPr w:rsidR="00792933" w:rsidRPr="00DE7329" w:rsidSect="00DE7329">
      <w:footerReference w:type="default" r:id="rId40"/>
      <w:pgSz w:w="11906" w:h="16838"/>
      <w:pgMar w:top="1134" w:right="1276" w:bottom="1134"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7329" w:rsidRDefault="00DE7329" w:rsidP="00DE7329">
      <w:pPr>
        <w:spacing w:after="0" w:line="240" w:lineRule="auto"/>
      </w:pPr>
      <w:r>
        <w:separator/>
      </w:r>
    </w:p>
  </w:endnote>
  <w:endnote w:type="continuationSeparator" w:id="0">
    <w:p w:rsidR="00DE7329" w:rsidRDefault="00DE7329" w:rsidP="00DE73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4126798"/>
      <w:docPartObj>
        <w:docPartGallery w:val="Page Numbers (Bottom of Page)"/>
        <w:docPartUnique/>
      </w:docPartObj>
    </w:sdtPr>
    <w:sdtContent>
      <w:p w:rsidR="00DE7329" w:rsidRDefault="00DE7329">
        <w:pPr>
          <w:pStyle w:val="af0"/>
          <w:jc w:val="center"/>
        </w:pPr>
        <w:r>
          <w:fldChar w:fldCharType="begin"/>
        </w:r>
        <w:r>
          <w:instrText>PAGE   \* MERGEFORMAT</w:instrText>
        </w:r>
        <w:r>
          <w:fldChar w:fldCharType="separate"/>
        </w:r>
        <w:r w:rsidR="00A63837">
          <w:rPr>
            <w:noProof/>
          </w:rPr>
          <w:t>26</w:t>
        </w:r>
        <w:r>
          <w:fldChar w:fldCharType="end"/>
        </w:r>
      </w:p>
    </w:sdtContent>
  </w:sdt>
  <w:p w:rsidR="00DE7329" w:rsidRDefault="00DE7329">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7329" w:rsidRDefault="00DE7329" w:rsidP="00DE7329">
      <w:pPr>
        <w:spacing w:after="0" w:line="240" w:lineRule="auto"/>
      </w:pPr>
      <w:r>
        <w:separator/>
      </w:r>
    </w:p>
  </w:footnote>
  <w:footnote w:type="continuationSeparator" w:id="0">
    <w:p w:rsidR="00DE7329" w:rsidRDefault="00DE7329" w:rsidP="00DE732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BB2133"/>
    <w:multiLevelType w:val="multilevel"/>
    <w:tmpl w:val="BEDCA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143E68"/>
    <w:multiLevelType w:val="hybridMultilevel"/>
    <w:tmpl w:val="ABA0C4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89E5144"/>
    <w:multiLevelType w:val="multilevel"/>
    <w:tmpl w:val="A560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8D222F7"/>
    <w:multiLevelType w:val="hybridMultilevel"/>
    <w:tmpl w:val="1B76BE9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8632A3"/>
    <w:multiLevelType w:val="hybridMultilevel"/>
    <w:tmpl w:val="BFCEDA9A"/>
    <w:lvl w:ilvl="0" w:tplc="EB48F04C">
      <w:start w:val="1"/>
      <w:numFmt w:val="decimal"/>
      <w:lvlText w:val="%1."/>
      <w:lvlJc w:val="left"/>
      <w:pPr>
        <w:ind w:left="444" w:hanging="360"/>
      </w:pPr>
      <w:rPr>
        <w:rFonts w:hint="default"/>
        <w:lang w:val="ru-RU"/>
      </w:rPr>
    </w:lvl>
    <w:lvl w:ilvl="1" w:tplc="04190019" w:tentative="1">
      <w:start w:val="1"/>
      <w:numFmt w:val="lowerLetter"/>
      <w:lvlText w:val="%2."/>
      <w:lvlJc w:val="left"/>
      <w:pPr>
        <w:ind w:left="1164" w:hanging="360"/>
      </w:pPr>
    </w:lvl>
    <w:lvl w:ilvl="2" w:tplc="0419001B" w:tentative="1">
      <w:start w:val="1"/>
      <w:numFmt w:val="lowerRoman"/>
      <w:lvlText w:val="%3."/>
      <w:lvlJc w:val="right"/>
      <w:pPr>
        <w:ind w:left="1884" w:hanging="180"/>
      </w:pPr>
    </w:lvl>
    <w:lvl w:ilvl="3" w:tplc="0419000F" w:tentative="1">
      <w:start w:val="1"/>
      <w:numFmt w:val="decimal"/>
      <w:lvlText w:val="%4."/>
      <w:lvlJc w:val="left"/>
      <w:pPr>
        <w:ind w:left="2604" w:hanging="360"/>
      </w:pPr>
    </w:lvl>
    <w:lvl w:ilvl="4" w:tplc="04190019" w:tentative="1">
      <w:start w:val="1"/>
      <w:numFmt w:val="lowerLetter"/>
      <w:lvlText w:val="%5."/>
      <w:lvlJc w:val="left"/>
      <w:pPr>
        <w:ind w:left="3324" w:hanging="360"/>
      </w:pPr>
    </w:lvl>
    <w:lvl w:ilvl="5" w:tplc="0419001B" w:tentative="1">
      <w:start w:val="1"/>
      <w:numFmt w:val="lowerRoman"/>
      <w:lvlText w:val="%6."/>
      <w:lvlJc w:val="right"/>
      <w:pPr>
        <w:ind w:left="4044" w:hanging="180"/>
      </w:pPr>
    </w:lvl>
    <w:lvl w:ilvl="6" w:tplc="0419000F" w:tentative="1">
      <w:start w:val="1"/>
      <w:numFmt w:val="decimal"/>
      <w:lvlText w:val="%7."/>
      <w:lvlJc w:val="left"/>
      <w:pPr>
        <w:ind w:left="4764" w:hanging="360"/>
      </w:pPr>
    </w:lvl>
    <w:lvl w:ilvl="7" w:tplc="04190019" w:tentative="1">
      <w:start w:val="1"/>
      <w:numFmt w:val="lowerLetter"/>
      <w:lvlText w:val="%8."/>
      <w:lvlJc w:val="left"/>
      <w:pPr>
        <w:ind w:left="5484" w:hanging="360"/>
      </w:pPr>
    </w:lvl>
    <w:lvl w:ilvl="8" w:tplc="0419001B" w:tentative="1">
      <w:start w:val="1"/>
      <w:numFmt w:val="lowerRoman"/>
      <w:lvlText w:val="%9."/>
      <w:lvlJc w:val="right"/>
      <w:pPr>
        <w:ind w:left="6204" w:hanging="180"/>
      </w:pPr>
    </w:lvl>
  </w:abstractNum>
  <w:abstractNum w:abstractNumId="5" w15:restartNumberingAfterBreak="0">
    <w:nsid w:val="0E3F4749"/>
    <w:multiLevelType w:val="hybridMultilevel"/>
    <w:tmpl w:val="1AFECD80"/>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 w15:restartNumberingAfterBreak="0">
    <w:nsid w:val="0E434C5D"/>
    <w:multiLevelType w:val="multilevel"/>
    <w:tmpl w:val="935487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3915D90"/>
    <w:multiLevelType w:val="hybridMultilevel"/>
    <w:tmpl w:val="9DFA00E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5BB5E4D"/>
    <w:multiLevelType w:val="hybridMultilevel"/>
    <w:tmpl w:val="6E5E8D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5FC1F5F"/>
    <w:multiLevelType w:val="multilevel"/>
    <w:tmpl w:val="78AE1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831441A"/>
    <w:multiLevelType w:val="multilevel"/>
    <w:tmpl w:val="A776D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B7B777A"/>
    <w:multiLevelType w:val="multilevel"/>
    <w:tmpl w:val="BFA81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C508A8"/>
    <w:multiLevelType w:val="multilevel"/>
    <w:tmpl w:val="7662E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9CA6D9E"/>
    <w:multiLevelType w:val="multilevel"/>
    <w:tmpl w:val="45309E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B115902"/>
    <w:multiLevelType w:val="multilevel"/>
    <w:tmpl w:val="BFE2E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4531557"/>
    <w:multiLevelType w:val="hybridMultilevel"/>
    <w:tmpl w:val="A9C4535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6D374E9"/>
    <w:multiLevelType w:val="hybridMultilevel"/>
    <w:tmpl w:val="AB2A10E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1483257"/>
    <w:multiLevelType w:val="hybridMultilevel"/>
    <w:tmpl w:val="D2F4928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458835E9"/>
    <w:multiLevelType w:val="hybridMultilevel"/>
    <w:tmpl w:val="EFC4D7B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7787FEB"/>
    <w:multiLevelType w:val="hybridMultilevel"/>
    <w:tmpl w:val="6CE4011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8024138"/>
    <w:multiLevelType w:val="hybridMultilevel"/>
    <w:tmpl w:val="5708355C"/>
    <w:lvl w:ilvl="0" w:tplc="E50ECE2C">
      <w:start w:val="1"/>
      <w:numFmt w:val="decimal"/>
      <w:lvlText w:val="%1."/>
      <w:lvlJc w:val="left"/>
      <w:pPr>
        <w:tabs>
          <w:tab w:val="num" w:pos="780"/>
        </w:tabs>
        <w:ind w:left="780" w:hanging="42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4ACF3866"/>
    <w:multiLevelType w:val="hybridMultilevel"/>
    <w:tmpl w:val="D8E4510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4B717984"/>
    <w:multiLevelType w:val="hybridMultilevel"/>
    <w:tmpl w:val="237A5E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2F0967"/>
    <w:multiLevelType w:val="hybridMultilevel"/>
    <w:tmpl w:val="6478E4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2CE73ED"/>
    <w:multiLevelType w:val="multilevel"/>
    <w:tmpl w:val="549EAB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3D14B4A"/>
    <w:multiLevelType w:val="singleLevel"/>
    <w:tmpl w:val="4E7A308C"/>
    <w:lvl w:ilvl="0">
      <w:start w:val="1"/>
      <w:numFmt w:val="decimal"/>
      <w:lvlText w:val="%1."/>
      <w:lvlJc w:val="left"/>
      <w:pPr>
        <w:tabs>
          <w:tab w:val="num" w:pos="795"/>
        </w:tabs>
        <w:ind w:left="795" w:hanging="360"/>
      </w:pPr>
      <w:rPr>
        <w:rFonts w:hint="default"/>
      </w:rPr>
    </w:lvl>
  </w:abstractNum>
  <w:abstractNum w:abstractNumId="26" w15:restartNumberingAfterBreak="0">
    <w:nsid w:val="5B0C1F03"/>
    <w:multiLevelType w:val="hybridMultilevel"/>
    <w:tmpl w:val="E2A68A2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3D4828"/>
    <w:multiLevelType w:val="hybridMultilevel"/>
    <w:tmpl w:val="03BCB988"/>
    <w:lvl w:ilvl="0" w:tplc="265847C0">
      <w:start w:val="1"/>
      <w:numFmt w:val="decimal"/>
      <w:lvlText w:val="%1."/>
      <w:lvlJc w:val="left"/>
      <w:pPr>
        <w:tabs>
          <w:tab w:val="num" w:pos="1140"/>
        </w:tabs>
        <w:ind w:left="1140" w:hanging="360"/>
      </w:pPr>
      <w:rPr>
        <w:rFonts w:hint="default"/>
        <w:b w:val="0"/>
      </w:rPr>
    </w:lvl>
    <w:lvl w:ilvl="1" w:tplc="04190019" w:tentative="1">
      <w:start w:val="1"/>
      <w:numFmt w:val="lowerLetter"/>
      <w:lvlText w:val="%2."/>
      <w:lvlJc w:val="left"/>
      <w:pPr>
        <w:tabs>
          <w:tab w:val="num" w:pos="1860"/>
        </w:tabs>
        <w:ind w:left="1860" w:hanging="360"/>
      </w:pPr>
    </w:lvl>
    <w:lvl w:ilvl="2" w:tplc="0419001B" w:tentative="1">
      <w:start w:val="1"/>
      <w:numFmt w:val="lowerRoman"/>
      <w:lvlText w:val="%3."/>
      <w:lvlJc w:val="right"/>
      <w:pPr>
        <w:tabs>
          <w:tab w:val="num" w:pos="2580"/>
        </w:tabs>
        <w:ind w:left="2580" w:hanging="180"/>
      </w:pPr>
    </w:lvl>
    <w:lvl w:ilvl="3" w:tplc="0419000F" w:tentative="1">
      <w:start w:val="1"/>
      <w:numFmt w:val="decimal"/>
      <w:lvlText w:val="%4."/>
      <w:lvlJc w:val="left"/>
      <w:pPr>
        <w:tabs>
          <w:tab w:val="num" w:pos="3300"/>
        </w:tabs>
        <w:ind w:left="3300" w:hanging="360"/>
      </w:pPr>
    </w:lvl>
    <w:lvl w:ilvl="4" w:tplc="04190019" w:tentative="1">
      <w:start w:val="1"/>
      <w:numFmt w:val="lowerLetter"/>
      <w:lvlText w:val="%5."/>
      <w:lvlJc w:val="left"/>
      <w:pPr>
        <w:tabs>
          <w:tab w:val="num" w:pos="4020"/>
        </w:tabs>
        <w:ind w:left="4020" w:hanging="360"/>
      </w:pPr>
    </w:lvl>
    <w:lvl w:ilvl="5" w:tplc="0419001B" w:tentative="1">
      <w:start w:val="1"/>
      <w:numFmt w:val="lowerRoman"/>
      <w:lvlText w:val="%6."/>
      <w:lvlJc w:val="right"/>
      <w:pPr>
        <w:tabs>
          <w:tab w:val="num" w:pos="4740"/>
        </w:tabs>
        <w:ind w:left="4740" w:hanging="180"/>
      </w:pPr>
    </w:lvl>
    <w:lvl w:ilvl="6" w:tplc="0419000F" w:tentative="1">
      <w:start w:val="1"/>
      <w:numFmt w:val="decimal"/>
      <w:lvlText w:val="%7."/>
      <w:lvlJc w:val="left"/>
      <w:pPr>
        <w:tabs>
          <w:tab w:val="num" w:pos="5460"/>
        </w:tabs>
        <w:ind w:left="5460" w:hanging="360"/>
      </w:pPr>
    </w:lvl>
    <w:lvl w:ilvl="7" w:tplc="04190019" w:tentative="1">
      <w:start w:val="1"/>
      <w:numFmt w:val="lowerLetter"/>
      <w:lvlText w:val="%8."/>
      <w:lvlJc w:val="left"/>
      <w:pPr>
        <w:tabs>
          <w:tab w:val="num" w:pos="6180"/>
        </w:tabs>
        <w:ind w:left="6180" w:hanging="360"/>
      </w:pPr>
    </w:lvl>
    <w:lvl w:ilvl="8" w:tplc="0419001B" w:tentative="1">
      <w:start w:val="1"/>
      <w:numFmt w:val="lowerRoman"/>
      <w:lvlText w:val="%9."/>
      <w:lvlJc w:val="right"/>
      <w:pPr>
        <w:tabs>
          <w:tab w:val="num" w:pos="6900"/>
        </w:tabs>
        <w:ind w:left="6900" w:hanging="180"/>
      </w:pPr>
    </w:lvl>
  </w:abstractNum>
  <w:abstractNum w:abstractNumId="28" w15:restartNumberingAfterBreak="0">
    <w:nsid w:val="6A255F4E"/>
    <w:multiLevelType w:val="hybridMultilevel"/>
    <w:tmpl w:val="E1120604"/>
    <w:lvl w:ilvl="0" w:tplc="04190001">
      <w:start w:val="1"/>
      <w:numFmt w:val="bullet"/>
      <w:lvlText w:val=""/>
      <w:lvlJc w:val="left"/>
      <w:pPr>
        <w:tabs>
          <w:tab w:val="num" w:pos="638"/>
        </w:tabs>
        <w:ind w:left="638" w:hanging="360"/>
      </w:pPr>
      <w:rPr>
        <w:rFonts w:ascii="Symbol" w:hAnsi="Symbol" w:hint="default"/>
      </w:rPr>
    </w:lvl>
    <w:lvl w:ilvl="1" w:tplc="04190003" w:tentative="1">
      <w:start w:val="1"/>
      <w:numFmt w:val="bullet"/>
      <w:lvlText w:val="o"/>
      <w:lvlJc w:val="left"/>
      <w:pPr>
        <w:tabs>
          <w:tab w:val="num" w:pos="1358"/>
        </w:tabs>
        <w:ind w:left="1358" w:hanging="360"/>
      </w:pPr>
      <w:rPr>
        <w:rFonts w:ascii="Courier New" w:hAnsi="Courier New" w:cs="Courier New" w:hint="default"/>
      </w:rPr>
    </w:lvl>
    <w:lvl w:ilvl="2" w:tplc="04190005" w:tentative="1">
      <w:start w:val="1"/>
      <w:numFmt w:val="bullet"/>
      <w:lvlText w:val=""/>
      <w:lvlJc w:val="left"/>
      <w:pPr>
        <w:tabs>
          <w:tab w:val="num" w:pos="2078"/>
        </w:tabs>
        <w:ind w:left="2078" w:hanging="360"/>
      </w:pPr>
      <w:rPr>
        <w:rFonts w:ascii="Wingdings" w:hAnsi="Wingdings" w:hint="default"/>
      </w:rPr>
    </w:lvl>
    <w:lvl w:ilvl="3" w:tplc="04190001" w:tentative="1">
      <w:start w:val="1"/>
      <w:numFmt w:val="bullet"/>
      <w:lvlText w:val=""/>
      <w:lvlJc w:val="left"/>
      <w:pPr>
        <w:tabs>
          <w:tab w:val="num" w:pos="2798"/>
        </w:tabs>
        <w:ind w:left="2798" w:hanging="360"/>
      </w:pPr>
      <w:rPr>
        <w:rFonts w:ascii="Symbol" w:hAnsi="Symbol" w:hint="default"/>
      </w:rPr>
    </w:lvl>
    <w:lvl w:ilvl="4" w:tplc="04190003" w:tentative="1">
      <w:start w:val="1"/>
      <w:numFmt w:val="bullet"/>
      <w:lvlText w:val="o"/>
      <w:lvlJc w:val="left"/>
      <w:pPr>
        <w:tabs>
          <w:tab w:val="num" w:pos="3518"/>
        </w:tabs>
        <w:ind w:left="3518" w:hanging="360"/>
      </w:pPr>
      <w:rPr>
        <w:rFonts w:ascii="Courier New" w:hAnsi="Courier New" w:cs="Courier New" w:hint="default"/>
      </w:rPr>
    </w:lvl>
    <w:lvl w:ilvl="5" w:tplc="04190005" w:tentative="1">
      <w:start w:val="1"/>
      <w:numFmt w:val="bullet"/>
      <w:lvlText w:val=""/>
      <w:lvlJc w:val="left"/>
      <w:pPr>
        <w:tabs>
          <w:tab w:val="num" w:pos="4238"/>
        </w:tabs>
        <w:ind w:left="4238" w:hanging="360"/>
      </w:pPr>
      <w:rPr>
        <w:rFonts w:ascii="Wingdings" w:hAnsi="Wingdings" w:hint="default"/>
      </w:rPr>
    </w:lvl>
    <w:lvl w:ilvl="6" w:tplc="04190001" w:tentative="1">
      <w:start w:val="1"/>
      <w:numFmt w:val="bullet"/>
      <w:lvlText w:val=""/>
      <w:lvlJc w:val="left"/>
      <w:pPr>
        <w:tabs>
          <w:tab w:val="num" w:pos="4958"/>
        </w:tabs>
        <w:ind w:left="4958" w:hanging="360"/>
      </w:pPr>
      <w:rPr>
        <w:rFonts w:ascii="Symbol" w:hAnsi="Symbol" w:hint="default"/>
      </w:rPr>
    </w:lvl>
    <w:lvl w:ilvl="7" w:tplc="04190003" w:tentative="1">
      <w:start w:val="1"/>
      <w:numFmt w:val="bullet"/>
      <w:lvlText w:val="o"/>
      <w:lvlJc w:val="left"/>
      <w:pPr>
        <w:tabs>
          <w:tab w:val="num" w:pos="5678"/>
        </w:tabs>
        <w:ind w:left="5678" w:hanging="360"/>
      </w:pPr>
      <w:rPr>
        <w:rFonts w:ascii="Courier New" w:hAnsi="Courier New" w:cs="Courier New" w:hint="default"/>
      </w:rPr>
    </w:lvl>
    <w:lvl w:ilvl="8" w:tplc="04190005" w:tentative="1">
      <w:start w:val="1"/>
      <w:numFmt w:val="bullet"/>
      <w:lvlText w:val=""/>
      <w:lvlJc w:val="left"/>
      <w:pPr>
        <w:tabs>
          <w:tab w:val="num" w:pos="6398"/>
        </w:tabs>
        <w:ind w:left="6398" w:hanging="360"/>
      </w:pPr>
      <w:rPr>
        <w:rFonts w:ascii="Wingdings" w:hAnsi="Wingdings" w:hint="default"/>
      </w:rPr>
    </w:lvl>
  </w:abstractNum>
  <w:abstractNum w:abstractNumId="29" w15:restartNumberingAfterBreak="0">
    <w:nsid w:val="6BD754A1"/>
    <w:multiLevelType w:val="multilevel"/>
    <w:tmpl w:val="DE18F6A4"/>
    <w:lvl w:ilvl="0">
      <w:start w:val="1"/>
      <w:numFmt w:val="decimal"/>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FB07759"/>
    <w:multiLevelType w:val="multilevel"/>
    <w:tmpl w:val="E12A9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E346D4A"/>
    <w:multiLevelType w:val="hybridMultilevel"/>
    <w:tmpl w:val="AF3401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18"/>
  </w:num>
  <w:num w:numId="3">
    <w:abstractNumId w:val="19"/>
  </w:num>
  <w:num w:numId="4">
    <w:abstractNumId w:val="28"/>
  </w:num>
  <w:num w:numId="5">
    <w:abstractNumId w:val="1"/>
  </w:num>
  <w:num w:numId="6">
    <w:abstractNumId w:val="5"/>
  </w:num>
  <w:num w:numId="7">
    <w:abstractNumId w:val="14"/>
  </w:num>
  <w:num w:numId="8">
    <w:abstractNumId w:val="9"/>
  </w:num>
  <w:num w:numId="9">
    <w:abstractNumId w:val="15"/>
  </w:num>
  <w:num w:numId="10">
    <w:abstractNumId w:val="21"/>
  </w:num>
  <w:num w:numId="11">
    <w:abstractNumId w:val="3"/>
  </w:num>
  <w:num w:numId="12">
    <w:abstractNumId w:val="6"/>
  </w:num>
  <w:num w:numId="13">
    <w:abstractNumId w:val="20"/>
  </w:num>
  <w:num w:numId="14">
    <w:abstractNumId w:val="13"/>
  </w:num>
  <w:num w:numId="15">
    <w:abstractNumId w:val="30"/>
  </w:num>
  <w:num w:numId="16">
    <w:abstractNumId w:val="0"/>
  </w:num>
  <w:num w:numId="17">
    <w:abstractNumId w:val="2"/>
  </w:num>
  <w:num w:numId="18">
    <w:abstractNumId w:val="10"/>
  </w:num>
  <w:num w:numId="19">
    <w:abstractNumId w:val="11"/>
  </w:num>
  <w:num w:numId="20">
    <w:abstractNumId w:val="24"/>
  </w:num>
  <w:num w:numId="21">
    <w:abstractNumId w:val="25"/>
  </w:num>
  <w:num w:numId="22">
    <w:abstractNumId w:val="17"/>
  </w:num>
  <w:num w:numId="23">
    <w:abstractNumId w:val="16"/>
  </w:num>
  <w:num w:numId="24">
    <w:abstractNumId w:val="4"/>
  </w:num>
  <w:num w:numId="25">
    <w:abstractNumId w:val="27"/>
  </w:num>
  <w:num w:numId="26">
    <w:abstractNumId w:val="26"/>
  </w:num>
  <w:num w:numId="27">
    <w:abstractNumId w:val="23"/>
  </w:num>
  <w:num w:numId="28">
    <w:abstractNumId w:val="22"/>
  </w:num>
  <w:num w:numId="29">
    <w:abstractNumId w:val="12"/>
  </w:num>
  <w:num w:numId="30">
    <w:abstractNumId w:val="29"/>
  </w:num>
  <w:num w:numId="31">
    <w:abstractNumId w:val="8"/>
  </w:num>
  <w:num w:numId="3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3E1F1C"/>
    <w:rsid w:val="00020915"/>
    <w:rsid w:val="00025E21"/>
    <w:rsid w:val="0005492F"/>
    <w:rsid w:val="0007069A"/>
    <w:rsid w:val="000804AC"/>
    <w:rsid w:val="000848E5"/>
    <w:rsid w:val="000F513D"/>
    <w:rsid w:val="001048AD"/>
    <w:rsid w:val="00134DB0"/>
    <w:rsid w:val="001A7B3D"/>
    <w:rsid w:val="001D5F8E"/>
    <w:rsid w:val="001E05DE"/>
    <w:rsid w:val="001E790E"/>
    <w:rsid w:val="002331D5"/>
    <w:rsid w:val="002601D2"/>
    <w:rsid w:val="00285733"/>
    <w:rsid w:val="002B4FB1"/>
    <w:rsid w:val="002E1801"/>
    <w:rsid w:val="002F226D"/>
    <w:rsid w:val="002F4914"/>
    <w:rsid w:val="003063BA"/>
    <w:rsid w:val="00323804"/>
    <w:rsid w:val="00352B7D"/>
    <w:rsid w:val="003E1F1C"/>
    <w:rsid w:val="00437003"/>
    <w:rsid w:val="00441198"/>
    <w:rsid w:val="00443CD1"/>
    <w:rsid w:val="004641C8"/>
    <w:rsid w:val="00473A34"/>
    <w:rsid w:val="004804D3"/>
    <w:rsid w:val="00492DE3"/>
    <w:rsid w:val="004E0EB1"/>
    <w:rsid w:val="004F133F"/>
    <w:rsid w:val="004F5044"/>
    <w:rsid w:val="0050594E"/>
    <w:rsid w:val="005063EA"/>
    <w:rsid w:val="00512D46"/>
    <w:rsid w:val="00521A90"/>
    <w:rsid w:val="0056108B"/>
    <w:rsid w:val="005A78A6"/>
    <w:rsid w:val="0063775D"/>
    <w:rsid w:val="00681285"/>
    <w:rsid w:val="006A23F4"/>
    <w:rsid w:val="006F6432"/>
    <w:rsid w:val="00792933"/>
    <w:rsid w:val="00797D18"/>
    <w:rsid w:val="007A375C"/>
    <w:rsid w:val="007F0F36"/>
    <w:rsid w:val="007F45AD"/>
    <w:rsid w:val="00807499"/>
    <w:rsid w:val="0081281C"/>
    <w:rsid w:val="00827C41"/>
    <w:rsid w:val="00853687"/>
    <w:rsid w:val="0088224A"/>
    <w:rsid w:val="00882F47"/>
    <w:rsid w:val="008A655A"/>
    <w:rsid w:val="008B34F0"/>
    <w:rsid w:val="008C4F2A"/>
    <w:rsid w:val="008C5BC1"/>
    <w:rsid w:val="008F7B47"/>
    <w:rsid w:val="00947A29"/>
    <w:rsid w:val="00961CB9"/>
    <w:rsid w:val="009A0481"/>
    <w:rsid w:val="009B30B1"/>
    <w:rsid w:val="009D086F"/>
    <w:rsid w:val="009E5DB0"/>
    <w:rsid w:val="00A13054"/>
    <w:rsid w:val="00A63837"/>
    <w:rsid w:val="00A81A7C"/>
    <w:rsid w:val="00A96448"/>
    <w:rsid w:val="00AA318B"/>
    <w:rsid w:val="00AA4056"/>
    <w:rsid w:val="00AD39A0"/>
    <w:rsid w:val="00B169DC"/>
    <w:rsid w:val="00B21DF3"/>
    <w:rsid w:val="00B64D5E"/>
    <w:rsid w:val="00BF6D6A"/>
    <w:rsid w:val="00C0507E"/>
    <w:rsid w:val="00C26AEB"/>
    <w:rsid w:val="00C42019"/>
    <w:rsid w:val="00C56595"/>
    <w:rsid w:val="00C854DE"/>
    <w:rsid w:val="00CF02D9"/>
    <w:rsid w:val="00CF7570"/>
    <w:rsid w:val="00D767B4"/>
    <w:rsid w:val="00DB1242"/>
    <w:rsid w:val="00DC7B5A"/>
    <w:rsid w:val="00DE4721"/>
    <w:rsid w:val="00DE7329"/>
    <w:rsid w:val="00DF061D"/>
    <w:rsid w:val="00E0186C"/>
    <w:rsid w:val="00E214EC"/>
    <w:rsid w:val="00E365A2"/>
    <w:rsid w:val="00E45A7C"/>
    <w:rsid w:val="00E97ADD"/>
    <w:rsid w:val="00EA0F12"/>
    <w:rsid w:val="00ED668F"/>
    <w:rsid w:val="00EF41BA"/>
    <w:rsid w:val="00F128A6"/>
    <w:rsid w:val="00F522A9"/>
    <w:rsid w:val="00F566DC"/>
    <w:rsid w:val="00FC4CD3"/>
    <w:rsid w:val="00FD2A0B"/>
    <w:rsid w:val="00FE78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colormenu v:ext="edit" strokecolor="none"/>
    </o:shapedefaults>
    <o:shapelayout v:ext="edit">
      <o:idmap v:ext="edit" data="1"/>
    </o:shapelayout>
  </w:shapeDefaults>
  <w:decimalSymbol w:val=","/>
  <w:listSeparator w:val=";"/>
  <w15:docId w15:val="{AC9DA8D8-065C-4F72-BA68-B1613F4DA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7069A"/>
  </w:style>
  <w:style w:type="paragraph" w:styleId="1">
    <w:name w:val="heading 1"/>
    <w:basedOn w:val="a"/>
    <w:next w:val="a"/>
    <w:link w:val="10"/>
    <w:uiPriority w:val="9"/>
    <w:qFormat/>
    <w:rsid w:val="002331D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43CD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3E1F1C"/>
    <w:pPr>
      <w:keepNext/>
      <w:suppressAutoHyphens/>
      <w:spacing w:before="240" w:after="60" w:line="240" w:lineRule="auto"/>
      <w:outlineLvl w:val="2"/>
    </w:pPr>
    <w:rPr>
      <w:rFonts w:ascii="Arial" w:eastAsia="Times New Roman" w:hAnsi="Arial" w:cs="Arial"/>
      <w:b/>
      <w:bCs/>
      <w:sz w:val="26"/>
      <w:szCs w:val="26"/>
      <w:lang w:eastAsia="ar-SA"/>
    </w:rPr>
  </w:style>
  <w:style w:type="paragraph" w:styleId="4">
    <w:name w:val="heading 4"/>
    <w:basedOn w:val="a"/>
    <w:next w:val="a"/>
    <w:link w:val="40"/>
    <w:uiPriority w:val="9"/>
    <w:semiHidden/>
    <w:unhideWhenUsed/>
    <w:qFormat/>
    <w:rsid w:val="00961CB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3E1F1C"/>
    <w:rPr>
      <w:rFonts w:ascii="Arial" w:eastAsia="Times New Roman" w:hAnsi="Arial" w:cs="Arial"/>
      <w:b/>
      <w:bCs/>
      <w:sz w:val="26"/>
      <w:szCs w:val="26"/>
      <w:lang w:eastAsia="ar-SA"/>
    </w:rPr>
  </w:style>
  <w:style w:type="paragraph" w:styleId="a3">
    <w:name w:val="No Spacing"/>
    <w:uiPriority w:val="1"/>
    <w:qFormat/>
    <w:rsid w:val="003E1F1C"/>
    <w:pPr>
      <w:spacing w:after="0" w:line="240" w:lineRule="auto"/>
    </w:pPr>
    <w:rPr>
      <w:rFonts w:ascii="Calibri" w:eastAsia="Times New Roman" w:hAnsi="Calibri" w:cs="Times New Roman"/>
    </w:rPr>
  </w:style>
  <w:style w:type="paragraph" w:styleId="a4">
    <w:name w:val="Body Text"/>
    <w:basedOn w:val="a"/>
    <w:link w:val="a5"/>
    <w:rsid w:val="003E1F1C"/>
    <w:pPr>
      <w:spacing w:after="0" w:line="240" w:lineRule="auto"/>
      <w:jc w:val="center"/>
    </w:pPr>
    <w:rPr>
      <w:rFonts w:ascii="Times New Roman" w:eastAsia="Times New Roman" w:hAnsi="Times New Roman" w:cs="Times New Roman"/>
      <w:sz w:val="28"/>
      <w:szCs w:val="20"/>
    </w:rPr>
  </w:style>
  <w:style w:type="character" w:customStyle="1" w:styleId="a5">
    <w:name w:val="Основной текст Знак"/>
    <w:basedOn w:val="a0"/>
    <w:link w:val="a4"/>
    <w:rsid w:val="003E1F1C"/>
    <w:rPr>
      <w:rFonts w:ascii="Times New Roman" w:eastAsia="Times New Roman" w:hAnsi="Times New Roman" w:cs="Times New Roman"/>
      <w:sz w:val="28"/>
      <w:szCs w:val="20"/>
    </w:rPr>
  </w:style>
  <w:style w:type="paragraph" w:styleId="a6">
    <w:name w:val="Balloon Text"/>
    <w:basedOn w:val="a"/>
    <w:link w:val="a7"/>
    <w:uiPriority w:val="99"/>
    <w:semiHidden/>
    <w:unhideWhenUsed/>
    <w:rsid w:val="003E1F1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E1F1C"/>
    <w:rPr>
      <w:rFonts w:ascii="Tahoma" w:hAnsi="Tahoma" w:cs="Tahoma"/>
      <w:sz w:val="16"/>
      <w:szCs w:val="16"/>
    </w:rPr>
  </w:style>
  <w:style w:type="table" w:styleId="a8">
    <w:name w:val="Table Grid"/>
    <w:basedOn w:val="a1"/>
    <w:uiPriority w:val="59"/>
    <w:rsid w:val="003E1F1C"/>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9">
    <w:name w:val="List Paragraph"/>
    <w:basedOn w:val="a"/>
    <w:uiPriority w:val="34"/>
    <w:qFormat/>
    <w:rsid w:val="00443CD1"/>
    <w:pPr>
      <w:ind w:left="720"/>
      <w:contextualSpacing/>
    </w:pPr>
    <w:rPr>
      <w:rFonts w:eastAsiaTheme="minorHAnsi"/>
      <w:lang w:eastAsia="en-US"/>
    </w:rPr>
  </w:style>
  <w:style w:type="character" w:customStyle="1" w:styleId="20">
    <w:name w:val="Заголовок 2 Знак"/>
    <w:basedOn w:val="a0"/>
    <w:link w:val="2"/>
    <w:uiPriority w:val="9"/>
    <w:semiHidden/>
    <w:rsid w:val="00443CD1"/>
    <w:rPr>
      <w:rFonts w:asciiTheme="majorHAnsi" w:eastAsiaTheme="majorEastAsia" w:hAnsiTheme="majorHAnsi" w:cstheme="majorBidi"/>
      <w:b/>
      <w:bCs/>
      <w:color w:val="4F81BD" w:themeColor="accent1"/>
      <w:sz w:val="26"/>
      <w:szCs w:val="26"/>
    </w:rPr>
  </w:style>
  <w:style w:type="paragraph" w:styleId="aa">
    <w:name w:val="Normal (Web)"/>
    <w:basedOn w:val="a"/>
    <w:link w:val="ab"/>
    <w:uiPriority w:val="99"/>
    <w:rsid w:val="00443CD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b">
    <w:name w:val="Обычный (веб) Знак"/>
    <w:basedOn w:val="a0"/>
    <w:link w:val="aa"/>
    <w:uiPriority w:val="99"/>
    <w:locked/>
    <w:rsid w:val="00443CD1"/>
    <w:rPr>
      <w:rFonts w:ascii="Times New Roman" w:eastAsia="Times New Roman" w:hAnsi="Times New Roman" w:cs="Times New Roman"/>
      <w:sz w:val="24"/>
      <w:szCs w:val="24"/>
    </w:rPr>
  </w:style>
  <w:style w:type="character" w:styleId="ac">
    <w:name w:val="Hyperlink"/>
    <w:basedOn w:val="a0"/>
    <w:uiPriority w:val="99"/>
    <w:unhideWhenUsed/>
    <w:rsid w:val="00443CD1"/>
    <w:rPr>
      <w:color w:val="0000FF"/>
      <w:u w:val="single"/>
    </w:rPr>
  </w:style>
  <w:style w:type="character" w:customStyle="1" w:styleId="apple-converted-space">
    <w:name w:val="apple-converted-space"/>
    <w:basedOn w:val="a0"/>
    <w:rsid w:val="00443CD1"/>
  </w:style>
  <w:style w:type="character" w:styleId="ad">
    <w:name w:val="Strong"/>
    <w:basedOn w:val="a0"/>
    <w:uiPriority w:val="22"/>
    <w:qFormat/>
    <w:rsid w:val="00443CD1"/>
    <w:rPr>
      <w:b/>
      <w:bCs/>
    </w:rPr>
  </w:style>
  <w:style w:type="character" w:customStyle="1" w:styleId="40">
    <w:name w:val="Заголовок 4 Знак"/>
    <w:basedOn w:val="a0"/>
    <w:link w:val="4"/>
    <w:uiPriority w:val="9"/>
    <w:semiHidden/>
    <w:rsid w:val="00961CB9"/>
    <w:rPr>
      <w:rFonts w:asciiTheme="majorHAnsi" w:eastAsiaTheme="majorEastAsia" w:hAnsiTheme="majorHAnsi" w:cstheme="majorBidi"/>
      <w:b/>
      <w:bCs/>
      <w:i/>
      <w:iCs/>
      <w:color w:val="4F81BD" w:themeColor="accent1"/>
    </w:rPr>
  </w:style>
  <w:style w:type="character" w:customStyle="1" w:styleId="mw-headline">
    <w:name w:val="mw-headline"/>
    <w:basedOn w:val="a0"/>
    <w:rsid w:val="00961CB9"/>
  </w:style>
  <w:style w:type="character" w:customStyle="1" w:styleId="editsection">
    <w:name w:val="editsection"/>
    <w:basedOn w:val="a0"/>
    <w:rsid w:val="00961CB9"/>
  </w:style>
  <w:style w:type="character" w:customStyle="1" w:styleId="10">
    <w:name w:val="Заголовок 1 Знак"/>
    <w:basedOn w:val="a0"/>
    <w:link w:val="1"/>
    <w:uiPriority w:val="9"/>
    <w:rsid w:val="002331D5"/>
    <w:rPr>
      <w:rFonts w:asciiTheme="majorHAnsi" w:eastAsiaTheme="majorEastAsia" w:hAnsiTheme="majorHAnsi" w:cstheme="majorBidi"/>
      <w:b/>
      <w:bCs/>
      <w:color w:val="365F91" w:themeColor="accent1" w:themeShade="BF"/>
      <w:sz w:val="28"/>
      <w:szCs w:val="28"/>
    </w:rPr>
  </w:style>
  <w:style w:type="paragraph" w:customStyle="1" w:styleId="questiontext">
    <w:name w:val="questiontext"/>
    <w:basedOn w:val="a"/>
    <w:rsid w:val="007929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horttext">
    <w:name w:val="short_text"/>
    <w:basedOn w:val="a0"/>
    <w:rsid w:val="00EA0F12"/>
  </w:style>
  <w:style w:type="paragraph" w:styleId="ae">
    <w:name w:val="header"/>
    <w:basedOn w:val="a"/>
    <w:link w:val="af"/>
    <w:uiPriority w:val="99"/>
    <w:unhideWhenUsed/>
    <w:rsid w:val="00DE7329"/>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DE7329"/>
  </w:style>
  <w:style w:type="paragraph" w:styleId="af0">
    <w:name w:val="footer"/>
    <w:basedOn w:val="a"/>
    <w:link w:val="af1"/>
    <w:uiPriority w:val="99"/>
    <w:unhideWhenUsed/>
    <w:rsid w:val="00DE7329"/>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DE73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4726594">
      <w:bodyDiv w:val="1"/>
      <w:marLeft w:val="0"/>
      <w:marRight w:val="0"/>
      <w:marTop w:val="0"/>
      <w:marBottom w:val="0"/>
      <w:divBdr>
        <w:top w:val="none" w:sz="0" w:space="0" w:color="auto"/>
        <w:left w:val="none" w:sz="0" w:space="0" w:color="auto"/>
        <w:bottom w:val="none" w:sz="0" w:space="0" w:color="auto"/>
        <w:right w:val="none" w:sz="0" w:space="0" w:color="auto"/>
      </w:divBdr>
    </w:div>
    <w:div w:id="1007056021">
      <w:bodyDiv w:val="1"/>
      <w:marLeft w:val="0"/>
      <w:marRight w:val="0"/>
      <w:marTop w:val="0"/>
      <w:marBottom w:val="0"/>
      <w:divBdr>
        <w:top w:val="none" w:sz="0" w:space="0" w:color="auto"/>
        <w:left w:val="none" w:sz="0" w:space="0" w:color="auto"/>
        <w:bottom w:val="none" w:sz="0" w:space="0" w:color="auto"/>
        <w:right w:val="none" w:sz="0" w:space="0" w:color="auto"/>
      </w:divBdr>
    </w:div>
    <w:div w:id="1064765805">
      <w:bodyDiv w:val="1"/>
      <w:marLeft w:val="0"/>
      <w:marRight w:val="0"/>
      <w:marTop w:val="0"/>
      <w:marBottom w:val="0"/>
      <w:divBdr>
        <w:top w:val="none" w:sz="0" w:space="0" w:color="auto"/>
        <w:left w:val="none" w:sz="0" w:space="0" w:color="auto"/>
        <w:bottom w:val="none" w:sz="0" w:space="0" w:color="auto"/>
        <w:right w:val="none" w:sz="0" w:space="0" w:color="auto"/>
      </w:divBdr>
    </w:div>
    <w:div w:id="1104808763">
      <w:bodyDiv w:val="1"/>
      <w:marLeft w:val="0"/>
      <w:marRight w:val="0"/>
      <w:marTop w:val="0"/>
      <w:marBottom w:val="0"/>
      <w:divBdr>
        <w:top w:val="none" w:sz="0" w:space="0" w:color="auto"/>
        <w:left w:val="none" w:sz="0" w:space="0" w:color="auto"/>
        <w:bottom w:val="none" w:sz="0" w:space="0" w:color="auto"/>
        <w:right w:val="none" w:sz="0" w:space="0" w:color="auto"/>
      </w:divBdr>
    </w:div>
    <w:div w:id="1199583915">
      <w:bodyDiv w:val="1"/>
      <w:marLeft w:val="0"/>
      <w:marRight w:val="0"/>
      <w:marTop w:val="0"/>
      <w:marBottom w:val="0"/>
      <w:divBdr>
        <w:top w:val="none" w:sz="0" w:space="0" w:color="auto"/>
        <w:left w:val="none" w:sz="0" w:space="0" w:color="auto"/>
        <w:bottom w:val="none" w:sz="0" w:space="0" w:color="auto"/>
        <w:right w:val="none" w:sz="0" w:space="0" w:color="auto"/>
      </w:divBdr>
    </w:div>
    <w:div w:id="1503814253">
      <w:bodyDiv w:val="1"/>
      <w:marLeft w:val="0"/>
      <w:marRight w:val="0"/>
      <w:marTop w:val="0"/>
      <w:marBottom w:val="0"/>
      <w:divBdr>
        <w:top w:val="none" w:sz="0" w:space="0" w:color="auto"/>
        <w:left w:val="none" w:sz="0" w:space="0" w:color="auto"/>
        <w:bottom w:val="none" w:sz="0" w:space="0" w:color="auto"/>
        <w:right w:val="none" w:sz="0" w:space="0" w:color="auto"/>
      </w:divBdr>
    </w:div>
    <w:div w:id="1757941049">
      <w:bodyDiv w:val="1"/>
      <w:marLeft w:val="0"/>
      <w:marRight w:val="0"/>
      <w:marTop w:val="0"/>
      <w:marBottom w:val="0"/>
      <w:divBdr>
        <w:top w:val="none" w:sz="0" w:space="0" w:color="auto"/>
        <w:left w:val="none" w:sz="0" w:space="0" w:color="auto"/>
        <w:bottom w:val="none" w:sz="0" w:space="0" w:color="auto"/>
        <w:right w:val="none" w:sz="0" w:space="0" w:color="auto"/>
      </w:divBdr>
    </w:div>
    <w:div w:id="1915820560">
      <w:bodyDiv w:val="1"/>
      <w:marLeft w:val="0"/>
      <w:marRight w:val="0"/>
      <w:marTop w:val="0"/>
      <w:marBottom w:val="0"/>
      <w:divBdr>
        <w:top w:val="none" w:sz="0" w:space="0" w:color="auto"/>
        <w:left w:val="none" w:sz="0" w:space="0" w:color="auto"/>
        <w:bottom w:val="none" w:sz="0" w:space="0" w:color="auto"/>
        <w:right w:val="none" w:sz="0" w:space="0" w:color="auto"/>
      </w:divBdr>
    </w:div>
    <w:div w:id="2074160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cience.jrank.org/pages/1741/Contamination.html" TargetMode="External"/><Relationship Id="rId18" Type="http://schemas.openxmlformats.org/officeDocument/2006/relationships/hyperlink" Target="http://science.jrank.org/pages/2724/Fish.html" TargetMode="External"/><Relationship Id="rId26" Type="http://schemas.openxmlformats.org/officeDocument/2006/relationships/hyperlink" Target="http://en.wikipedia.org/wiki/Soil" TargetMode="External"/><Relationship Id="rId39" Type="http://schemas.openxmlformats.org/officeDocument/2006/relationships/hyperlink" Target="http://organiclifestyles.tamu.edu/soilbasics/soilmanagement.html" TargetMode="External"/><Relationship Id="rId3" Type="http://schemas.openxmlformats.org/officeDocument/2006/relationships/settings" Target="settings.xml"/><Relationship Id="rId21" Type="http://schemas.openxmlformats.org/officeDocument/2006/relationships/hyperlink" Target="http://science.jrank.org/pages/3159/Growth-Hormones.html" TargetMode="External"/><Relationship Id="rId34" Type="http://schemas.openxmlformats.org/officeDocument/2006/relationships/image" Target="media/image11.jpeg"/><Relationship Id="rId42"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http://science.jrank.org/pages/2214/Earth.html" TargetMode="External"/><Relationship Id="rId17" Type="http://schemas.openxmlformats.org/officeDocument/2006/relationships/hyperlink" Target="http://science.jrank.org/pages/2596/Eutrophication.html" TargetMode="External"/><Relationship Id="rId25" Type="http://schemas.openxmlformats.org/officeDocument/2006/relationships/image" Target="media/image6.jpeg"/><Relationship Id="rId33" Type="http://schemas.openxmlformats.org/officeDocument/2006/relationships/image" Target="media/image10.jpeg"/><Relationship Id="rId38"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hyperlink" Target="http://science.jrank.org/pages/4970/Oxygen.html" TargetMode="External"/><Relationship Id="rId20" Type="http://schemas.openxmlformats.org/officeDocument/2006/relationships/hyperlink" Target="http://science.jrank.org/pages/7392/Wildlife.html" TargetMode="External"/><Relationship Id="rId29" Type="http://schemas.openxmlformats.org/officeDocument/2006/relationships/hyperlink" Target="http://en.wikipedia.org/wiki/Soil"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ience.jrank.org/pages/5277/Plant.html" TargetMode="External"/><Relationship Id="rId24" Type="http://schemas.openxmlformats.org/officeDocument/2006/relationships/image" Target="media/image5.png"/><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cience.jrank.org/pages/965/Blood.html" TargetMode="External"/><Relationship Id="rId23" Type="http://schemas.openxmlformats.org/officeDocument/2006/relationships/hyperlink" Target="http://science.jrank.org/pages/2453/Emission.html" TargetMode="External"/><Relationship Id="rId28" Type="http://schemas.openxmlformats.org/officeDocument/2006/relationships/image" Target="media/image7.png"/><Relationship Id="rId36" Type="http://schemas.openxmlformats.org/officeDocument/2006/relationships/image" Target="media/image13.jpeg"/><Relationship Id="rId10" Type="http://schemas.openxmlformats.org/officeDocument/2006/relationships/image" Target="media/image4.jpeg"/><Relationship Id="rId19" Type="http://schemas.openxmlformats.org/officeDocument/2006/relationships/hyperlink" Target="http://science.jrank.org/pages/205/Algae.html" TargetMode="External"/><Relationship Id="rId31"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cience.jrank.org/pages/3150/Groundwater.html" TargetMode="External"/><Relationship Id="rId22" Type="http://schemas.openxmlformats.org/officeDocument/2006/relationships/hyperlink" Target="http://science.jrank.org/pages/921/Birds.html" TargetMode="External"/><Relationship Id="rId27" Type="http://schemas.openxmlformats.org/officeDocument/2006/relationships/hyperlink" Target="http://en.wikipedia.org/wiki/File:San_Joaquin_soil_profile.png" TargetMode="External"/><Relationship Id="rId30" Type="http://schemas.openxmlformats.org/officeDocument/2006/relationships/hyperlink" Target="http://en.wikipedia.org/wiki/Soil" TargetMode="External"/><Relationship Id="rId35" Type="http://schemas.openxmlformats.org/officeDocument/2006/relationships/image" Target="media/image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1041</TotalTime>
  <Pages>84</Pages>
  <Words>29835</Words>
  <Characters>170063</Characters>
  <Application>Microsoft Office Word</Application>
  <DocSecurity>0</DocSecurity>
  <Lines>1417</Lines>
  <Paragraphs>398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199500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123</cp:lastModifiedBy>
  <cp:revision>55</cp:revision>
  <cp:lastPrinted>2018-11-19T10:45:00Z</cp:lastPrinted>
  <dcterms:created xsi:type="dcterms:W3CDTF">2018-10-28T08:05:00Z</dcterms:created>
  <dcterms:modified xsi:type="dcterms:W3CDTF">2018-11-19T10:46:00Z</dcterms:modified>
</cp:coreProperties>
</file>